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FF7D5" w14:textId="77777777" w:rsidR="001E330B" w:rsidRPr="001E330B" w:rsidRDefault="001E330B" w:rsidP="001E330B">
      <w:pPr>
        <w:pStyle w:val="Heading1"/>
        <w:spacing w:after="120" w:line="360" w:lineRule="auto"/>
        <w:jc w:val="center"/>
        <w:rPr>
          <w:rFonts w:ascii="Times New Roman" w:hAnsi="Times New Roman" w:cs="Times New Roman"/>
          <w:b/>
          <w:bCs/>
          <w:color w:val="auto"/>
          <w:sz w:val="28"/>
          <w:szCs w:val="28"/>
        </w:rPr>
      </w:pPr>
      <w:r w:rsidRPr="001E330B">
        <w:rPr>
          <w:rFonts w:ascii="Times New Roman" w:hAnsi="Times New Roman" w:cs="Times New Roman"/>
          <w:b/>
          <w:bCs/>
          <w:color w:val="auto"/>
          <w:sz w:val="28"/>
          <w:szCs w:val="28"/>
        </w:rPr>
        <w:t>BAB III</w:t>
      </w:r>
    </w:p>
    <w:p w14:paraId="4AF37C79" w14:textId="77777777" w:rsidR="001E330B" w:rsidRPr="00DE55A2" w:rsidRDefault="001E330B" w:rsidP="001E330B">
      <w:pPr>
        <w:pStyle w:val="ListParagraph"/>
        <w:spacing w:after="480" w:line="360" w:lineRule="auto"/>
        <w:ind w:left="357"/>
        <w:jc w:val="center"/>
        <w:rPr>
          <w:rFonts w:ascii="Times New Roman" w:hAnsi="Times New Roman" w:cs="Times New Roman"/>
          <w:b/>
          <w:bCs/>
          <w:sz w:val="24"/>
          <w:szCs w:val="24"/>
        </w:rPr>
      </w:pPr>
      <w:r w:rsidRPr="00DE55A2">
        <w:rPr>
          <w:rFonts w:ascii="Times New Roman" w:hAnsi="Times New Roman" w:cs="Times New Roman"/>
          <w:b/>
          <w:bCs/>
          <w:sz w:val="28"/>
          <w:szCs w:val="28"/>
        </w:rPr>
        <w:t>METODOLOGI PENELITIAN</w:t>
      </w:r>
    </w:p>
    <w:p w14:paraId="79FAFC7B" w14:textId="77777777" w:rsidR="001E330B" w:rsidRPr="00DE55A2" w:rsidRDefault="001E330B" w:rsidP="001E330B">
      <w:pPr>
        <w:pStyle w:val="subbabIII"/>
        <w:numPr>
          <w:ilvl w:val="0"/>
          <w:numId w:val="26"/>
        </w:numPr>
        <w:tabs>
          <w:tab w:val="num" w:pos="360"/>
        </w:tabs>
        <w:spacing w:after="120" w:line="360" w:lineRule="auto"/>
        <w:ind w:left="426" w:hanging="426"/>
        <w:jc w:val="left"/>
      </w:pPr>
      <w:r w:rsidRPr="00DE55A2">
        <w:t>Disain dan Jenis Penelitian</w:t>
      </w:r>
    </w:p>
    <w:p w14:paraId="2CB4E250" w14:textId="77777777" w:rsidR="001E330B" w:rsidRPr="00DE55A2" w:rsidRDefault="001E330B" w:rsidP="001E330B">
      <w:pPr>
        <w:tabs>
          <w:tab w:val="left" w:pos="284"/>
        </w:tabs>
        <w:spacing w:after="120" w:line="360" w:lineRule="auto"/>
        <w:ind w:firstLine="360"/>
        <w:jc w:val="both"/>
        <w:rPr>
          <w:rFonts w:ascii="Times New Roman" w:hAnsi="Times New Roman" w:cs="Times New Roman"/>
          <w:sz w:val="24"/>
          <w:szCs w:val="24"/>
        </w:rPr>
      </w:pPr>
      <w:r w:rsidRPr="00DE55A2">
        <w:rPr>
          <w:rFonts w:ascii="Times New Roman" w:hAnsi="Times New Roman" w:cs="Times New Roman"/>
          <w:sz w:val="24"/>
          <w:szCs w:val="24"/>
        </w:rPr>
        <w:t xml:space="preserve">Desain penelitian merupakan suatu perencanaan atau kerangka kerja yang digunakan sebagai pedoman dalam pelaksanaan penelitian guna mencapai tujuan penelitian yang telah ditetapkan. Desain penelitian menggambarkan pendekatan yang digunakan peneliti dalam mengkaji permasalahan serta hubungan antar variabel yang diteliti. Menurut Sugiyono (2020:2) dalam </w:t>
      </w:r>
      <w:sdt>
        <w:sdtPr>
          <w:rPr>
            <w:rFonts w:ascii="Times New Roman" w:hAnsi="Times New Roman" w:cs="Times New Roman"/>
            <w:color w:val="000000"/>
            <w:sz w:val="24"/>
            <w:szCs w:val="24"/>
          </w:rPr>
          <w:tag w:val="MENDELEY_CITATION_v3_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"/>
          <w:id w:val="-1912686259"/>
          <w:placeholder>
            <w:docPart w:val="0AAD3E5923124E60B80CBFDDCFD6214B"/>
          </w:placeholder>
        </w:sdtPr>
        <w:sdtContent>
          <w:r w:rsidRPr="00DE55A2">
            <w:rPr>
              <w:rFonts w:ascii="Times New Roman" w:hAnsi="Times New Roman" w:cs="Times New Roman"/>
              <w:color w:val="000000"/>
              <w:sz w:val="24"/>
              <w:szCs w:val="24"/>
            </w:rPr>
            <w:t>Abaitunnisa et al., (2025)</w:t>
          </w:r>
        </w:sdtContent>
      </w:sdt>
      <w:r w:rsidRPr="00DE55A2">
        <w:rPr>
          <w:rFonts w:ascii="Times New Roman" w:hAnsi="Times New Roman" w:cs="Times New Roman"/>
          <w:sz w:val="24"/>
          <w:szCs w:val="24"/>
        </w:rPr>
        <w:t>, metode penelitian merupakan cara ilmiah yang digunakan untuk memperoleh data dengan tujuan dan kegunaan tertentu.</w:t>
      </w:r>
    </w:p>
    <w:p w14:paraId="325AD2A2" w14:textId="77777777" w:rsidR="001E330B" w:rsidRPr="00DE55A2" w:rsidRDefault="001E330B" w:rsidP="001E330B">
      <w:pPr>
        <w:tabs>
          <w:tab w:val="left" w:pos="284"/>
        </w:tabs>
        <w:spacing w:after="120" w:line="360" w:lineRule="auto"/>
        <w:ind w:firstLine="360"/>
        <w:jc w:val="both"/>
        <w:rPr>
          <w:rFonts w:ascii="Times New Roman" w:hAnsi="Times New Roman" w:cs="Times New Roman"/>
          <w:sz w:val="24"/>
          <w:szCs w:val="24"/>
        </w:rPr>
      </w:pPr>
      <w:r w:rsidRPr="00DE55A2">
        <w:rPr>
          <w:rFonts w:ascii="Times New Roman" w:hAnsi="Times New Roman" w:cs="Times New Roman"/>
          <w:sz w:val="24"/>
          <w:szCs w:val="24"/>
        </w:rPr>
        <w:t xml:space="preserve">Dalam penelitian ini penulis menggunakan metode penelitian kuantitatif. Menurut (Sugiyono 2022:15, dalam </w:t>
      </w:r>
      <w:sdt>
        <w:sdtPr>
          <w:rPr>
            <w:rFonts w:ascii="Times New Roman" w:hAnsi="Times New Roman" w:cs="Times New Roman"/>
            <w:color w:val="000000"/>
            <w:sz w:val="24"/>
            <w:szCs w:val="24"/>
          </w:rPr>
          <w:tag w:val="MENDELEY_CITATION_v3_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"/>
          <w:id w:val="1650165952"/>
          <w:placeholder>
            <w:docPart w:val="0AAD3E5923124E60B80CBFDDCFD6214B"/>
          </w:placeholder>
        </w:sdtPr>
        <w:sdtContent>
          <w:r w:rsidRPr="00DE55A2">
            <w:rPr>
              <w:rFonts w:ascii="Times New Roman" w:hAnsi="Times New Roman" w:cs="Times New Roman"/>
              <w:color w:val="000000"/>
              <w:sz w:val="24"/>
              <w:szCs w:val="24"/>
            </w:rPr>
            <w:t>Tarigan et al., 2024)</w:t>
          </w:r>
        </w:sdtContent>
      </w:sdt>
      <w:r w:rsidRPr="00DE55A2">
        <w:rPr>
          <w:rFonts w:ascii="Times New Roman" w:hAnsi="Times New Roman" w:cs="Times New Roman"/>
          <w:sz w:val="24"/>
          <w:szCs w:val="24"/>
        </w:rPr>
        <w:t xml:space="preserve"> penelitian kuantitatif merupakan metode penelitian yang didasarkan pada paradigma positivisme yang digunakan untuk meneliti populasi atau sampel tertentu melalui penggunaan instrumen penelitian dalam pengumpulan data. </w:t>
      </w:r>
    </w:p>
    <w:p w14:paraId="614F53D6" w14:textId="77777777" w:rsidR="001E330B" w:rsidRPr="00DE55A2" w:rsidRDefault="001E330B" w:rsidP="001E330B">
      <w:pPr>
        <w:tabs>
          <w:tab w:val="left" w:pos="284"/>
        </w:tabs>
        <w:spacing w:after="120" w:line="360" w:lineRule="auto"/>
        <w:ind w:firstLine="360"/>
        <w:jc w:val="both"/>
        <w:rPr>
          <w:rFonts w:ascii="Times New Roman" w:hAnsi="Times New Roman" w:cs="Times New Roman"/>
          <w:sz w:val="24"/>
          <w:szCs w:val="24"/>
        </w:rPr>
      </w:pPr>
      <w:r w:rsidRPr="00DE55A2">
        <w:rPr>
          <w:rFonts w:ascii="Times New Roman" w:hAnsi="Times New Roman" w:cs="Times New Roman"/>
          <w:sz w:val="24"/>
          <w:szCs w:val="24"/>
        </w:rPr>
        <w:t xml:space="preserve">Jenis penelitian yang digunakan adalah penelitian deskriptif dan verifikatif. Penelitian deskriptif bertujuan untuk menggambarkan variabel harga, kualitas layanan, dan kepuasan pelanggan berdasarkan persepsi responden. Sementara itu penelitian verifikat digunakan untuk menguji hubungan serta pengaruh variabel harga dan kualitas layanan sebagai variabel independen pada PT Sejahtera Armada Trada Margonda Depok. </w:t>
      </w:r>
    </w:p>
    <w:p w14:paraId="671708A8" w14:textId="724F54AD" w:rsidR="001E330B" w:rsidRDefault="001E330B" w:rsidP="001E330B">
      <w:pPr>
        <w:tabs>
          <w:tab w:val="left" w:pos="709"/>
        </w:tabs>
        <w:spacing w:after="120" w:line="360" w:lineRule="auto"/>
        <w:ind w:firstLine="360"/>
        <w:jc w:val="both"/>
        <w:rPr>
          <w:rFonts w:ascii="Times New Roman" w:hAnsi="Times New Roman" w:cs="Times New Roman"/>
          <w:sz w:val="24"/>
          <w:szCs w:val="24"/>
        </w:rPr>
      </w:pPr>
      <w:r w:rsidRPr="00DE55A2">
        <w:rPr>
          <w:rFonts w:ascii="Times New Roman" w:hAnsi="Times New Roman" w:cs="Times New Roman"/>
          <w:sz w:val="24"/>
          <w:szCs w:val="24"/>
        </w:rPr>
        <w:t xml:space="preserve">     Metode penelitian yang digunakan adalah </w:t>
      </w:r>
      <w:r w:rsidRPr="00DE55A2">
        <w:rPr>
          <w:rFonts w:ascii="Times New Roman" w:hAnsi="Times New Roman" w:cs="Times New Roman"/>
          <w:i/>
          <w:iCs/>
          <w:sz w:val="24"/>
          <w:szCs w:val="24"/>
        </w:rPr>
        <w:t>explanatory survey</w:t>
      </w:r>
      <w:r w:rsidRPr="00DE55A2">
        <w:rPr>
          <w:rFonts w:ascii="Times New Roman" w:hAnsi="Times New Roman" w:cs="Times New Roman"/>
          <w:sz w:val="24"/>
          <w:szCs w:val="24"/>
        </w:rPr>
        <w:t>, karena penelitian ini bertujuan menjelaskan hubungan sebab-akibat antara variabel independen</w:t>
      </w:r>
      <w:r w:rsidRPr="00DE55A2">
        <w:rPr>
          <w:rFonts w:ascii="Times New Roman" w:hAnsi="Times New Roman" w:cs="Times New Roman"/>
          <w:i/>
          <w:iCs/>
          <w:sz w:val="24"/>
          <w:szCs w:val="24"/>
        </w:rPr>
        <w:t xml:space="preserve"> </w:t>
      </w:r>
      <w:r w:rsidRPr="00DE55A2">
        <w:rPr>
          <w:rFonts w:ascii="Times New Roman" w:hAnsi="Times New Roman" w:cs="Times New Roman"/>
          <w:sz w:val="24"/>
          <w:szCs w:val="24"/>
        </w:rPr>
        <w:t>dan variabel dependen melalui pengumpulan data dari responden menggunakan instrument penelitian.</w:t>
      </w:r>
    </w:p>
    <w:p w14:paraId="69F21298" w14:textId="77777777" w:rsidR="00A25CA6" w:rsidRDefault="00A25CA6" w:rsidP="001E330B">
      <w:pPr>
        <w:tabs>
          <w:tab w:val="left" w:pos="709"/>
        </w:tabs>
        <w:spacing w:after="120" w:line="360" w:lineRule="auto"/>
        <w:ind w:firstLine="360"/>
        <w:jc w:val="both"/>
        <w:rPr>
          <w:rFonts w:ascii="Times New Roman" w:hAnsi="Times New Roman" w:cs="Times New Roman"/>
          <w:sz w:val="24"/>
          <w:szCs w:val="24"/>
        </w:rPr>
      </w:pPr>
    </w:p>
    <w:p w14:paraId="19BB9C86" w14:textId="77777777" w:rsidR="00A25CA6" w:rsidRPr="00DE55A2" w:rsidRDefault="00A25CA6" w:rsidP="001E330B">
      <w:pPr>
        <w:tabs>
          <w:tab w:val="left" w:pos="709"/>
        </w:tabs>
        <w:spacing w:after="120" w:line="360" w:lineRule="auto"/>
        <w:ind w:firstLine="360"/>
        <w:jc w:val="both"/>
        <w:rPr>
          <w:rFonts w:ascii="Times New Roman" w:hAnsi="Times New Roman" w:cs="Times New Roman"/>
          <w:sz w:val="24"/>
          <w:szCs w:val="24"/>
        </w:rPr>
      </w:pPr>
    </w:p>
    <w:p w14:paraId="79B40066" w14:textId="77777777" w:rsidR="001E330B" w:rsidRPr="00DE55A2" w:rsidRDefault="001E330B" w:rsidP="001E330B">
      <w:pPr>
        <w:pStyle w:val="subbabIII"/>
        <w:numPr>
          <w:ilvl w:val="0"/>
          <w:numId w:val="26"/>
        </w:numPr>
        <w:tabs>
          <w:tab w:val="num" w:pos="360"/>
        </w:tabs>
        <w:spacing w:after="120" w:line="360" w:lineRule="auto"/>
        <w:ind w:left="426" w:hanging="426"/>
        <w:jc w:val="left"/>
      </w:pPr>
      <w:r w:rsidRPr="00DE55A2">
        <w:lastRenderedPageBreak/>
        <w:t>Objek, Jadwal dan Lokasi Penelitian</w:t>
      </w:r>
    </w:p>
    <w:p w14:paraId="0980546D" w14:textId="77777777" w:rsidR="001E330B" w:rsidRPr="00DE55A2" w:rsidRDefault="001E330B" w:rsidP="001E330B">
      <w:pPr>
        <w:tabs>
          <w:tab w:val="left" w:pos="709"/>
        </w:tabs>
        <w:spacing w:after="120" w:line="360" w:lineRule="auto"/>
        <w:ind w:firstLine="709"/>
        <w:jc w:val="both"/>
        <w:rPr>
          <w:rFonts w:ascii="Times New Roman" w:hAnsi="Times New Roman" w:cs="Times New Roman"/>
          <w:sz w:val="24"/>
          <w:szCs w:val="24"/>
        </w:rPr>
      </w:pPr>
      <w:r w:rsidRPr="00DE55A2">
        <w:rPr>
          <w:rFonts w:ascii="Times New Roman" w:hAnsi="Times New Roman" w:cs="Times New Roman"/>
          <w:sz w:val="24"/>
          <w:szCs w:val="24"/>
        </w:rPr>
        <w:t>Objek penelitian dalam penelitian ini adalah Harga (X1), Kualitas Layanan (X2) dan Kepuasan pelanggan (Y)</w:t>
      </w:r>
    </w:p>
    <w:p w14:paraId="1B338762" w14:textId="77777777" w:rsidR="001E330B" w:rsidRPr="00DE55A2" w:rsidRDefault="001E330B" w:rsidP="001E330B">
      <w:pPr>
        <w:spacing w:after="120" w:line="360" w:lineRule="auto"/>
        <w:ind w:firstLine="709"/>
        <w:jc w:val="both"/>
        <w:rPr>
          <w:rFonts w:ascii="Times New Roman" w:hAnsi="Times New Roman" w:cs="Times New Roman"/>
          <w:sz w:val="24"/>
          <w:szCs w:val="24"/>
        </w:rPr>
      </w:pPr>
      <w:r w:rsidRPr="00DE55A2">
        <w:rPr>
          <w:rFonts w:ascii="Times New Roman" w:hAnsi="Times New Roman" w:cs="Times New Roman"/>
          <w:sz w:val="24"/>
          <w:szCs w:val="24"/>
        </w:rPr>
        <w:t>Unit analisis dalam penelitian ini adalah pelanggan PT Sejahtera Armada Trada Margonda Depok, karena pelanggan merupakan pihak yang secara langsung merasakan harga dan kualitas layanan yang diberikan perusahaan serta dapat menilai tingkat kepuasan yang dirasakan.</w:t>
      </w:r>
    </w:p>
    <w:p w14:paraId="22DD6D68" w14:textId="77777777" w:rsidR="001E330B" w:rsidRPr="00DE55A2" w:rsidRDefault="001E330B" w:rsidP="001E330B">
      <w:pPr>
        <w:spacing w:after="120" w:line="360" w:lineRule="auto"/>
        <w:ind w:firstLine="709"/>
        <w:jc w:val="both"/>
        <w:rPr>
          <w:rFonts w:ascii="Times New Roman" w:hAnsi="Times New Roman" w:cs="Times New Roman"/>
          <w:sz w:val="24"/>
          <w:szCs w:val="24"/>
        </w:rPr>
      </w:pPr>
      <w:r w:rsidRPr="00DE55A2">
        <w:rPr>
          <w:rFonts w:ascii="Times New Roman" w:hAnsi="Times New Roman" w:cs="Times New Roman"/>
          <w:sz w:val="24"/>
          <w:szCs w:val="24"/>
        </w:rPr>
        <w:t>Lokasi penelitian ini dilakukan di PT Sejahtera Armada Trada Margonda Depok, yang menjadi tempat pengumpulan data sesuai dengan tujuan penelitian.</w:t>
      </w:r>
    </w:p>
    <w:p w14:paraId="23BAE81A" w14:textId="77777777" w:rsidR="001E330B" w:rsidRPr="00DE55A2" w:rsidRDefault="001E330B" w:rsidP="001E330B">
      <w:pPr>
        <w:pStyle w:val="Caption"/>
        <w:keepNext/>
        <w:spacing w:after="120" w:line="360" w:lineRule="auto"/>
        <w:jc w:val="center"/>
        <w:rPr>
          <w:rFonts w:ascii="Times New Roman" w:hAnsi="Times New Roman" w:cs="Times New Roman"/>
          <w:b/>
          <w:bCs/>
          <w:i w:val="0"/>
          <w:iCs w:val="0"/>
          <w:color w:val="auto"/>
          <w:sz w:val="24"/>
          <w:szCs w:val="24"/>
        </w:rPr>
      </w:pPr>
      <w:bookmarkStart w:id="0" w:name="_Toc230455966"/>
      <w:r w:rsidRPr="00DE55A2">
        <w:rPr>
          <w:rFonts w:ascii="Times New Roman" w:hAnsi="Times New Roman" w:cs="Times New Roman"/>
          <w:b/>
          <w:bCs/>
          <w:i w:val="0"/>
          <w:iCs w:val="0"/>
          <w:color w:val="auto"/>
          <w:sz w:val="24"/>
          <w:szCs w:val="24"/>
        </w:rPr>
        <w:t xml:space="preserve">Tabel 3. </w:t>
      </w:r>
      <w:r w:rsidRPr="00DE55A2">
        <w:rPr>
          <w:rFonts w:ascii="Times New Roman" w:hAnsi="Times New Roman" w:cs="Times New Roman"/>
          <w:b/>
          <w:bCs/>
          <w:i w:val="0"/>
          <w:iCs w:val="0"/>
          <w:color w:val="auto"/>
          <w:sz w:val="24"/>
          <w:szCs w:val="24"/>
        </w:rPr>
        <w:fldChar w:fldCharType="begin"/>
      </w:r>
      <w:r w:rsidRPr="00DE55A2">
        <w:rPr>
          <w:rFonts w:ascii="Times New Roman" w:hAnsi="Times New Roman" w:cs="Times New Roman"/>
          <w:b/>
          <w:bCs/>
          <w:i w:val="0"/>
          <w:iCs w:val="0"/>
          <w:color w:val="auto"/>
          <w:sz w:val="24"/>
          <w:szCs w:val="24"/>
        </w:rPr>
        <w:instrText xml:space="preserve"> SEQ Tabel_3. \* ARABIC </w:instrText>
      </w:r>
      <w:r w:rsidRPr="00DE55A2">
        <w:rPr>
          <w:rFonts w:ascii="Times New Roman" w:hAnsi="Times New Roman" w:cs="Times New Roman"/>
          <w:b/>
          <w:bCs/>
          <w:i w:val="0"/>
          <w:iCs w:val="0"/>
          <w:color w:val="auto"/>
          <w:sz w:val="24"/>
          <w:szCs w:val="24"/>
        </w:rPr>
        <w:fldChar w:fldCharType="separate"/>
      </w:r>
      <w:r w:rsidRPr="00DE55A2">
        <w:rPr>
          <w:rFonts w:ascii="Times New Roman" w:hAnsi="Times New Roman" w:cs="Times New Roman"/>
          <w:b/>
          <w:bCs/>
          <w:i w:val="0"/>
          <w:iCs w:val="0"/>
          <w:color w:val="auto"/>
          <w:sz w:val="24"/>
          <w:szCs w:val="24"/>
        </w:rPr>
        <w:t>1</w:t>
      </w:r>
      <w:r w:rsidRPr="00DE55A2">
        <w:rPr>
          <w:rFonts w:ascii="Times New Roman" w:hAnsi="Times New Roman" w:cs="Times New Roman"/>
          <w:b/>
          <w:bCs/>
          <w:i w:val="0"/>
          <w:iCs w:val="0"/>
          <w:color w:val="auto"/>
          <w:sz w:val="24"/>
          <w:szCs w:val="24"/>
        </w:rPr>
        <w:fldChar w:fldCharType="end"/>
      </w:r>
      <w:r w:rsidRPr="00DE55A2">
        <w:rPr>
          <w:rFonts w:ascii="Times New Roman" w:hAnsi="Times New Roman" w:cs="Times New Roman"/>
          <w:b/>
          <w:bCs/>
          <w:i w:val="0"/>
          <w:iCs w:val="0"/>
          <w:color w:val="auto"/>
          <w:sz w:val="24"/>
          <w:szCs w:val="24"/>
        </w:rPr>
        <w:t xml:space="preserve"> Jadwal Pelaksanaan Penelitian </w:t>
      </w:r>
      <w:bookmarkEnd w:id="0"/>
    </w:p>
    <w:tbl>
      <w:tblPr>
        <w:tblStyle w:val="TableGrid"/>
        <w:tblW w:w="0" w:type="auto"/>
        <w:tblLayout w:type="fixed"/>
        <w:tblLook w:val="04A0" w:firstRow="1" w:lastRow="0" w:firstColumn="1" w:lastColumn="0" w:noHBand="0" w:noVBand="1"/>
      </w:tblPr>
      <w:tblGrid>
        <w:gridCol w:w="554"/>
        <w:gridCol w:w="3410"/>
        <w:gridCol w:w="709"/>
        <w:gridCol w:w="709"/>
        <w:gridCol w:w="709"/>
        <w:gridCol w:w="708"/>
        <w:gridCol w:w="567"/>
        <w:gridCol w:w="561"/>
      </w:tblGrid>
      <w:tr w:rsidR="001E330B" w:rsidRPr="00DE55A2" w14:paraId="1B31335D" w14:textId="77777777" w:rsidTr="00735684">
        <w:tc>
          <w:tcPr>
            <w:tcW w:w="554" w:type="dxa"/>
            <w:vMerge w:val="restart"/>
            <w:vAlign w:val="center"/>
          </w:tcPr>
          <w:p w14:paraId="5467058F"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No</w:t>
            </w:r>
          </w:p>
        </w:tc>
        <w:tc>
          <w:tcPr>
            <w:tcW w:w="3410" w:type="dxa"/>
            <w:vMerge w:val="restart"/>
            <w:vAlign w:val="center"/>
          </w:tcPr>
          <w:p w14:paraId="0F4D302B"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Kegiatan</w:t>
            </w:r>
          </w:p>
        </w:tc>
        <w:tc>
          <w:tcPr>
            <w:tcW w:w="3963" w:type="dxa"/>
            <w:gridSpan w:val="6"/>
            <w:vAlign w:val="center"/>
          </w:tcPr>
          <w:p w14:paraId="1F3DA6B5"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2026</w:t>
            </w:r>
          </w:p>
        </w:tc>
      </w:tr>
      <w:tr w:rsidR="001E330B" w:rsidRPr="00DE55A2" w14:paraId="0366E18A" w14:textId="77777777" w:rsidTr="00735684">
        <w:tc>
          <w:tcPr>
            <w:tcW w:w="554" w:type="dxa"/>
            <w:vMerge/>
          </w:tcPr>
          <w:p w14:paraId="498C46CF" w14:textId="77777777" w:rsidR="001E330B" w:rsidRPr="00DE55A2" w:rsidRDefault="001E330B" w:rsidP="00735684">
            <w:pPr>
              <w:spacing w:after="120"/>
              <w:rPr>
                <w:rFonts w:ascii="Times New Roman" w:hAnsi="Times New Roman" w:cs="Times New Roman"/>
              </w:rPr>
            </w:pPr>
          </w:p>
        </w:tc>
        <w:tc>
          <w:tcPr>
            <w:tcW w:w="3410" w:type="dxa"/>
            <w:vMerge/>
          </w:tcPr>
          <w:p w14:paraId="25854CBE" w14:textId="77777777" w:rsidR="001E330B" w:rsidRPr="00DE55A2" w:rsidRDefault="001E330B" w:rsidP="00735684">
            <w:pPr>
              <w:spacing w:after="120"/>
              <w:rPr>
                <w:rFonts w:ascii="Times New Roman" w:hAnsi="Times New Roman" w:cs="Times New Roman"/>
              </w:rPr>
            </w:pPr>
          </w:p>
        </w:tc>
        <w:tc>
          <w:tcPr>
            <w:tcW w:w="709" w:type="dxa"/>
            <w:vAlign w:val="center"/>
          </w:tcPr>
          <w:p w14:paraId="05DDCAD3"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Feb</w:t>
            </w:r>
          </w:p>
        </w:tc>
        <w:tc>
          <w:tcPr>
            <w:tcW w:w="709" w:type="dxa"/>
            <w:vAlign w:val="center"/>
          </w:tcPr>
          <w:p w14:paraId="28BAC42A"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Mar</w:t>
            </w:r>
          </w:p>
        </w:tc>
        <w:tc>
          <w:tcPr>
            <w:tcW w:w="709" w:type="dxa"/>
            <w:vAlign w:val="center"/>
          </w:tcPr>
          <w:p w14:paraId="20044BFD"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Apr</w:t>
            </w:r>
          </w:p>
        </w:tc>
        <w:tc>
          <w:tcPr>
            <w:tcW w:w="708" w:type="dxa"/>
            <w:vAlign w:val="center"/>
          </w:tcPr>
          <w:p w14:paraId="5FE3DC62"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Mei</w:t>
            </w:r>
          </w:p>
        </w:tc>
        <w:tc>
          <w:tcPr>
            <w:tcW w:w="567" w:type="dxa"/>
            <w:vAlign w:val="center"/>
          </w:tcPr>
          <w:p w14:paraId="438A93A3"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Jun</w:t>
            </w:r>
          </w:p>
        </w:tc>
        <w:tc>
          <w:tcPr>
            <w:tcW w:w="561" w:type="dxa"/>
            <w:vAlign w:val="center"/>
          </w:tcPr>
          <w:p w14:paraId="364EAD9B" w14:textId="77777777" w:rsidR="001E330B" w:rsidRPr="00DE55A2" w:rsidRDefault="001E330B" w:rsidP="00735684">
            <w:pPr>
              <w:spacing w:after="120"/>
              <w:jc w:val="center"/>
              <w:rPr>
                <w:rFonts w:ascii="Times New Roman" w:hAnsi="Times New Roman" w:cs="Times New Roman"/>
              </w:rPr>
            </w:pPr>
            <w:r w:rsidRPr="00DE55A2">
              <w:rPr>
                <w:rFonts w:ascii="Times New Roman" w:hAnsi="Times New Roman" w:cs="Times New Roman"/>
              </w:rPr>
              <w:t>Jul</w:t>
            </w:r>
          </w:p>
        </w:tc>
      </w:tr>
      <w:tr w:rsidR="001E330B" w:rsidRPr="00DE55A2" w14:paraId="413BE28B" w14:textId="77777777" w:rsidTr="00735684">
        <w:tc>
          <w:tcPr>
            <w:tcW w:w="554" w:type="dxa"/>
          </w:tcPr>
          <w:p w14:paraId="1CE71086" w14:textId="77777777" w:rsidR="001E330B" w:rsidRPr="00DE55A2" w:rsidRDefault="001E330B" w:rsidP="001E330B">
            <w:pPr>
              <w:pStyle w:val="ListParagraph"/>
              <w:numPr>
                <w:ilvl w:val="0"/>
                <w:numId w:val="19"/>
              </w:numPr>
              <w:spacing w:after="120"/>
              <w:jc w:val="center"/>
              <w:rPr>
                <w:rFonts w:ascii="Times New Roman" w:hAnsi="Times New Roman" w:cs="Times New Roman"/>
              </w:rPr>
            </w:pPr>
          </w:p>
        </w:tc>
        <w:tc>
          <w:tcPr>
            <w:tcW w:w="3410" w:type="dxa"/>
          </w:tcPr>
          <w:p w14:paraId="6771B0A8"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Observasi Awal</w:t>
            </w:r>
          </w:p>
        </w:tc>
        <w:tc>
          <w:tcPr>
            <w:tcW w:w="709" w:type="dxa"/>
            <w:shd w:val="clear" w:color="auto" w:fill="000000" w:themeFill="text1"/>
          </w:tcPr>
          <w:p w14:paraId="0F92FDEB" w14:textId="77777777" w:rsidR="001E330B" w:rsidRPr="00DE55A2" w:rsidRDefault="001E330B" w:rsidP="00735684">
            <w:pPr>
              <w:spacing w:after="120"/>
              <w:rPr>
                <w:rFonts w:ascii="Times New Roman" w:hAnsi="Times New Roman" w:cs="Times New Roman"/>
              </w:rPr>
            </w:pPr>
          </w:p>
        </w:tc>
        <w:tc>
          <w:tcPr>
            <w:tcW w:w="709" w:type="dxa"/>
          </w:tcPr>
          <w:p w14:paraId="1523CE88" w14:textId="77777777" w:rsidR="001E330B" w:rsidRPr="00DE55A2" w:rsidRDefault="001E330B" w:rsidP="00735684">
            <w:pPr>
              <w:spacing w:after="120"/>
              <w:rPr>
                <w:rFonts w:ascii="Times New Roman" w:hAnsi="Times New Roman" w:cs="Times New Roman"/>
              </w:rPr>
            </w:pPr>
          </w:p>
        </w:tc>
        <w:tc>
          <w:tcPr>
            <w:tcW w:w="709" w:type="dxa"/>
          </w:tcPr>
          <w:p w14:paraId="19B6E6B0" w14:textId="77777777" w:rsidR="001E330B" w:rsidRPr="00DE55A2" w:rsidRDefault="001E330B" w:rsidP="00735684">
            <w:pPr>
              <w:spacing w:after="120"/>
              <w:rPr>
                <w:rFonts w:ascii="Times New Roman" w:hAnsi="Times New Roman" w:cs="Times New Roman"/>
              </w:rPr>
            </w:pPr>
          </w:p>
        </w:tc>
        <w:tc>
          <w:tcPr>
            <w:tcW w:w="708" w:type="dxa"/>
          </w:tcPr>
          <w:p w14:paraId="18BCB905" w14:textId="77777777" w:rsidR="001E330B" w:rsidRPr="00DE55A2" w:rsidRDefault="001E330B" w:rsidP="00735684">
            <w:pPr>
              <w:spacing w:after="120"/>
              <w:rPr>
                <w:rFonts w:ascii="Times New Roman" w:hAnsi="Times New Roman" w:cs="Times New Roman"/>
              </w:rPr>
            </w:pPr>
          </w:p>
        </w:tc>
        <w:tc>
          <w:tcPr>
            <w:tcW w:w="567" w:type="dxa"/>
          </w:tcPr>
          <w:p w14:paraId="1B12A872" w14:textId="77777777" w:rsidR="001E330B" w:rsidRPr="00DE55A2" w:rsidRDefault="001E330B" w:rsidP="00735684">
            <w:pPr>
              <w:spacing w:after="120"/>
              <w:rPr>
                <w:rFonts w:ascii="Times New Roman" w:hAnsi="Times New Roman" w:cs="Times New Roman"/>
              </w:rPr>
            </w:pPr>
          </w:p>
        </w:tc>
        <w:tc>
          <w:tcPr>
            <w:tcW w:w="561" w:type="dxa"/>
          </w:tcPr>
          <w:p w14:paraId="35D4D6A9" w14:textId="77777777" w:rsidR="001E330B" w:rsidRPr="00DE55A2" w:rsidRDefault="001E330B" w:rsidP="00735684">
            <w:pPr>
              <w:spacing w:after="120"/>
              <w:rPr>
                <w:rFonts w:ascii="Times New Roman" w:hAnsi="Times New Roman" w:cs="Times New Roman"/>
              </w:rPr>
            </w:pPr>
          </w:p>
        </w:tc>
      </w:tr>
      <w:tr w:rsidR="001E330B" w:rsidRPr="00DE55A2" w14:paraId="39A8B0AC" w14:textId="77777777" w:rsidTr="00735684">
        <w:tc>
          <w:tcPr>
            <w:tcW w:w="554" w:type="dxa"/>
          </w:tcPr>
          <w:p w14:paraId="316EBD79" w14:textId="77777777" w:rsidR="001E330B" w:rsidRPr="00DE55A2" w:rsidRDefault="001E330B" w:rsidP="001E330B">
            <w:pPr>
              <w:pStyle w:val="ListParagraph"/>
              <w:numPr>
                <w:ilvl w:val="0"/>
                <w:numId w:val="19"/>
              </w:numPr>
              <w:spacing w:after="120"/>
              <w:jc w:val="center"/>
              <w:rPr>
                <w:rFonts w:ascii="Times New Roman" w:hAnsi="Times New Roman" w:cs="Times New Roman"/>
              </w:rPr>
            </w:pPr>
          </w:p>
        </w:tc>
        <w:tc>
          <w:tcPr>
            <w:tcW w:w="3410" w:type="dxa"/>
          </w:tcPr>
          <w:p w14:paraId="00678FAC"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 xml:space="preserve">Pengajuan izin penelitian </w:t>
            </w:r>
          </w:p>
        </w:tc>
        <w:tc>
          <w:tcPr>
            <w:tcW w:w="709" w:type="dxa"/>
            <w:shd w:val="clear" w:color="auto" w:fill="000000" w:themeFill="text1"/>
          </w:tcPr>
          <w:p w14:paraId="1FFF5C41" w14:textId="77777777" w:rsidR="001E330B" w:rsidRPr="00DE55A2" w:rsidRDefault="001E330B" w:rsidP="00735684">
            <w:pPr>
              <w:spacing w:after="120"/>
              <w:rPr>
                <w:rFonts w:ascii="Times New Roman" w:hAnsi="Times New Roman" w:cs="Times New Roman"/>
              </w:rPr>
            </w:pPr>
          </w:p>
        </w:tc>
        <w:tc>
          <w:tcPr>
            <w:tcW w:w="709" w:type="dxa"/>
            <w:shd w:val="clear" w:color="auto" w:fill="000000" w:themeFill="text1"/>
          </w:tcPr>
          <w:p w14:paraId="2282E7E2" w14:textId="77777777" w:rsidR="001E330B" w:rsidRPr="00DE55A2" w:rsidRDefault="001E330B" w:rsidP="00735684">
            <w:pPr>
              <w:spacing w:after="120"/>
              <w:rPr>
                <w:rFonts w:ascii="Times New Roman" w:hAnsi="Times New Roman" w:cs="Times New Roman"/>
              </w:rPr>
            </w:pPr>
          </w:p>
        </w:tc>
        <w:tc>
          <w:tcPr>
            <w:tcW w:w="709" w:type="dxa"/>
          </w:tcPr>
          <w:p w14:paraId="130688CB" w14:textId="77777777" w:rsidR="001E330B" w:rsidRPr="00DE55A2" w:rsidRDefault="001E330B" w:rsidP="00735684">
            <w:pPr>
              <w:spacing w:after="120"/>
              <w:rPr>
                <w:rFonts w:ascii="Times New Roman" w:hAnsi="Times New Roman" w:cs="Times New Roman"/>
              </w:rPr>
            </w:pPr>
          </w:p>
        </w:tc>
        <w:tc>
          <w:tcPr>
            <w:tcW w:w="708" w:type="dxa"/>
          </w:tcPr>
          <w:p w14:paraId="7CBA965B" w14:textId="77777777" w:rsidR="001E330B" w:rsidRPr="00DE55A2" w:rsidRDefault="001E330B" w:rsidP="00735684">
            <w:pPr>
              <w:spacing w:after="120"/>
              <w:rPr>
                <w:rFonts w:ascii="Times New Roman" w:hAnsi="Times New Roman" w:cs="Times New Roman"/>
              </w:rPr>
            </w:pPr>
          </w:p>
        </w:tc>
        <w:tc>
          <w:tcPr>
            <w:tcW w:w="567" w:type="dxa"/>
          </w:tcPr>
          <w:p w14:paraId="1D270D42" w14:textId="77777777" w:rsidR="001E330B" w:rsidRPr="00DE55A2" w:rsidRDefault="001E330B" w:rsidP="00735684">
            <w:pPr>
              <w:spacing w:after="120"/>
              <w:rPr>
                <w:rFonts w:ascii="Times New Roman" w:hAnsi="Times New Roman" w:cs="Times New Roman"/>
              </w:rPr>
            </w:pPr>
          </w:p>
        </w:tc>
        <w:tc>
          <w:tcPr>
            <w:tcW w:w="561" w:type="dxa"/>
          </w:tcPr>
          <w:p w14:paraId="7E345B8A" w14:textId="77777777" w:rsidR="001E330B" w:rsidRPr="00DE55A2" w:rsidRDefault="001E330B" w:rsidP="00735684">
            <w:pPr>
              <w:spacing w:after="120"/>
              <w:rPr>
                <w:rFonts w:ascii="Times New Roman" w:hAnsi="Times New Roman" w:cs="Times New Roman"/>
              </w:rPr>
            </w:pPr>
          </w:p>
        </w:tc>
      </w:tr>
      <w:tr w:rsidR="001E330B" w:rsidRPr="00DE55A2" w14:paraId="304C7AB4" w14:textId="77777777" w:rsidTr="00735684">
        <w:tc>
          <w:tcPr>
            <w:tcW w:w="554" w:type="dxa"/>
          </w:tcPr>
          <w:p w14:paraId="178E93EC" w14:textId="77777777" w:rsidR="001E330B" w:rsidRPr="00DE55A2" w:rsidRDefault="001E330B" w:rsidP="001E330B">
            <w:pPr>
              <w:pStyle w:val="ListParagraph"/>
              <w:numPr>
                <w:ilvl w:val="0"/>
                <w:numId w:val="19"/>
              </w:numPr>
              <w:spacing w:after="120"/>
              <w:jc w:val="center"/>
              <w:rPr>
                <w:rFonts w:ascii="Times New Roman" w:hAnsi="Times New Roman" w:cs="Times New Roman"/>
              </w:rPr>
            </w:pPr>
          </w:p>
        </w:tc>
        <w:tc>
          <w:tcPr>
            <w:tcW w:w="3410" w:type="dxa"/>
          </w:tcPr>
          <w:p w14:paraId="53CD8B9E"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Persiapan instrumen penilitian</w:t>
            </w:r>
          </w:p>
        </w:tc>
        <w:tc>
          <w:tcPr>
            <w:tcW w:w="709" w:type="dxa"/>
          </w:tcPr>
          <w:p w14:paraId="0F71FFCC" w14:textId="77777777" w:rsidR="001E330B" w:rsidRPr="00DE55A2" w:rsidRDefault="001E330B" w:rsidP="00735684">
            <w:pPr>
              <w:spacing w:after="120"/>
              <w:rPr>
                <w:rFonts w:ascii="Times New Roman" w:hAnsi="Times New Roman" w:cs="Times New Roman"/>
              </w:rPr>
            </w:pPr>
          </w:p>
        </w:tc>
        <w:tc>
          <w:tcPr>
            <w:tcW w:w="709" w:type="dxa"/>
          </w:tcPr>
          <w:p w14:paraId="236EEEF5" w14:textId="77777777" w:rsidR="001E330B" w:rsidRPr="00DE55A2" w:rsidRDefault="001E330B" w:rsidP="00735684">
            <w:pPr>
              <w:spacing w:after="120"/>
              <w:rPr>
                <w:rFonts w:ascii="Times New Roman" w:hAnsi="Times New Roman" w:cs="Times New Roman"/>
              </w:rPr>
            </w:pPr>
          </w:p>
        </w:tc>
        <w:tc>
          <w:tcPr>
            <w:tcW w:w="709" w:type="dxa"/>
            <w:shd w:val="clear" w:color="auto" w:fill="000000" w:themeFill="text1"/>
          </w:tcPr>
          <w:p w14:paraId="71D1E92B" w14:textId="77777777" w:rsidR="001E330B" w:rsidRPr="00DE55A2" w:rsidRDefault="001E330B" w:rsidP="00735684">
            <w:pPr>
              <w:spacing w:after="120"/>
              <w:rPr>
                <w:rFonts w:ascii="Times New Roman" w:hAnsi="Times New Roman" w:cs="Times New Roman"/>
              </w:rPr>
            </w:pPr>
          </w:p>
        </w:tc>
        <w:tc>
          <w:tcPr>
            <w:tcW w:w="708" w:type="dxa"/>
          </w:tcPr>
          <w:p w14:paraId="1CEB115B" w14:textId="77777777" w:rsidR="001E330B" w:rsidRPr="00DE55A2" w:rsidRDefault="001E330B" w:rsidP="00735684">
            <w:pPr>
              <w:spacing w:after="120"/>
              <w:rPr>
                <w:rFonts w:ascii="Times New Roman" w:hAnsi="Times New Roman" w:cs="Times New Roman"/>
              </w:rPr>
            </w:pPr>
          </w:p>
        </w:tc>
        <w:tc>
          <w:tcPr>
            <w:tcW w:w="567" w:type="dxa"/>
          </w:tcPr>
          <w:p w14:paraId="010597EB" w14:textId="77777777" w:rsidR="001E330B" w:rsidRPr="00DE55A2" w:rsidRDefault="001E330B" w:rsidP="00735684">
            <w:pPr>
              <w:spacing w:after="120"/>
              <w:rPr>
                <w:rFonts w:ascii="Times New Roman" w:hAnsi="Times New Roman" w:cs="Times New Roman"/>
              </w:rPr>
            </w:pPr>
          </w:p>
        </w:tc>
        <w:tc>
          <w:tcPr>
            <w:tcW w:w="561" w:type="dxa"/>
          </w:tcPr>
          <w:p w14:paraId="4EA1CD44" w14:textId="77777777" w:rsidR="001E330B" w:rsidRPr="00DE55A2" w:rsidRDefault="001E330B" w:rsidP="00735684">
            <w:pPr>
              <w:spacing w:after="120"/>
              <w:rPr>
                <w:rFonts w:ascii="Times New Roman" w:hAnsi="Times New Roman" w:cs="Times New Roman"/>
              </w:rPr>
            </w:pPr>
          </w:p>
        </w:tc>
      </w:tr>
      <w:tr w:rsidR="001E330B" w:rsidRPr="00DE55A2" w14:paraId="6059A974" w14:textId="77777777" w:rsidTr="00735684">
        <w:tc>
          <w:tcPr>
            <w:tcW w:w="554" w:type="dxa"/>
          </w:tcPr>
          <w:p w14:paraId="010C17E6" w14:textId="77777777" w:rsidR="001E330B" w:rsidRPr="00DE55A2" w:rsidRDefault="001E330B" w:rsidP="001E330B">
            <w:pPr>
              <w:pStyle w:val="ListParagraph"/>
              <w:numPr>
                <w:ilvl w:val="0"/>
                <w:numId w:val="19"/>
              </w:numPr>
              <w:spacing w:after="120"/>
              <w:jc w:val="center"/>
              <w:rPr>
                <w:rFonts w:ascii="Times New Roman" w:hAnsi="Times New Roman" w:cs="Times New Roman"/>
              </w:rPr>
            </w:pPr>
          </w:p>
        </w:tc>
        <w:tc>
          <w:tcPr>
            <w:tcW w:w="3410" w:type="dxa"/>
          </w:tcPr>
          <w:p w14:paraId="47FD7120"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 xml:space="preserve">Seminar proposal </w:t>
            </w:r>
          </w:p>
        </w:tc>
        <w:tc>
          <w:tcPr>
            <w:tcW w:w="709" w:type="dxa"/>
          </w:tcPr>
          <w:p w14:paraId="60E9B6A9" w14:textId="77777777" w:rsidR="001E330B" w:rsidRPr="00DE55A2" w:rsidRDefault="001E330B" w:rsidP="00735684">
            <w:pPr>
              <w:spacing w:after="120"/>
              <w:rPr>
                <w:rFonts w:ascii="Times New Roman" w:hAnsi="Times New Roman" w:cs="Times New Roman"/>
              </w:rPr>
            </w:pPr>
          </w:p>
        </w:tc>
        <w:tc>
          <w:tcPr>
            <w:tcW w:w="709" w:type="dxa"/>
          </w:tcPr>
          <w:p w14:paraId="01115521" w14:textId="77777777" w:rsidR="001E330B" w:rsidRPr="00DE55A2" w:rsidRDefault="001E330B" w:rsidP="00735684">
            <w:pPr>
              <w:spacing w:after="120"/>
              <w:rPr>
                <w:rFonts w:ascii="Times New Roman" w:hAnsi="Times New Roman" w:cs="Times New Roman"/>
              </w:rPr>
            </w:pPr>
          </w:p>
        </w:tc>
        <w:tc>
          <w:tcPr>
            <w:tcW w:w="709" w:type="dxa"/>
            <w:shd w:val="clear" w:color="auto" w:fill="000000" w:themeFill="text1"/>
          </w:tcPr>
          <w:p w14:paraId="10FB7D67" w14:textId="77777777" w:rsidR="001E330B" w:rsidRPr="00DE55A2" w:rsidRDefault="001E330B" w:rsidP="00735684">
            <w:pPr>
              <w:spacing w:after="120"/>
              <w:rPr>
                <w:rFonts w:ascii="Times New Roman" w:hAnsi="Times New Roman" w:cs="Times New Roman"/>
              </w:rPr>
            </w:pPr>
          </w:p>
        </w:tc>
        <w:tc>
          <w:tcPr>
            <w:tcW w:w="708" w:type="dxa"/>
            <w:shd w:val="clear" w:color="auto" w:fill="FFFFFF" w:themeFill="background1"/>
          </w:tcPr>
          <w:p w14:paraId="1B06848E" w14:textId="77777777" w:rsidR="001E330B" w:rsidRPr="00DE55A2" w:rsidRDefault="001E330B" w:rsidP="00735684">
            <w:pPr>
              <w:spacing w:after="120"/>
              <w:rPr>
                <w:rFonts w:ascii="Times New Roman" w:hAnsi="Times New Roman" w:cs="Times New Roman"/>
              </w:rPr>
            </w:pPr>
          </w:p>
        </w:tc>
        <w:tc>
          <w:tcPr>
            <w:tcW w:w="567" w:type="dxa"/>
          </w:tcPr>
          <w:p w14:paraId="6417FA09" w14:textId="77777777" w:rsidR="001E330B" w:rsidRPr="00DE55A2" w:rsidRDefault="001E330B" w:rsidP="00735684">
            <w:pPr>
              <w:spacing w:after="120"/>
              <w:rPr>
                <w:rFonts w:ascii="Times New Roman" w:hAnsi="Times New Roman" w:cs="Times New Roman"/>
              </w:rPr>
            </w:pPr>
          </w:p>
        </w:tc>
        <w:tc>
          <w:tcPr>
            <w:tcW w:w="561" w:type="dxa"/>
          </w:tcPr>
          <w:p w14:paraId="06E0278B" w14:textId="77777777" w:rsidR="001E330B" w:rsidRPr="00DE55A2" w:rsidRDefault="001E330B" w:rsidP="00735684">
            <w:pPr>
              <w:spacing w:after="120"/>
              <w:rPr>
                <w:rFonts w:ascii="Times New Roman" w:hAnsi="Times New Roman" w:cs="Times New Roman"/>
              </w:rPr>
            </w:pPr>
          </w:p>
        </w:tc>
      </w:tr>
      <w:tr w:rsidR="001E330B" w:rsidRPr="00DE55A2" w14:paraId="04C0A032" w14:textId="77777777" w:rsidTr="00735684">
        <w:tc>
          <w:tcPr>
            <w:tcW w:w="554" w:type="dxa"/>
          </w:tcPr>
          <w:p w14:paraId="6AC6BC8D" w14:textId="77777777" w:rsidR="001E330B" w:rsidRPr="00DE55A2" w:rsidRDefault="001E330B" w:rsidP="001E330B">
            <w:pPr>
              <w:pStyle w:val="ListParagraph"/>
              <w:numPr>
                <w:ilvl w:val="0"/>
                <w:numId w:val="19"/>
              </w:numPr>
              <w:spacing w:after="120"/>
              <w:jc w:val="center"/>
              <w:rPr>
                <w:rFonts w:ascii="Times New Roman" w:hAnsi="Times New Roman" w:cs="Times New Roman"/>
              </w:rPr>
            </w:pPr>
          </w:p>
        </w:tc>
        <w:tc>
          <w:tcPr>
            <w:tcW w:w="3410" w:type="dxa"/>
          </w:tcPr>
          <w:p w14:paraId="653C5F43"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Revisi proposal</w:t>
            </w:r>
          </w:p>
        </w:tc>
        <w:tc>
          <w:tcPr>
            <w:tcW w:w="709" w:type="dxa"/>
          </w:tcPr>
          <w:p w14:paraId="581F78DC" w14:textId="77777777" w:rsidR="001E330B" w:rsidRPr="00DE55A2" w:rsidRDefault="001E330B" w:rsidP="00735684">
            <w:pPr>
              <w:spacing w:after="120"/>
              <w:rPr>
                <w:rFonts w:ascii="Times New Roman" w:hAnsi="Times New Roman" w:cs="Times New Roman"/>
              </w:rPr>
            </w:pPr>
          </w:p>
        </w:tc>
        <w:tc>
          <w:tcPr>
            <w:tcW w:w="709" w:type="dxa"/>
          </w:tcPr>
          <w:p w14:paraId="4A6C82DD" w14:textId="77777777" w:rsidR="001E330B" w:rsidRPr="00DE55A2" w:rsidRDefault="001E330B" w:rsidP="00735684">
            <w:pPr>
              <w:spacing w:after="120"/>
              <w:rPr>
                <w:rFonts w:ascii="Times New Roman" w:hAnsi="Times New Roman" w:cs="Times New Roman"/>
              </w:rPr>
            </w:pPr>
          </w:p>
        </w:tc>
        <w:tc>
          <w:tcPr>
            <w:tcW w:w="709" w:type="dxa"/>
            <w:shd w:val="clear" w:color="auto" w:fill="000000" w:themeFill="text1"/>
          </w:tcPr>
          <w:p w14:paraId="3FE52430" w14:textId="77777777" w:rsidR="001E330B" w:rsidRPr="00DE55A2" w:rsidRDefault="001E330B" w:rsidP="00735684">
            <w:pPr>
              <w:spacing w:after="120"/>
              <w:rPr>
                <w:rFonts w:ascii="Times New Roman" w:hAnsi="Times New Roman" w:cs="Times New Roman"/>
              </w:rPr>
            </w:pPr>
          </w:p>
        </w:tc>
        <w:tc>
          <w:tcPr>
            <w:tcW w:w="708" w:type="dxa"/>
            <w:shd w:val="clear" w:color="auto" w:fill="FFFFFF" w:themeFill="background1"/>
          </w:tcPr>
          <w:p w14:paraId="54AA1F5A" w14:textId="77777777" w:rsidR="001E330B" w:rsidRPr="00DE55A2" w:rsidRDefault="001E330B" w:rsidP="00735684">
            <w:pPr>
              <w:spacing w:after="120"/>
              <w:rPr>
                <w:rFonts w:ascii="Times New Roman" w:hAnsi="Times New Roman" w:cs="Times New Roman"/>
              </w:rPr>
            </w:pPr>
          </w:p>
        </w:tc>
        <w:tc>
          <w:tcPr>
            <w:tcW w:w="567" w:type="dxa"/>
          </w:tcPr>
          <w:p w14:paraId="1D819857" w14:textId="77777777" w:rsidR="001E330B" w:rsidRPr="00DE55A2" w:rsidRDefault="001E330B" w:rsidP="00735684">
            <w:pPr>
              <w:spacing w:after="120"/>
              <w:rPr>
                <w:rFonts w:ascii="Times New Roman" w:hAnsi="Times New Roman" w:cs="Times New Roman"/>
              </w:rPr>
            </w:pPr>
          </w:p>
        </w:tc>
        <w:tc>
          <w:tcPr>
            <w:tcW w:w="561" w:type="dxa"/>
          </w:tcPr>
          <w:p w14:paraId="0FBDF084" w14:textId="77777777" w:rsidR="001E330B" w:rsidRPr="00DE55A2" w:rsidRDefault="001E330B" w:rsidP="00735684">
            <w:pPr>
              <w:spacing w:after="120"/>
              <w:rPr>
                <w:rFonts w:ascii="Times New Roman" w:hAnsi="Times New Roman" w:cs="Times New Roman"/>
              </w:rPr>
            </w:pPr>
          </w:p>
        </w:tc>
      </w:tr>
      <w:tr w:rsidR="001E330B" w:rsidRPr="00DE55A2" w14:paraId="59C1F8F7" w14:textId="77777777" w:rsidTr="00735684">
        <w:tc>
          <w:tcPr>
            <w:tcW w:w="554" w:type="dxa"/>
          </w:tcPr>
          <w:p w14:paraId="6CCE4007" w14:textId="77777777" w:rsidR="001E330B" w:rsidRPr="00DE55A2" w:rsidRDefault="001E330B" w:rsidP="001E330B">
            <w:pPr>
              <w:pStyle w:val="ListParagraph"/>
              <w:numPr>
                <w:ilvl w:val="0"/>
                <w:numId w:val="19"/>
              </w:numPr>
              <w:spacing w:after="120"/>
              <w:jc w:val="center"/>
              <w:rPr>
                <w:rFonts w:ascii="Times New Roman" w:hAnsi="Times New Roman" w:cs="Times New Roman"/>
              </w:rPr>
            </w:pPr>
          </w:p>
        </w:tc>
        <w:tc>
          <w:tcPr>
            <w:tcW w:w="3410" w:type="dxa"/>
          </w:tcPr>
          <w:p w14:paraId="3F7B50A4"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Pengumpulan data</w:t>
            </w:r>
          </w:p>
        </w:tc>
        <w:tc>
          <w:tcPr>
            <w:tcW w:w="709" w:type="dxa"/>
          </w:tcPr>
          <w:p w14:paraId="78D18668" w14:textId="77777777" w:rsidR="001E330B" w:rsidRPr="00DE55A2" w:rsidRDefault="001E330B" w:rsidP="00735684">
            <w:pPr>
              <w:spacing w:after="120"/>
              <w:rPr>
                <w:rFonts w:ascii="Times New Roman" w:hAnsi="Times New Roman" w:cs="Times New Roman"/>
              </w:rPr>
            </w:pPr>
          </w:p>
        </w:tc>
        <w:tc>
          <w:tcPr>
            <w:tcW w:w="709" w:type="dxa"/>
          </w:tcPr>
          <w:p w14:paraId="191E3407" w14:textId="77777777" w:rsidR="001E330B" w:rsidRPr="00DE55A2" w:rsidRDefault="001E330B" w:rsidP="00735684">
            <w:pPr>
              <w:spacing w:after="120"/>
              <w:rPr>
                <w:rFonts w:ascii="Times New Roman" w:hAnsi="Times New Roman" w:cs="Times New Roman"/>
              </w:rPr>
            </w:pPr>
          </w:p>
        </w:tc>
        <w:tc>
          <w:tcPr>
            <w:tcW w:w="709" w:type="dxa"/>
          </w:tcPr>
          <w:p w14:paraId="36BEA7EA" w14:textId="77777777" w:rsidR="001E330B" w:rsidRPr="00DE55A2" w:rsidRDefault="001E330B" w:rsidP="00735684">
            <w:pPr>
              <w:spacing w:after="120"/>
              <w:rPr>
                <w:rFonts w:ascii="Times New Roman" w:hAnsi="Times New Roman" w:cs="Times New Roman"/>
              </w:rPr>
            </w:pPr>
          </w:p>
        </w:tc>
        <w:tc>
          <w:tcPr>
            <w:tcW w:w="708" w:type="dxa"/>
            <w:shd w:val="clear" w:color="auto" w:fill="000000" w:themeFill="text1"/>
          </w:tcPr>
          <w:p w14:paraId="4B3C9EC3" w14:textId="77777777" w:rsidR="001E330B" w:rsidRPr="00DE55A2" w:rsidRDefault="001E330B" w:rsidP="00735684">
            <w:pPr>
              <w:spacing w:after="120"/>
              <w:rPr>
                <w:rFonts w:ascii="Times New Roman" w:hAnsi="Times New Roman" w:cs="Times New Roman"/>
              </w:rPr>
            </w:pPr>
          </w:p>
        </w:tc>
        <w:tc>
          <w:tcPr>
            <w:tcW w:w="567" w:type="dxa"/>
            <w:shd w:val="clear" w:color="auto" w:fill="000000" w:themeFill="text1"/>
          </w:tcPr>
          <w:p w14:paraId="6FA3881D" w14:textId="77777777" w:rsidR="001E330B" w:rsidRPr="00DE55A2" w:rsidRDefault="001E330B" w:rsidP="00735684">
            <w:pPr>
              <w:spacing w:after="120"/>
              <w:rPr>
                <w:rFonts w:ascii="Times New Roman" w:hAnsi="Times New Roman" w:cs="Times New Roman"/>
              </w:rPr>
            </w:pPr>
          </w:p>
        </w:tc>
        <w:tc>
          <w:tcPr>
            <w:tcW w:w="561" w:type="dxa"/>
            <w:shd w:val="clear" w:color="auto" w:fill="FFFFFF" w:themeFill="background1"/>
          </w:tcPr>
          <w:p w14:paraId="6FA9A23D" w14:textId="77777777" w:rsidR="001E330B" w:rsidRPr="00DE55A2" w:rsidRDefault="001E330B" w:rsidP="00735684">
            <w:pPr>
              <w:spacing w:after="120"/>
              <w:rPr>
                <w:rFonts w:ascii="Times New Roman" w:hAnsi="Times New Roman" w:cs="Times New Roman"/>
              </w:rPr>
            </w:pPr>
          </w:p>
        </w:tc>
      </w:tr>
      <w:tr w:rsidR="001E330B" w:rsidRPr="00DE55A2" w14:paraId="472069E5" w14:textId="77777777" w:rsidTr="00735684">
        <w:tc>
          <w:tcPr>
            <w:tcW w:w="554" w:type="dxa"/>
          </w:tcPr>
          <w:p w14:paraId="017910D9" w14:textId="77777777" w:rsidR="001E330B" w:rsidRPr="00DE55A2" w:rsidRDefault="001E330B" w:rsidP="001E330B">
            <w:pPr>
              <w:pStyle w:val="ListParagraph"/>
              <w:numPr>
                <w:ilvl w:val="0"/>
                <w:numId w:val="19"/>
              </w:numPr>
              <w:spacing w:after="120"/>
              <w:jc w:val="center"/>
              <w:rPr>
                <w:rFonts w:ascii="Times New Roman" w:hAnsi="Times New Roman" w:cs="Times New Roman"/>
              </w:rPr>
            </w:pPr>
          </w:p>
        </w:tc>
        <w:tc>
          <w:tcPr>
            <w:tcW w:w="3410" w:type="dxa"/>
          </w:tcPr>
          <w:p w14:paraId="1C8804A4"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Pengolahan dan analisis data</w:t>
            </w:r>
          </w:p>
        </w:tc>
        <w:tc>
          <w:tcPr>
            <w:tcW w:w="709" w:type="dxa"/>
          </w:tcPr>
          <w:p w14:paraId="2926B6B6" w14:textId="77777777" w:rsidR="001E330B" w:rsidRPr="00DE55A2" w:rsidRDefault="001E330B" w:rsidP="00735684">
            <w:pPr>
              <w:spacing w:after="120"/>
              <w:rPr>
                <w:rFonts w:ascii="Times New Roman" w:hAnsi="Times New Roman" w:cs="Times New Roman"/>
              </w:rPr>
            </w:pPr>
          </w:p>
        </w:tc>
        <w:tc>
          <w:tcPr>
            <w:tcW w:w="709" w:type="dxa"/>
          </w:tcPr>
          <w:p w14:paraId="4D3C2CC2" w14:textId="77777777" w:rsidR="001E330B" w:rsidRPr="00DE55A2" w:rsidRDefault="001E330B" w:rsidP="00735684">
            <w:pPr>
              <w:spacing w:after="120"/>
              <w:rPr>
                <w:rFonts w:ascii="Times New Roman" w:hAnsi="Times New Roman" w:cs="Times New Roman"/>
              </w:rPr>
            </w:pPr>
          </w:p>
        </w:tc>
        <w:tc>
          <w:tcPr>
            <w:tcW w:w="709" w:type="dxa"/>
          </w:tcPr>
          <w:p w14:paraId="188DFF5C" w14:textId="77777777" w:rsidR="001E330B" w:rsidRPr="00DE55A2" w:rsidRDefault="001E330B" w:rsidP="00735684">
            <w:pPr>
              <w:spacing w:after="120"/>
              <w:rPr>
                <w:rFonts w:ascii="Times New Roman" w:hAnsi="Times New Roman" w:cs="Times New Roman"/>
              </w:rPr>
            </w:pPr>
          </w:p>
        </w:tc>
        <w:tc>
          <w:tcPr>
            <w:tcW w:w="708" w:type="dxa"/>
          </w:tcPr>
          <w:p w14:paraId="1A8A255F" w14:textId="77777777" w:rsidR="001E330B" w:rsidRPr="00DE55A2" w:rsidRDefault="001E330B" w:rsidP="00735684">
            <w:pPr>
              <w:spacing w:after="120"/>
              <w:rPr>
                <w:rFonts w:ascii="Times New Roman" w:hAnsi="Times New Roman" w:cs="Times New Roman"/>
              </w:rPr>
            </w:pPr>
          </w:p>
        </w:tc>
        <w:tc>
          <w:tcPr>
            <w:tcW w:w="567" w:type="dxa"/>
            <w:shd w:val="clear" w:color="auto" w:fill="000000" w:themeFill="text1"/>
          </w:tcPr>
          <w:p w14:paraId="40C862C9" w14:textId="77777777" w:rsidR="001E330B" w:rsidRPr="00DE55A2" w:rsidRDefault="001E330B" w:rsidP="00735684">
            <w:pPr>
              <w:spacing w:after="120"/>
              <w:rPr>
                <w:rFonts w:ascii="Times New Roman" w:hAnsi="Times New Roman" w:cs="Times New Roman"/>
              </w:rPr>
            </w:pPr>
          </w:p>
        </w:tc>
        <w:tc>
          <w:tcPr>
            <w:tcW w:w="561" w:type="dxa"/>
            <w:shd w:val="clear" w:color="auto" w:fill="000000" w:themeFill="text1"/>
          </w:tcPr>
          <w:p w14:paraId="6282987A" w14:textId="77777777" w:rsidR="001E330B" w:rsidRPr="00DE55A2" w:rsidRDefault="001E330B" w:rsidP="00735684">
            <w:pPr>
              <w:spacing w:after="120"/>
              <w:rPr>
                <w:rFonts w:ascii="Times New Roman" w:hAnsi="Times New Roman" w:cs="Times New Roman"/>
              </w:rPr>
            </w:pPr>
          </w:p>
        </w:tc>
      </w:tr>
      <w:tr w:rsidR="001E330B" w:rsidRPr="00DE55A2" w14:paraId="2EE445E7" w14:textId="77777777" w:rsidTr="00735684">
        <w:tc>
          <w:tcPr>
            <w:tcW w:w="554" w:type="dxa"/>
          </w:tcPr>
          <w:p w14:paraId="418B4D68"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8.</w:t>
            </w:r>
          </w:p>
        </w:tc>
        <w:tc>
          <w:tcPr>
            <w:tcW w:w="3410" w:type="dxa"/>
          </w:tcPr>
          <w:p w14:paraId="1825791B"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Penulisan laporan</w:t>
            </w:r>
          </w:p>
        </w:tc>
        <w:tc>
          <w:tcPr>
            <w:tcW w:w="709" w:type="dxa"/>
          </w:tcPr>
          <w:p w14:paraId="70A3D0FB" w14:textId="77777777" w:rsidR="001E330B" w:rsidRPr="00DE55A2" w:rsidRDefault="001E330B" w:rsidP="00735684">
            <w:pPr>
              <w:spacing w:after="120"/>
              <w:rPr>
                <w:rFonts w:ascii="Times New Roman" w:hAnsi="Times New Roman" w:cs="Times New Roman"/>
              </w:rPr>
            </w:pPr>
          </w:p>
        </w:tc>
        <w:tc>
          <w:tcPr>
            <w:tcW w:w="709" w:type="dxa"/>
          </w:tcPr>
          <w:p w14:paraId="579514A9" w14:textId="77777777" w:rsidR="001E330B" w:rsidRPr="00DE55A2" w:rsidRDefault="001E330B" w:rsidP="00735684">
            <w:pPr>
              <w:spacing w:after="120"/>
              <w:rPr>
                <w:rFonts w:ascii="Times New Roman" w:hAnsi="Times New Roman" w:cs="Times New Roman"/>
              </w:rPr>
            </w:pPr>
          </w:p>
        </w:tc>
        <w:tc>
          <w:tcPr>
            <w:tcW w:w="709" w:type="dxa"/>
          </w:tcPr>
          <w:p w14:paraId="0D466B64" w14:textId="77777777" w:rsidR="001E330B" w:rsidRPr="00DE55A2" w:rsidRDefault="001E330B" w:rsidP="00735684">
            <w:pPr>
              <w:spacing w:after="120"/>
              <w:rPr>
                <w:rFonts w:ascii="Times New Roman" w:hAnsi="Times New Roman" w:cs="Times New Roman"/>
              </w:rPr>
            </w:pPr>
          </w:p>
        </w:tc>
        <w:tc>
          <w:tcPr>
            <w:tcW w:w="708" w:type="dxa"/>
          </w:tcPr>
          <w:p w14:paraId="6192A68E" w14:textId="77777777" w:rsidR="001E330B" w:rsidRPr="00DE55A2" w:rsidRDefault="001E330B" w:rsidP="00735684">
            <w:pPr>
              <w:spacing w:after="120"/>
              <w:rPr>
                <w:rFonts w:ascii="Times New Roman" w:hAnsi="Times New Roman" w:cs="Times New Roman"/>
              </w:rPr>
            </w:pPr>
          </w:p>
        </w:tc>
        <w:tc>
          <w:tcPr>
            <w:tcW w:w="567" w:type="dxa"/>
            <w:shd w:val="clear" w:color="auto" w:fill="000000" w:themeFill="text1"/>
          </w:tcPr>
          <w:p w14:paraId="520C7D83" w14:textId="77777777" w:rsidR="001E330B" w:rsidRPr="00DE55A2" w:rsidRDefault="001E330B" w:rsidP="00735684">
            <w:pPr>
              <w:spacing w:after="120"/>
              <w:rPr>
                <w:rFonts w:ascii="Times New Roman" w:hAnsi="Times New Roman" w:cs="Times New Roman"/>
              </w:rPr>
            </w:pPr>
          </w:p>
        </w:tc>
        <w:tc>
          <w:tcPr>
            <w:tcW w:w="561" w:type="dxa"/>
            <w:shd w:val="clear" w:color="auto" w:fill="000000" w:themeFill="text1"/>
          </w:tcPr>
          <w:p w14:paraId="4437E1F5" w14:textId="77777777" w:rsidR="001E330B" w:rsidRPr="00DE55A2" w:rsidRDefault="001E330B" w:rsidP="00735684">
            <w:pPr>
              <w:spacing w:after="120"/>
              <w:rPr>
                <w:rFonts w:ascii="Times New Roman" w:hAnsi="Times New Roman" w:cs="Times New Roman"/>
              </w:rPr>
            </w:pPr>
          </w:p>
        </w:tc>
      </w:tr>
      <w:tr w:rsidR="001E330B" w:rsidRPr="00DE55A2" w14:paraId="1B15ECC1" w14:textId="77777777" w:rsidTr="00735684">
        <w:tc>
          <w:tcPr>
            <w:tcW w:w="554" w:type="dxa"/>
          </w:tcPr>
          <w:p w14:paraId="065A76DA"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9.</w:t>
            </w:r>
          </w:p>
        </w:tc>
        <w:tc>
          <w:tcPr>
            <w:tcW w:w="3410" w:type="dxa"/>
          </w:tcPr>
          <w:p w14:paraId="578E4B0E" w14:textId="77777777" w:rsidR="001E330B" w:rsidRPr="00DE55A2" w:rsidRDefault="001E330B" w:rsidP="00735684">
            <w:pPr>
              <w:spacing w:after="120"/>
              <w:rPr>
                <w:rFonts w:ascii="Times New Roman" w:hAnsi="Times New Roman" w:cs="Times New Roman"/>
              </w:rPr>
            </w:pPr>
            <w:r w:rsidRPr="00DE55A2">
              <w:rPr>
                <w:rFonts w:ascii="Times New Roman" w:hAnsi="Times New Roman" w:cs="Times New Roman"/>
              </w:rPr>
              <w:t>Sidang skripsi</w:t>
            </w:r>
          </w:p>
        </w:tc>
        <w:tc>
          <w:tcPr>
            <w:tcW w:w="709" w:type="dxa"/>
          </w:tcPr>
          <w:p w14:paraId="08E24B54" w14:textId="77777777" w:rsidR="001E330B" w:rsidRPr="00DE55A2" w:rsidRDefault="001E330B" w:rsidP="00735684">
            <w:pPr>
              <w:spacing w:after="120"/>
              <w:rPr>
                <w:rFonts w:ascii="Times New Roman" w:hAnsi="Times New Roman" w:cs="Times New Roman"/>
              </w:rPr>
            </w:pPr>
          </w:p>
        </w:tc>
        <w:tc>
          <w:tcPr>
            <w:tcW w:w="709" w:type="dxa"/>
          </w:tcPr>
          <w:p w14:paraId="6C7096ED" w14:textId="77777777" w:rsidR="001E330B" w:rsidRPr="00DE55A2" w:rsidRDefault="001E330B" w:rsidP="00735684">
            <w:pPr>
              <w:spacing w:after="120"/>
              <w:rPr>
                <w:rFonts w:ascii="Times New Roman" w:hAnsi="Times New Roman" w:cs="Times New Roman"/>
              </w:rPr>
            </w:pPr>
          </w:p>
        </w:tc>
        <w:tc>
          <w:tcPr>
            <w:tcW w:w="709" w:type="dxa"/>
          </w:tcPr>
          <w:p w14:paraId="365AF1E4" w14:textId="77777777" w:rsidR="001E330B" w:rsidRPr="00DE55A2" w:rsidRDefault="001E330B" w:rsidP="00735684">
            <w:pPr>
              <w:spacing w:after="120"/>
              <w:rPr>
                <w:rFonts w:ascii="Times New Roman" w:hAnsi="Times New Roman" w:cs="Times New Roman"/>
              </w:rPr>
            </w:pPr>
          </w:p>
        </w:tc>
        <w:tc>
          <w:tcPr>
            <w:tcW w:w="708" w:type="dxa"/>
          </w:tcPr>
          <w:p w14:paraId="59FE91F7" w14:textId="77777777" w:rsidR="001E330B" w:rsidRPr="00DE55A2" w:rsidRDefault="001E330B" w:rsidP="00735684">
            <w:pPr>
              <w:spacing w:after="120"/>
              <w:rPr>
                <w:rFonts w:ascii="Times New Roman" w:hAnsi="Times New Roman" w:cs="Times New Roman"/>
              </w:rPr>
            </w:pPr>
          </w:p>
        </w:tc>
        <w:tc>
          <w:tcPr>
            <w:tcW w:w="567" w:type="dxa"/>
          </w:tcPr>
          <w:p w14:paraId="16329E47" w14:textId="77777777" w:rsidR="001E330B" w:rsidRPr="00DE55A2" w:rsidRDefault="001E330B" w:rsidP="00735684">
            <w:pPr>
              <w:spacing w:after="120"/>
              <w:rPr>
                <w:rFonts w:ascii="Times New Roman" w:hAnsi="Times New Roman" w:cs="Times New Roman"/>
              </w:rPr>
            </w:pPr>
          </w:p>
        </w:tc>
        <w:tc>
          <w:tcPr>
            <w:tcW w:w="561" w:type="dxa"/>
            <w:shd w:val="clear" w:color="auto" w:fill="000000" w:themeFill="text1"/>
          </w:tcPr>
          <w:p w14:paraId="2EEED2B3" w14:textId="77777777" w:rsidR="001E330B" w:rsidRPr="00DE55A2" w:rsidRDefault="001E330B" w:rsidP="00735684">
            <w:pPr>
              <w:spacing w:after="120"/>
              <w:rPr>
                <w:rFonts w:ascii="Times New Roman" w:hAnsi="Times New Roman" w:cs="Times New Roman"/>
              </w:rPr>
            </w:pPr>
          </w:p>
        </w:tc>
      </w:tr>
    </w:tbl>
    <w:p w14:paraId="332865C8" w14:textId="77777777" w:rsidR="001E330B" w:rsidRPr="00DE55A2" w:rsidRDefault="001E330B" w:rsidP="001E330B">
      <w:pPr>
        <w:spacing w:after="120" w:line="360" w:lineRule="auto"/>
        <w:rPr>
          <w:rFonts w:ascii="Times New Roman" w:hAnsi="Times New Roman" w:cs="Times New Roman"/>
          <w:sz w:val="24"/>
          <w:szCs w:val="24"/>
        </w:rPr>
      </w:pPr>
    </w:p>
    <w:p w14:paraId="2FD56FF1" w14:textId="77777777" w:rsidR="001E330B" w:rsidRPr="00DE55A2" w:rsidRDefault="001E330B" w:rsidP="001E330B">
      <w:pPr>
        <w:pStyle w:val="subbabIII"/>
        <w:numPr>
          <w:ilvl w:val="0"/>
          <w:numId w:val="27"/>
        </w:numPr>
        <w:tabs>
          <w:tab w:val="num" w:pos="360"/>
        </w:tabs>
        <w:spacing w:after="120" w:line="360" w:lineRule="auto"/>
        <w:ind w:left="0" w:firstLine="0"/>
        <w:jc w:val="left"/>
      </w:pPr>
      <w:r w:rsidRPr="00DE55A2">
        <w:t xml:space="preserve"> Jenis dan Sumber Data Penelitian</w:t>
      </w:r>
    </w:p>
    <w:p w14:paraId="2A343290" w14:textId="77777777" w:rsidR="001E330B" w:rsidRPr="00DE55A2" w:rsidRDefault="001E330B" w:rsidP="001E330B">
      <w:pPr>
        <w:pStyle w:val="subbabIII"/>
        <w:tabs>
          <w:tab w:val="left" w:pos="709"/>
        </w:tabs>
        <w:spacing w:after="120" w:line="360" w:lineRule="auto"/>
        <w:ind w:left="360" w:firstLine="349"/>
        <w:rPr>
          <w:b w:val="0"/>
          <w:bCs/>
        </w:rPr>
      </w:pPr>
      <w:r w:rsidRPr="00DE55A2">
        <w:rPr>
          <w:b w:val="0"/>
          <w:bCs/>
        </w:rPr>
        <w:t>Jenis data yang digunakan dalam penelitian ini adalah data kuantitatif,</w:t>
      </w:r>
    </w:p>
    <w:p w14:paraId="2F849920" w14:textId="77777777" w:rsidR="001E330B" w:rsidRPr="00DE55A2" w:rsidRDefault="001E330B" w:rsidP="001E330B">
      <w:pPr>
        <w:pStyle w:val="subbabIII"/>
        <w:spacing w:after="120" w:line="360" w:lineRule="auto"/>
        <w:rPr>
          <w:b w:val="0"/>
          <w:bCs/>
        </w:rPr>
      </w:pPr>
      <w:r w:rsidRPr="00DE55A2">
        <w:rPr>
          <w:b w:val="0"/>
          <w:bCs/>
        </w:rPr>
        <w:t>karena data yang dikumpulkan berupa angka-angka hasil pengukuran variabel penelitian yang selanjutnya dianalisis secara statistik.</w:t>
      </w:r>
    </w:p>
    <w:p w14:paraId="0CF34029" w14:textId="77777777" w:rsidR="001E330B" w:rsidRPr="00DE55A2" w:rsidRDefault="001E330B" w:rsidP="001E330B">
      <w:pPr>
        <w:keepNext/>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lastRenderedPageBreak/>
        <w:t>Berdasarkan sumbernya, data dalam penelitian ini terdiri dari:</w:t>
      </w:r>
    </w:p>
    <w:p w14:paraId="6AF12F12" w14:textId="77777777" w:rsidR="001E330B" w:rsidRPr="00DE55A2" w:rsidRDefault="001E330B" w:rsidP="001E330B">
      <w:pPr>
        <w:pStyle w:val="ListParagraph"/>
        <w:keepNext/>
        <w:numPr>
          <w:ilvl w:val="0"/>
          <w:numId w:val="21"/>
        </w:num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Data Primer</w:t>
      </w:r>
    </w:p>
    <w:p w14:paraId="58A539DF" w14:textId="55AA0FC4" w:rsidR="001E330B" w:rsidRPr="00DE55A2" w:rsidRDefault="001E330B" w:rsidP="001E330B">
      <w:pPr>
        <w:pStyle w:val="subbabIII"/>
        <w:keepNext/>
        <w:spacing w:after="120" w:line="360" w:lineRule="auto"/>
        <w:ind w:left="426" w:firstLine="294"/>
        <w:rPr>
          <w:b w:val="0"/>
          <w:bCs/>
        </w:rPr>
      </w:pPr>
      <w:r w:rsidRPr="00DE55A2">
        <w:rPr>
          <w:b w:val="0"/>
          <w:bCs/>
        </w:rPr>
        <w:t>Data primer diperoleh secara langsung dari responden melalui metode survei dengan teknik penyebaran kuesioner (angket) kuesioner disusun berdasarkan indikator variabel harga, kualitas layanan, dan kepuasan pelanggan menggunakan skala likert.</w:t>
      </w:r>
    </w:p>
    <w:p w14:paraId="5B572768" w14:textId="77777777" w:rsidR="001E330B" w:rsidRPr="00DE55A2" w:rsidRDefault="001E330B" w:rsidP="001E330B">
      <w:pPr>
        <w:pStyle w:val="subbabIII"/>
        <w:numPr>
          <w:ilvl w:val="0"/>
          <w:numId w:val="21"/>
        </w:numPr>
        <w:spacing w:after="120" w:line="360" w:lineRule="auto"/>
        <w:rPr>
          <w:b w:val="0"/>
          <w:bCs/>
        </w:rPr>
      </w:pPr>
      <w:r w:rsidRPr="00DE55A2">
        <w:rPr>
          <w:b w:val="0"/>
          <w:bCs/>
        </w:rPr>
        <w:t>Data Sekunder</w:t>
      </w:r>
    </w:p>
    <w:p w14:paraId="398FBAC4" w14:textId="77777777" w:rsidR="001E330B" w:rsidRPr="00DE55A2" w:rsidRDefault="001E330B" w:rsidP="001E330B">
      <w:pPr>
        <w:pStyle w:val="subbabIII"/>
        <w:spacing w:after="120" w:line="360" w:lineRule="auto"/>
        <w:ind w:left="426" w:firstLine="294"/>
        <w:rPr>
          <w:b w:val="0"/>
          <w:bCs/>
        </w:rPr>
      </w:pPr>
      <w:r w:rsidRPr="00DE55A2">
        <w:rPr>
          <w:b w:val="0"/>
          <w:bCs/>
        </w:rPr>
        <w:t>Data sekunder diperoleh melalui studi dokumentasi berupa laporan perusahaan, dokumen resmi, buku teks, jurnal ilmiah, serta sumber lain yang berkaitan dengan penelitian ini dan mendukung pembahasan variabel harga, kualitas layanan, dan kepuasan pelanggan.</w:t>
      </w:r>
    </w:p>
    <w:p w14:paraId="59FCBFF4" w14:textId="77777777" w:rsidR="001E330B" w:rsidRPr="00DE55A2" w:rsidRDefault="001E330B" w:rsidP="001E330B">
      <w:pPr>
        <w:pStyle w:val="subbabIII"/>
        <w:numPr>
          <w:ilvl w:val="0"/>
          <w:numId w:val="28"/>
        </w:numPr>
        <w:tabs>
          <w:tab w:val="num" w:pos="360"/>
        </w:tabs>
        <w:spacing w:after="120" w:line="360" w:lineRule="auto"/>
        <w:ind w:left="426" w:hanging="426"/>
      </w:pPr>
      <w:r w:rsidRPr="00DE55A2">
        <w:t>Populasi dan Sampel Penelitian</w:t>
      </w:r>
    </w:p>
    <w:p w14:paraId="505CC9CF" w14:textId="77777777" w:rsidR="001E330B" w:rsidRPr="00DE55A2" w:rsidRDefault="001E330B" w:rsidP="001E330B">
      <w:pPr>
        <w:pStyle w:val="subbabIII"/>
        <w:numPr>
          <w:ilvl w:val="0"/>
          <w:numId w:val="4"/>
        </w:numPr>
        <w:spacing w:after="120" w:line="360" w:lineRule="auto"/>
        <w:rPr>
          <w:b w:val="0"/>
          <w:bCs/>
        </w:rPr>
      </w:pPr>
      <w:r w:rsidRPr="00DE55A2">
        <w:rPr>
          <w:b w:val="0"/>
          <w:bCs/>
        </w:rPr>
        <w:t>Populasi</w:t>
      </w:r>
    </w:p>
    <w:p w14:paraId="12B6DFB2" w14:textId="77777777" w:rsidR="001E330B" w:rsidRPr="00DE55A2" w:rsidRDefault="001E330B" w:rsidP="001E330B">
      <w:pPr>
        <w:pStyle w:val="subbabIII"/>
        <w:spacing w:after="120" w:line="360" w:lineRule="auto"/>
        <w:ind w:left="360" w:firstLine="360"/>
        <w:rPr>
          <w:b w:val="0"/>
          <w:bCs/>
        </w:rPr>
      </w:pPr>
      <w:r w:rsidRPr="00DE55A2">
        <w:rPr>
          <w:b w:val="0"/>
          <w:bCs/>
        </w:rPr>
        <w:t xml:space="preserve">Populasi merupakan wilayah generalisasi yang terdiri atas objek atau subjek yang memiliki karakteristik tertentu yang ditetapkan oleh peneliti untuk dipelajari dan kemudian ditarik kesimpulannya. Menurut Sugiyono (2020:80) dalam </w:t>
      </w:r>
      <w:sdt>
        <w:sdtPr>
          <w:rPr>
            <w:b w:val="0"/>
            <w:bCs/>
            <w:color w:val="000000"/>
          </w:rPr>
          <w:tag w:val="MENDELEY_CITATION_v3_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"/>
          <w:id w:val="1235825957"/>
          <w:placeholder>
            <w:docPart w:val="0AAD3E5923124E60B80CBFDDCFD6214B"/>
          </w:placeholder>
        </w:sdtPr>
        <w:sdtContent>
          <w:r w:rsidRPr="00DE55A2">
            <w:rPr>
              <w:b w:val="0"/>
              <w:bCs/>
              <w:color w:val="000000"/>
            </w:rPr>
            <w:t>Abaitunnisa et al., (2025)</w:t>
          </w:r>
        </w:sdtContent>
      </w:sdt>
      <w:r w:rsidRPr="00DE55A2">
        <w:rPr>
          <w:b w:val="0"/>
          <w:bCs/>
        </w:rPr>
        <w:t>, populasi adalah keseluruhan elemen penelitian yang memiliki kualitas dan karakteristik tertentu sesuai dengan tujuan penelitian.</w:t>
      </w:r>
    </w:p>
    <w:p w14:paraId="0CB06CCF" w14:textId="77777777" w:rsidR="001E330B" w:rsidRPr="00DE55A2" w:rsidRDefault="001E330B" w:rsidP="001E330B">
      <w:pPr>
        <w:pStyle w:val="subbabIII"/>
        <w:spacing w:after="120" w:line="360" w:lineRule="auto"/>
        <w:ind w:left="360" w:firstLine="360"/>
        <w:rPr>
          <w:b w:val="0"/>
          <w:bCs/>
        </w:rPr>
      </w:pPr>
      <w:r w:rsidRPr="00DE55A2">
        <w:rPr>
          <w:b w:val="0"/>
          <w:bCs/>
        </w:rPr>
        <w:t xml:space="preserve">Populasi dalam penelitian ini adalah seluruh pelanggan yang menggunakan jasa pada PT Sejahtera Armada Trada Margonda Depok selama periode Januari-Desember tahun 2025 yang berjumlah 538 pelanggan. </w:t>
      </w:r>
    </w:p>
    <w:p w14:paraId="674AFD11" w14:textId="77777777" w:rsidR="001E330B" w:rsidRPr="00DE55A2" w:rsidRDefault="001E330B" w:rsidP="001E330B">
      <w:pPr>
        <w:pStyle w:val="subbabIII"/>
        <w:numPr>
          <w:ilvl w:val="0"/>
          <w:numId w:val="4"/>
        </w:numPr>
        <w:spacing w:after="120" w:line="360" w:lineRule="auto"/>
        <w:rPr>
          <w:b w:val="0"/>
          <w:bCs/>
        </w:rPr>
      </w:pPr>
      <w:r w:rsidRPr="00DE55A2">
        <w:rPr>
          <w:b w:val="0"/>
          <w:bCs/>
        </w:rPr>
        <w:t>Kerangka sampel</w:t>
      </w:r>
    </w:p>
    <w:p w14:paraId="42DB5409" w14:textId="77777777" w:rsidR="001E330B" w:rsidRPr="00DE55A2" w:rsidRDefault="001E330B" w:rsidP="001E330B">
      <w:pPr>
        <w:pStyle w:val="subbabIII"/>
        <w:spacing w:after="120" w:line="360" w:lineRule="auto"/>
        <w:ind w:left="426" w:firstLine="294"/>
        <w:rPr>
          <w:b w:val="0"/>
          <w:bCs/>
        </w:rPr>
      </w:pPr>
      <w:r w:rsidRPr="00DE55A2">
        <w:rPr>
          <w:b w:val="0"/>
          <w:bCs/>
        </w:rPr>
        <w:t xml:space="preserve">Menurut Sugiyono (2020:127) dalam </w:t>
      </w:r>
      <w:sdt>
        <w:sdtPr>
          <w:rPr>
            <w:b w:val="0"/>
            <w:bCs/>
            <w:color w:val="000000"/>
          </w:rPr>
          <w:tag w:val="MENDELEY_CITATION_v3_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"/>
          <w:id w:val="1754089943"/>
          <w:placeholder>
            <w:docPart w:val="0AAD3E5923124E60B80CBFDDCFD6214B"/>
          </w:placeholder>
        </w:sdtPr>
        <w:sdtContent>
          <w:r w:rsidRPr="00DE55A2">
            <w:rPr>
              <w:b w:val="0"/>
              <w:bCs/>
              <w:color w:val="000000"/>
            </w:rPr>
            <w:t>(Abaitunnisa et al., 2025)</w:t>
          </w:r>
        </w:sdtContent>
      </w:sdt>
      <w:r w:rsidRPr="00DE55A2">
        <w:rPr>
          <w:b w:val="0"/>
          <w:bCs/>
        </w:rPr>
        <w:t>, sampel merupakan bagian dari jumlah dan karakteristik yang dimiliki oleh populasi. Dalam penelitian ini, tidak semua pelanggan dijadikan responden penelitian, melainkan hanya sebagian pelanggan yang dipilih sebagai sampel untuk mewakili karakteristik populasi penelitian.</w:t>
      </w:r>
    </w:p>
    <w:p w14:paraId="7333B575" w14:textId="77777777" w:rsidR="001E330B" w:rsidRPr="00DE55A2" w:rsidRDefault="001E330B" w:rsidP="001E330B">
      <w:pPr>
        <w:pStyle w:val="subbabIII"/>
        <w:numPr>
          <w:ilvl w:val="0"/>
          <w:numId w:val="4"/>
        </w:numPr>
        <w:spacing w:after="120" w:line="360" w:lineRule="auto"/>
        <w:rPr>
          <w:b w:val="0"/>
          <w:bCs/>
        </w:rPr>
      </w:pPr>
      <w:r w:rsidRPr="00DE55A2">
        <w:rPr>
          <w:b w:val="0"/>
          <w:bCs/>
        </w:rPr>
        <w:lastRenderedPageBreak/>
        <w:t xml:space="preserve">Karena jumlah populasi dalam penelitin ini diketahui yaitu 538 pelanggan, maka penentuan jumlah sampel dalam penelitian ini menggunakan rumus Slovin dengan tingkat kesalahan sebesar 10%. </w:t>
      </w:r>
    </w:p>
    <w:p w14:paraId="21C541B1" w14:textId="77777777" w:rsidR="001E330B" w:rsidRPr="00DE55A2" w:rsidRDefault="001E330B" w:rsidP="001E330B">
      <w:pPr>
        <w:pStyle w:val="subbabIII"/>
        <w:spacing w:after="120" w:line="360" w:lineRule="auto"/>
        <w:ind w:left="720"/>
        <w:rPr>
          <w:b w:val="0"/>
          <w:bCs/>
        </w:rPr>
      </w:pPr>
    </w:p>
    <w:p w14:paraId="2775E444" w14:textId="77777777" w:rsidR="001E330B" w:rsidRPr="00DE55A2" w:rsidRDefault="001E330B" w:rsidP="001E330B">
      <w:pPr>
        <w:pStyle w:val="subbabIII"/>
        <w:spacing w:after="120" w:line="360" w:lineRule="auto"/>
        <w:ind w:left="720"/>
        <w:rPr>
          <w:b w:val="0"/>
          <w:bCs/>
        </w:rPr>
      </w:pPr>
      <w:r w:rsidRPr="00DE55A2">
        <w:rPr>
          <w:b w:val="0"/>
          <w:bCs/>
        </w:rPr>
        <w:t xml:space="preserve">                               N</w:t>
      </w:r>
    </w:p>
    <w:p w14:paraId="70C2CAAF" w14:textId="77777777" w:rsidR="001E330B" w:rsidRPr="00DE55A2" w:rsidRDefault="001E330B" w:rsidP="001E330B">
      <w:pPr>
        <w:pStyle w:val="subbabIII"/>
        <w:spacing w:after="120" w:line="360" w:lineRule="auto"/>
        <w:ind w:left="720"/>
        <w:rPr>
          <w:b w:val="0"/>
          <w:bCs/>
        </w:rPr>
      </w:pPr>
      <w:r w:rsidRPr="00DE55A2">
        <w:rPr>
          <w:b w:val="0"/>
          <w:bCs/>
        </w:rPr>
        <mc:AlternateContent>
          <mc:Choice Requires="wps">
            <w:drawing>
              <wp:anchor distT="0" distB="0" distL="114300" distR="114300" simplePos="0" relativeHeight="251659264" behindDoc="0" locked="0" layoutInCell="1" allowOverlap="1" wp14:anchorId="1DA182AB" wp14:editId="581E9DB5">
                <wp:simplePos x="0" y="0"/>
                <wp:positionH relativeFrom="column">
                  <wp:posOffset>1430655</wp:posOffset>
                </wp:positionH>
                <wp:positionV relativeFrom="paragraph">
                  <wp:posOffset>86360</wp:posOffset>
                </wp:positionV>
                <wp:extent cx="577850" cy="0"/>
                <wp:effectExtent l="0" t="0" r="0" b="0"/>
                <wp:wrapNone/>
                <wp:docPr id="1546940217" name="Straight Connector 16"/>
                <wp:cNvGraphicFramePr/>
                <a:graphic xmlns:a="http://schemas.openxmlformats.org/drawingml/2006/main">
                  <a:graphicData uri="http://schemas.microsoft.com/office/word/2010/wordprocessingShape">
                    <wps:wsp>
                      <wps:cNvCnPr/>
                      <wps:spPr>
                        <a:xfrm flipV="1">
                          <a:off x="0" y="0"/>
                          <a:ext cx="5778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D0D8B4" id="Straight Connector 1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65pt,6.8pt" to="158.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" strokecolor="black [3200]" strokeweight="1pt">
                <v:stroke joinstyle="miter"/>
              </v:line>
            </w:pict>
          </mc:Fallback>
        </mc:AlternateContent>
      </w:r>
      <w:r w:rsidRPr="00DE55A2">
        <w:rPr>
          <w:b w:val="0"/>
          <w:bCs/>
        </w:rPr>
        <w:t xml:space="preserve">                    n=</w:t>
      </w:r>
    </w:p>
    <w:p w14:paraId="7BE68E70" w14:textId="77777777" w:rsidR="001E330B" w:rsidRPr="00DE55A2" w:rsidRDefault="001E330B" w:rsidP="001E330B">
      <w:pPr>
        <w:tabs>
          <w:tab w:val="left" w:pos="870"/>
          <w:tab w:val="left" w:pos="2380"/>
        </w:tabs>
        <w:spacing w:after="120" w:line="360" w:lineRule="auto"/>
        <w:jc w:val="both"/>
        <w:rPr>
          <w:rFonts w:ascii="Times New Roman" w:hAnsi="Times New Roman" w:cs="Times New Roman"/>
          <w:sz w:val="24"/>
          <w:szCs w:val="24"/>
          <w:vertAlign w:val="superscript"/>
        </w:rPr>
      </w:pPr>
      <w:r w:rsidRPr="00DE55A2">
        <w:rPr>
          <w:rFonts w:ascii="Times New Roman" w:hAnsi="Times New Roman" w:cs="Times New Roman"/>
          <w:sz w:val="24"/>
          <w:szCs w:val="24"/>
        </w:rPr>
        <w:tab/>
        <w:t xml:space="preserve"> </w:t>
      </w:r>
      <w:r w:rsidRPr="00DE55A2">
        <w:rPr>
          <w:rFonts w:ascii="Times New Roman" w:hAnsi="Times New Roman" w:cs="Times New Roman"/>
          <w:sz w:val="24"/>
          <w:szCs w:val="24"/>
        </w:rPr>
        <w:tab/>
        <w:t>1+N(e)</w:t>
      </w:r>
      <w:r w:rsidRPr="00DE55A2">
        <w:rPr>
          <w:rFonts w:ascii="Times New Roman" w:hAnsi="Times New Roman" w:cs="Times New Roman"/>
          <w:sz w:val="24"/>
          <w:szCs w:val="24"/>
          <w:vertAlign w:val="superscript"/>
        </w:rPr>
        <w:t>2</w:t>
      </w:r>
    </w:p>
    <w:p w14:paraId="56F34A0F" w14:textId="77777777" w:rsidR="001E330B" w:rsidRPr="00DE55A2" w:rsidRDefault="001E330B" w:rsidP="001E330B">
      <w:pPr>
        <w:tabs>
          <w:tab w:val="left" w:pos="870"/>
          <w:tab w:val="left" w:pos="2380"/>
        </w:tabs>
        <w:spacing w:after="120" w:line="360" w:lineRule="auto"/>
        <w:ind w:firstLine="720"/>
        <w:rPr>
          <w:rFonts w:ascii="Times New Roman" w:hAnsi="Times New Roman" w:cs="Times New Roman"/>
          <w:sz w:val="24"/>
          <w:szCs w:val="24"/>
        </w:rPr>
      </w:pPr>
      <w:r w:rsidRPr="00DE55A2">
        <w:rPr>
          <w:rFonts w:ascii="Times New Roman" w:hAnsi="Times New Roman" w:cs="Times New Roman"/>
          <w:sz w:val="24"/>
          <w:szCs w:val="24"/>
        </w:rPr>
        <w:t xml:space="preserve">                    Keterangan:</w:t>
      </w:r>
    </w:p>
    <w:p w14:paraId="4E6D0687" w14:textId="77777777" w:rsidR="001E330B" w:rsidRPr="00DE55A2" w:rsidRDefault="001E330B" w:rsidP="001E330B">
      <w:pPr>
        <w:tabs>
          <w:tab w:val="left" w:pos="870"/>
          <w:tab w:val="left" w:pos="2380"/>
        </w:tabs>
        <w:spacing w:after="120" w:line="360" w:lineRule="auto"/>
        <w:ind w:firstLine="720"/>
        <w:rPr>
          <w:rFonts w:ascii="Times New Roman" w:hAnsi="Times New Roman" w:cs="Times New Roman"/>
          <w:sz w:val="24"/>
          <w:szCs w:val="24"/>
        </w:rPr>
      </w:pPr>
      <w:r w:rsidRPr="00DE55A2">
        <w:rPr>
          <w:rFonts w:ascii="Times New Roman" w:hAnsi="Times New Roman" w:cs="Times New Roman"/>
          <w:sz w:val="24"/>
          <w:szCs w:val="24"/>
        </w:rPr>
        <w:t xml:space="preserve">                    n= jumlah sampel</w:t>
      </w:r>
    </w:p>
    <w:p w14:paraId="47A04428" w14:textId="77777777" w:rsidR="001E330B" w:rsidRPr="00DE55A2" w:rsidRDefault="001E330B" w:rsidP="001E330B">
      <w:pPr>
        <w:tabs>
          <w:tab w:val="left" w:pos="870"/>
          <w:tab w:val="left" w:pos="2380"/>
        </w:tabs>
        <w:spacing w:after="120" w:line="360" w:lineRule="auto"/>
        <w:ind w:firstLine="720"/>
        <w:rPr>
          <w:rFonts w:ascii="Times New Roman" w:hAnsi="Times New Roman" w:cs="Times New Roman"/>
          <w:sz w:val="24"/>
          <w:szCs w:val="24"/>
        </w:rPr>
      </w:pPr>
      <w:r w:rsidRPr="00DE55A2">
        <w:rPr>
          <w:rFonts w:ascii="Times New Roman" w:hAnsi="Times New Roman" w:cs="Times New Roman"/>
          <w:sz w:val="24"/>
          <w:szCs w:val="24"/>
        </w:rPr>
        <w:t xml:space="preserve">                    N= Jumlah populasi 538 </w:t>
      </w:r>
    </w:p>
    <w:p w14:paraId="6A638793" w14:textId="77777777" w:rsidR="001E330B" w:rsidRPr="00DE55A2" w:rsidRDefault="001E330B" w:rsidP="001E330B">
      <w:pPr>
        <w:tabs>
          <w:tab w:val="left" w:pos="870"/>
          <w:tab w:val="left" w:pos="2380"/>
        </w:tabs>
        <w:spacing w:after="120" w:line="360" w:lineRule="auto"/>
        <w:rPr>
          <w:rFonts w:ascii="Times New Roman" w:hAnsi="Times New Roman" w:cs="Times New Roman"/>
          <w:sz w:val="24"/>
          <w:szCs w:val="24"/>
        </w:rPr>
      </w:pPr>
      <w:r w:rsidRPr="00DE55A2">
        <w:rPr>
          <w:rFonts w:ascii="Times New Roman" w:hAnsi="Times New Roman" w:cs="Times New Roman"/>
          <w:sz w:val="24"/>
          <w:szCs w:val="24"/>
        </w:rPr>
        <w:t xml:space="preserve">                                d= Tingkat kesalahan (10%)            </w:t>
      </w:r>
    </w:p>
    <w:p w14:paraId="0754F277" w14:textId="77777777" w:rsidR="001E330B" w:rsidRPr="00DE55A2" w:rsidRDefault="001E330B" w:rsidP="001E330B">
      <w:pPr>
        <w:tabs>
          <w:tab w:val="left" w:pos="870"/>
          <w:tab w:val="left" w:pos="2380"/>
        </w:tabs>
        <w:spacing w:after="120" w:line="360" w:lineRule="auto"/>
        <w:ind w:firstLine="720"/>
        <w:jc w:val="both"/>
        <w:rPr>
          <w:rFonts w:ascii="Times New Roman" w:eastAsiaTheme="minorEastAsia" w:hAnsi="Times New Roman" w:cs="Times New Roman"/>
          <w:sz w:val="24"/>
          <w:szCs w:val="24"/>
        </w:rPr>
      </w:pPr>
      <w:r w:rsidRPr="00DE55A2">
        <w:rPr>
          <w:rFonts w:ascii="Times New Roman" w:hAnsi="Times New Roman" w:cs="Times New Roman"/>
          <w:sz w:val="24"/>
          <w:szCs w:val="24"/>
        </w:rPr>
        <w:t>Berdasarkan perhitungan:</w:t>
      </w:r>
    </w:p>
    <w:p w14:paraId="60E66D76" w14:textId="77777777" w:rsidR="001E330B" w:rsidRPr="00DE55A2" w:rsidRDefault="00000000" w:rsidP="001E330B">
      <w:pPr>
        <w:tabs>
          <w:tab w:val="left" w:pos="870"/>
          <w:tab w:val="left" w:pos="2380"/>
        </w:tabs>
        <w:spacing w:after="120" w:line="360" w:lineRule="auto"/>
        <w:ind w:firstLine="720"/>
        <w:jc w:val="both"/>
        <w:rPr>
          <w:rFonts w:ascii="Times New Roman" w:hAnsi="Times New Roman" w:cs="Times New Roman"/>
          <w:sz w:val="24"/>
          <w:szCs w:val="24"/>
        </w:rPr>
      </w:pPr>
      <m:oMathPara>
        <m:oMath>
          <m:f>
            <m:fPr>
              <m:ctrlPr>
                <w:rPr>
                  <w:rFonts w:ascii="Cambria Math" w:hAnsi="Cambria Math" w:cs="Times New Roman"/>
                  <w:sz w:val="24"/>
                  <w:szCs w:val="24"/>
                </w:rPr>
              </m:ctrlPr>
            </m:fPr>
            <m:num>
              <m:r>
                <w:rPr>
                  <w:rFonts w:ascii="Cambria Math" w:hAnsi="Cambria Math" w:cs="Times New Roman"/>
                  <w:sz w:val="24"/>
                  <w:szCs w:val="24"/>
                </w:rPr>
                <m:t>N</m:t>
              </m:r>
            </m:num>
            <m:den>
              <m:r>
                <w:rPr>
                  <w:rFonts w:ascii="Cambria Math" w:hAnsi="Cambria Math" w:cs="Times New Roman"/>
                  <w:sz w:val="24"/>
                  <w:szCs w:val="24"/>
                </w:rPr>
                <m:t>1+N</m:t>
              </m:r>
              <m:sSup>
                <m:sSupPr>
                  <m:ctrlPr>
                    <w:rPr>
                      <w:rFonts w:ascii="Cambria Math" w:hAnsi="Cambria Math" w:cs="Times New Roman"/>
                      <w:sz w:val="24"/>
                      <w:szCs w:val="24"/>
                    </w:rPr>
                  </m:ctrlPr>
                </m:sSupPr>
                <m:e>
                  <m:r>
                    <w:rPr>
                      <w:rFonts w:ascii="Cambria Math" w:hAnsi="Cambria Math" w:cs="Times New Roman"/>
                      <w:sz w:val="24"/>
                      <w:szCs w:val="24"/>
                    </w:rPr>
                    <m:t>e</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538</m:t>
              </m:r>
            </m:num>
            <m:den>
              <m:r>
                <w:rPr>
                  <w:rFonts w:ascii="Cambria Math" w:hAnsi="Cambria Math" w:cs="Times New Roman"/>
                  <w:sz w:val="24"/>
                  <w:szCs w:val="24"/>
                </w:rPr>
                <m:t>1+538(0,</m:t>
              </m:r>
              <m:sSup>
                <m:sSupPr>
                  <m:ctrlPr>
                    <w:rPr>
                      <w:rFonts w:ascii="Cambria Math" w:hAnsi="Cambria Math" w:cs="Times New Roman"/>
                      <w:sz w:val="24"/>
                      <w:szCs w:val="24"/>
                    </w:rPr>
                  </m:ctrlPr>
                </m:sSupPr>
                <m:e>
                  <m:r>
                    <w:rPr>
                      <w:rFonts w:ascii="Cambria Math" w:hAnsi="Cambria Math" w:cs="Times New Roman"/>
                      <w:sz w:val="24"/>
                      <w:szCs w:val="24"/>
                    </w:rPr>
                    <m:t>1)</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538</m:t>
              </m:r>
            </m:num>
            <m:den>
              <m:r>
                <w:rPr>
                  <w:rFonts w:ascii="Cambria Math" w:hAnsi="Cambria Math" w:cs="Times New Roman"/>
                  <w:sz w:val="24"/>
                  <w:szCs w:val="24"/>
                </w:rPr>
                <m:t>1+538(0,01)</m:t>
              </m:r>
            </m:den>
          </m:f>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538</m:t>
              </m:r>
            </m:num>
            <m:den>
              <m:r>
                <w:rPr>
                  <w:rFonts w:ascii="Cambria Math" w:hAnsi="Cambria Math" w:cs="Times New Roman"/>
                  <w:sz w:val="24"/>
                  <w:szCs w:val="24"/>
                </w:rPr>
                <m:t>1+5,38</m:t>
              </m:r>
            </m:den>
          </m:f>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538</m:t>
              </m:r>
            </m:num>
            <m:den>
              <m:r>
                <w:rPr>
                  <w:rFonts w:ascii="Cambria Math" w:hAnsi="Cambria Math" w:cs="Times New Roman"/>
                  <w:sz w:val="24"/>
                  <w:szCs w:val="24"/>
                </w:rPr>
                <m:t>6,38</m:t>
              </m:r>
            </m:den>
          </m:f>
          <m:r>
            <w:rPr>
              <w:rFonts w:ascii="Cambria Math" w:hAnsi="Cambria Math" w:cs="Times New Roman"/>
              <w:sz w:val="24"/>
              <w:szCs w:val="24"/>
            </w:rPr>
            <m:t>=84, 33</m:t>
          </m:r>
        </m:oMath>
      </m:oMathPara>
    </w:p>
    <w:p w14:paraId="0302247C" w14:textId="77777777" w:rsidR="001E330B" w:rsidRPr="00DE55A2" w:rsidRDefault="001E330B" w:rsidP="001E330B">
      <w:pPr>
        <w:tabs>
          <w:tab w:val="left" w:pos="870"/>
          <w:tab w:val="left" w:pos="2380"/>
        </w:tabs>
        <w:spacing w:after="120" w:line="360" w:lineRule="auto"/>
        <w:ind w:firstLine="720"/>
        <w:jc w:val="both"/>
        <w:rPr>
          <w:rFonts w:ascii="Times New Roman" w:hAnsi="Times New Roman" w:cs="Times New Roman"/>
          <w:sz w:val="24"/>
          <w:szCs w:val="24"/>
        </w:rPr>
      </w:pPr>
      <w:r w:rsidRPr="00DE55A2">
        <w:rPr>
          <w:rFonts w:ascii="Times New Roman" w:hAnsi="Times New Roman" w:cs="Times New Roman"/>
          <w:sz w:val="24"/>
          <w:szCs w:val="24"/>
        </w:rPr>
        <w:t xml:space="preserve">Berdasarkan perhitungan menggunakan rumus Slovin dengan jumlah populasi sebanyak 538 pelanggan dan tingkat kesalahan 10%, diperoleh jumlah sampel minimal sebanyak 85 responden. Jumlah tersebut merupakan minimum sampel yan diperlukan agar dapat mewakili populasi penelitian. </w:t>
      </w:r>
    </w:p>
    <w:p w14:paraId="043E49A5" w14:textId="77777777" w:rsidR="001E330B" w:rsidRPr="00DE55A2" w:rsidRDefault="001E330B" w:rsidP="001E330B">
      <w:pPr>
        <w:tabs>
          <w:tab w:val="left" w:pos="870"/>
          <w:tab w:val="left" w:pos="2380"/>
        </w:tabs>
        <w:spacing w:after="120" w:line="360" w:lineRule="auto"/>
        <w:ind w:firstLine="720"/>
        <w:jc w:val="both"/>
        <w:rPr>
          <w:rFonts w:ascii="Times New Roman" w:hAnsi="Times New Roman" w:cs="Times New Roman"/>
          <w:sz w:val="24"/>
          <w:szCs w:val="24"/>
        </w:rPr>
      </w:pPr>
      <w:r w:rsidRPr="00DE55A2">
        <w:rPr>
          <w:rFonts w:ascii="Times New Roman" w:hAnsi="Times New Roman" w:cs="Times New Roman"/>
          <w:sz w:val="24"/>
          <w:szCs w:val="24"/>
        </w:rPr>
        <w:t xml:space="preserve">Dalam pelaksanaan penelitian, peneliti berhasil mengumpulkan data dari 100 responden. Selanjutnya, dilakukan proses </w:t>
      </w:r>
      <w:r w:rsidRPr="00DE55A2">
        <w:rPr>
          <w:rFonts w:ascii="Times New Roman" w:hAnsi="Times New Roman" w:cs="Times New Roman"/>
          <w:i/>
          <w:iCs/>
          <w:sz w:val="24"/>
          <w:szCs w:val="24"/>
        </w:rPr>
        <w:t>screening</w:t>
      </w:r>
      <w:r w:rsidRPr="00DE55A2">
        <w:rPr>
          <w:rFonts w:ascii="Times New Roman" w:hAnsi="Times New Roman" w:cs="Times New Roman"/>
          <w:sz w:val="24"/>
          <w:szCs w:val="24"/>
        </w:rPr>
        <w:t xml:space="preserve"> data untuk memastikan kualitas data yang akan dianalisis. Hasil </w:t>
      </w:r>
      <w:r w:rsidRPr="00DE55A2">
        <w:rPr>
          <w:rFonts w:ascii="Times New Roman" w:hAnsi="Times New Roman" w:cs="Times New Roman"/>
          <w:i/>
          <w:iCs/>
          <w:sz w:val="24"/>
          <w:szCs w:val="24"/>
        </w:rPr>
        <w:t xml:space="preserve">screening </w:t>
      </w:r>
      <w:r w:rsidRPr="00DE55A2">
        <w:rPr>
          <w:rFonts w:ascii="Times New Roman" w:hAnsi="Times New Roman" w:cs="Times New Roman"/>
          <w:sz w:val="24"/>
          <w:szCs w:val="24"/>
        </w:rPr>
        <w:t>menunjukkan terdapat 3 data yang teridentifikasi sebagai outlier sehingga data tersebut tidak digunakan dalam prosesanalisis. Dengan demikian, jumlah sampel yang digunakan dalam penelitian ini adalah sebanyak 97 responden. Jumlah tersebut telah melebihi jumlah sampel minimal yang di peroleh berdasarkan perhitungan Slovin, sehingga data yang digunakan di nilai telah memenuhi kebutuhan penelitian.</w:t>
      </w:r>
    </w:p>
    <w:p w14:paraId="649BF2F1" w14:textId="77777777" w:rsidR="001E330B" w:rsidRPr="00DE55A2" w:rsidRDefault="001E330B" w:rsidP="001E330B">
      <w:pPr>
        <w:pStyle w:val="ListParagraph"/>
        <w:keepNext/>
        <w:numPr>
          <w:ilvl w:val="0"/>
          <w:numId w:val="4"/>
        </w:numPr>
        <w:tabs>
          <w:tab w:val="left" w:pos="870"/>
          <w:tab w:val="left" w:pos="2380"/>
        </w:tabs>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lastRenderedPageBreak/>
        <w:t>Teknik penarikan sampel</w:t>
      </w:r>
    </w:p>
    <w:p w14:paraId="4DC3FAA1" w14:textId="77777777" w:rsidR="001E330B" w:rsidRPr="00DE55A2" w:rsidRDefault="001E330B" w:rsidP="001E330B">
      <w:pPr>
        <w:pStyle w:val="subbabIII"/>
        <w:keepNext/>
        <w:spacing w:after="120" w:line="360" w:lineRule="auto"/>
        <w:ind w:left="426" w:firstLine="294"/>
        <w:rPr>
          <w:b w:val="0"/>
          <w:bCs/>
        </w:rPr>
      </w:pPr>
      <w:r w:rsidRPr="00DE55A2">
        <w:rPr>
          <w:b w:val="0"/>
          <w:bCs/>
        </w:rPr>
        <w:t xml:space="preserve">Teknik sampling yang digunakan dalam penelitian ini adalah accdental sampling. Menurut Sugiyono (2017) dalam </w:t>
      </w:r>
      <w:sdt>
        <w:sdtPr>
          <w:rPr>
            <w:b w:val="0"/>
            <w:bCs/>
            <w:color w:val="000000"/>
          </w:rPr>
          <w:tag w:val="MENDELEY_CITATION_v3_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"/>
          <w:id w:val="979578751"/>
          <w:placeholder>
            <w:docPart w:val="0AAD3E5923124E60B80CBFDDCFD6214B"/>
          </w:placeholder>
        </w:sdtPr>
        <w:sdtContent>
          <w:r w:rsidRPr="00DE55A2">
            <w:rPr>
              <w:b w:val="0"/>
              <w:bCs/>
              <w:color w:val="000000"/>
            </w:rPr>
            <w:t>Kambey et al., (2022)</w:t>
          </w:r>
        </w:sdtContent>
      </w:sdt>
      <w:r w:rsidRPr="00DE55A2">
        <w:rPr>
          <w:b w:val="0"/>
          <w:bCs/>
        </w:rPr>
        <w:t xml:space="preserve">, accidental sampling merupakan teknik pengambilan sampel yang dilakukan berdasarkan kebetulan yaitu responden yang secara tidak sengaja ditemui oleh peneliti dapat di jadikan sampel penelitian,  selama individu tersebut memenuhi kriteria dan dianggap sesuai sebagai sumber data penelitian. </w:t>
      </w:r>
    </w:p>
    <w:p w14:paraId="7272E367" w14:textId="77777777" w:rsidR="001E330B" w:rsidRPr="00DE55A2" w:rsidRDefault="001E330B" w:rsidP="001E330B">
      <w:pPr>
        <w:pStyle w:val="subbabIII"/>
        <w:spacing w:after="120" w:line="360" w:lineRule="auto"/>
        <w:ind w:left="426" w:firstLine="294"/>
        <w:rPr>
          <w:b w:val="0"/>
          <w:bCs/>
        </w:rPr>
      </w:pPr>
      <w:r w:rsidRPr="00DE55A2">
        <w:rPr>
          <w:b w:val="0"/>
          <w:bCs/>
        </w:rPr>
        <w:t>Teknik ini dipilih karena karakteristik pelanggan bersifat dinamis serta  penelitian dilakukan pada pelanggan yang sedang atau pernah menggunakan jasa perusahaan.</w:t>
      </w:r>
    </w:p>
    <w:p w14:paraId="3C8ADC5B" w14:textId="77777777" w:rsidR="001E330B" w:rsidRPr="00DE55A2" w:rsidRDefault="001E330B" w:rsidP="001E330B">
      <w:pPr>
        <w:pStyle w:val="subbabIII"/>
        <w:spacing w:after="120" w:line="360" w:lineRule="auto"/>
        <w:jc w:val="left"/>
      </w:pPr>
      <w:r w:rsidRPr="00DE55A2">
        <w:t xml:space="preserve">3.5. Operasional variabel </w:t>
      </w:r>
    </w:p>
    <w:p w14:paraId="3634654D" w14:textId="77777777" w:rsidR="001E330B" w:rsidRPr="00DE55A2" w:rsidRDefault="001E330B" w:rsidP="001E330B">
      <w:pPr>
        <w:pStyle w:val="Caption"/>
        <w:keepNext/>
        <w:spacing w:after="120" w:line="360" w:lineRule="auto"/>
        <w:jc w:val="center"/>
        <w:rPr>
          <w:rFonts w:ascii="Times New Roman" w:hAnsi="Times New Roman" w:cs="Times New Roman"/>
          <w:b/>
          <w:bCs/>
          <w:i w:val="0"/>
          <w:iCs w:val="0"/>
          <w:color w:val="auto"/>
          <w:sz w:val="24"/>
          <w:szCs w:val="24"/>
        </w:rPr>
      </w:pPr>
      <w:bookmarkStart w:id="1" w:name="_Toc230455967"/>
      <w:r w:rsidRPr="00DE55A2">
        <w:rPr>
          <w:rFonts w:ascii="Times New Roman" w:hAnsi="Times New Roman" w:cs="Times New Roman"/>
          <w:b/>
          <w:bCs/>
          <w:i w:val="0"/>
          <w:iCs w:val="0"/>
          <w:color w:val="auto"/>
          <w:sz w:val="24"/>
          <w:szCs w:val="24"/>
        </w:rPr>
        <w:t xml:space="preserve">Tabel 3. </w:t>
      </w:r>
      <w:r w:rsidRPr="00DE55A2">
        <w:rPr>
          <w:rFonts w:ascii="Times New Roman" w:hAnsi="Times New Roman" w:cs="Times New Roman"/>
          <w:b/>
          <w:bCs/>
          <w:i w:val="0"/>
          <w:iCs w:val="0"/>
          <w:color w:val="auto"/>
          <w:sz w:val="24"/>
          <w:szCs w:val="24"/>
        </w:rPr>
        <w:fldChar w:fldCharType="begin"/>
      </w:r>
      <w:r w:rsidRPr="00DE55A2">
        <w:rPr>
          <w:rFonts w:ascii="Times New Roman" w:hAnsi="Times New Roman" w:cs="Times New Roman"/>
          <w:b/>
          <w:bCs/>
          <w:i w:val="0"/>
          <w:iCs w:val="0"/>
          <w:color w:val="auto"/>
          <w:sz w:val="24"/>
          <w:szCs w:val="24"/>
        </w:rPr>
        <w:instrText xml:space="preserve"> SEQ Tabel_3. \* ARABIC </w:instrText>
      </w:r>
      <w:r w:rsidRPr="00DE55A2">
        <w:rPr>
          <w:rFonts w:ascii="Times New Roman" w:hAnsi="Times New Roman" w:cs="Times New Roman"/>
          <w:b/>
          <w:bCs/>
          <w:i w:val="0"/>
          <w:iCs w:val="0"/>
          <w:color w:val="auto"/>
          <w:sz w:val="24"/>
          <w:szCs w:val="24"/>
        </w:rPr>
        <w:fldChar w:fldCharType="separate"/>
      </w:r>
      <w:r w:rsidRPr="00DE55A2">
        <w:rPr>
          <w:rFonts w:ascii="Times New Roman" w:hAnsi="Times New Roman" w:cs="Times New Roman"/>
          <w:b/>
          <w:bCs/>
          <w:i w:val="0"/>
          <w:iCs w:val="0"/>
          <w:color w:val="auto"/>
          <w:sz w:val="24"/>
          <w:szCs w:val="24"/>
        </w:rPr>
        <w:t>2</w:t>
      </w:r>
      <w:r w:rsidRPr="00DE55A2">
        <w:rPr>
          <w:rFonts w:ascii="Times New Roman" w:hAnsi="Times New Roman" w:cs="Times New Roman"/>
          <w:b/>
          <w:bCs/>
          <w:i w:val="0"/>
          <w:iCs w:val="0"/>
          <w:color w:val="auto"/>
          <w:sz w:val="24"/>
          <w:szCs w:val="24"/>
        </w:rPr>
        <w:fldChar w:fldCharType="end"/>
      </w:r>
      <w:r w:rsidRPr="00DE55A2">
        <w:rPr>
          <w:rFonts w:ascii="Times New Roman" w:hAnsi="Times New Roman" w:cs="Times New Roman"/>
          <w:b/>
          <w:bCs/>
          <w:i w:val="0"/>
          <w:iCs w:val="0"/>
          <w:color w:val="auto"/>
          <w:sz w:val="24"/>
          <w:szCs w:val="24"/>
        </w:rPr>
        <w:t xml:space="preserve"> Operasional Variabel Penelitian</w:t>
      </w:r>
      <w:bookmarkEnd w:id="1"/>
    </w:p>
    <w:tbl>
      <w:tblPr>
        <w:tblStyle w:val="TableGrid"/>
        <w:tblW w:w="0" w:type="auto"/>
        <w:tblLook w:val="04A0" w:firstRow="1" w:lastRow="0" w:firstColumn="1" w:lastColumn="0" w:noHBand="0" w:noVBand="1"/>
      </w:tblPr>
      <w:tblGrid>
        <w:gridCol w:w="1199"/>
        <w:gridCol w:w="2447"/>
        <w:gridCol w:w="2955"/>
        <w:gridCol w:w="1326"/>
      </w:tblGrid>
      <w:tr w:rsidR="001E330B" w:rsidRPr="00DE55A2" w14:paraId="28116E80" w14:textId="77777777" w:rsidTr="00735684">
        <w:trPr>
          <w:tblHeader/>
        </w:trPr>
        <w:tc>
          <w:tcPr>
            <w:tcW w:w="0" w:type="auto"/>
          </w:tcPr>
          <w:p w14:paraId="131F1770" w14:textId="77777777" w:rsidR="001E330B" w:rsidRPr="00DE55A2" w:rsidRDefault="001E330B"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Variabel</w:t>
            </w:r>
          </w:p>
        </w:tc>
        <w:tc>
          <w:tcPr>
            <w:tcW w:w="0" w:type="auto"/>
          </w:tcPr>
          <w:p w14:paraId="2AD2DCB6" w14:textId="77777777" w:rsidR="001E330B" w:rsidRPr="00DE55A2" w:rsidRDefault="001E330B" w:rsidP="00735684">
            <w:pPr>
              <w:pStyle w:val="ListParagraph"/>
              <w:spacing w:after="120"/>
              <w:ind w:left="0"/>
              <w:rPr>
                <w:rFonts w:ascii="Times New Roman" w:hAnsi="Times New Roman" w:cs="Times New Roman"/>
              </w:rPr>
            </w:pPr>
            <w:r w:rsidRPr="00DE55A2">
              <w:rPr>
                <w:rFonts w:ascii="Times New Roman" w:hAnsi="Times New Roman" w:cs="Times New Roman"/>
              </w:rPr>
              <w:t>Dimensi</w:t>
            </w:r>
          </w:p>
        </w:tc>
        <w:tc>
          <w:tcPr>
            <w:tcW w:w="0" w:type="auto"/>
          </w:tcPr>
          <w:p w14:paraId="7669EE5B" w14:textId="77777777" w:rsidR="001E330B" w:rsidRPr="00DE55A2" w:rsidRDefault="001E330B"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Indikator</w:t>
            </w:r>
          </w:p>
        </w:tc>
        <w:tc>
          <w:tcPr>
            <w:tcW w:w="0" w:type="auto"/>
          </w:tcPr>
          <w:p w14:paraId="58EA1AC2" w14:textId="77777777" w:rsidR="001E330B" w:rsidRPr="00DE55A2" w:rsidRDefault="001E330B"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Skala Pengukuran</w:t>
            </w:r>
          </w:p>
        </w:tc>
      </w:tr>
      <w:tr w:rsidR="001E330B" w:rsidRPr="00DE55A2" w14:paraId="469BD8CE" w14:textId="77777777" w:rsidTr="00735684">
        <w:tc>
          <w:tcPr>
            <w:tcW w:w="0" w:type="auto"/>
          </w:tcPr>
          <w:p w14:paraId="3FC8FF2A" w14:textId="77777777" w:rsidR="001E330B" w:rsidRPr="00DE55A2" w:rsidRDefault="001E330B"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Harga (X1)</w:t>
            </w:r>
          </w:p>
        </w:tc>
        <w:tc>
          <w:tcPr>
            <w:tcW w:w="0" w:type="auto"/>
          </w:tcPr>
          <w:p w14:paraId="1CF1BFDB" w14:textId="77777777" w:rsidR="001E330B" w:rsidRPr="00DE55A2" w:rsidRDefault="001E330B" w:rsidP="001E330B">
            <w:pPr>
              <w:pStyle w:val="ListParagraph"/>
              <w:numPr>
                <w:ilvl w:val="0"/>
                <w:numId w:val="1"/>
              </w:numPr>
              <w:spacing w:after="120"/>
              <w:jc w:val="both"/>
              <w:rPr>
                <w:rFonts w:ascii="Times New Roman" w:hAnsi="Times New Roman" w:cs="Times New Roman"/>
              </w:rPr>
            </w:pPr>
            <w:r w:rsidRPr="00DE55A2">
              <w:rPr>
                <w:rFonts w:ascii="Times New Roman" w:hAnsi="Times New Roman" w:cs="Times New Roman"/>
              </w:rPr>
              <w:t>Keterjangkauan harga</w:t>
            </w:r>
          </w:p>
          <w:p w14:paraId="015A06FC" w14:textId="77777777" w:rsidR="001E330B" w:rsidRPr="00DE55A2" w:rsidRDefault="001E330B" w:rsidP="00735684">
            <w:pPr>
              <w:spacing w:after="120"/>
              <w:jc w:val="both"/>
              <w:rPr>
                <w:rFonts w:ascii="Times New Roman" w:hAnsi="Times New Roman" w:cs="Times New Roman"/>
              </w:rPr>
            </w:pPr>
          </w:p>
          <w:p w14:paraId="75CA9D87" w14:textId="77777777" w:rsidR="001E330B" w:rsidRPr="00DE55A2" w:rsidRDefault="001E330B" w:rsidP="00735684">
            <w:pPr>
              <w:spacing w:after="120"/>
              <w:jc w:val="both"/>
              <w:rPr>
                <w:rFonts w:ascii="Times New Roman" w:hAnsi="Times New Roman" w:cs="Times New Roman"/>
              </w:rPr>
            </w:pPr>
          </w:p>
          <w:p w14:paraId="790A35C8" w14:textId="77777777" w:rsidR="001E330B" w:rsidRPr="00DE55A2" w:rsidRDefault="001E330B" w:rsidP="00735684">
            <w:pPr>
              <w:spacing w:after="120"/>
              <w:jc w:val="both"/>
              <w:rPr>
                <w:rFonts w:ascii="Times New Roman" w:hAnsi="Times New Roman" w:cs="Times New Roman"/>
              </w:rPr>
            </w:pPr>
          </w:p>
          <w:p w14:paraId="17BE3B0F" w14:textId="77777777" w:rsidR="001E330B" w:rsidRPr="00DE55A2" w:rsidRDefault="001E330B" w:rsidP="001E330B">
            <w:pPr>
              <w:pStyle w:val="ListParagraph"/>
              <w:numPr>
                <w:ilvl w:val="0"/>
                <w:numId w:val="1"/>
              </w:numPr>
              <w:spacing w:after="120"/>
              <w:jc w:val="both"/>
              <w:rPr>
                <w:rFonts w:ascii="Times New Roman" w:hAnsi="Times New Roman" w:cs="Times New Roman"/>
              </w:rPr>
            </w:pPr>
            <w:r w:rsidRPr="00DE55A2">
              <w:rPr>
                <w:rFonts w:ascii="Times New Roman" w:hAnsi="Times New Roman" w:cs="Times New Roman"/>
              </w:rPr>
              <w:t>Daya saing harga</w:t>
            </w:r>
          </w:p>
          <w:p w14:paraId="77EC7C99" w14:textId="77777777" w:rsidR="001E330B" w:rsidRPr="00DE55A2" w:rsidRDefault="001E330B" w:rsidP="00735684">
            <w:pPr>
              <w:spacing w:after="120"/>
              <w:jc w:val="both"/>
              <w:rPr>
                <w:rFonts w:ascii="Times New Roman" w:hAnsi="Times New Roman" w:cs="Times New Roman"/>
              </w:rPr>
            </w:pPr>
          </w:p>
          <w:p w14:paraId="4674E4BB" w14:textId="77777777" w:rsidR="001E330B" w:rsidRPr="00DE55A2" w:rsidRDefault="001E330B" w:rsidP="00735684">
            <w:pPr>
              <w:spacing w:after="120"/>
              <w:jc w:val="both"/>
              <w:rPr>
                <w:rFonts w:ascii="Times New Roman" w:hAnsi="Times New Roman" w:cs="Times New Roman"/>
              </w:rPr>
            </w:pPr>
          </w:p>
          <w:p w14:paraId="0D77AA2F" w14:textId="77777777" w:rsidR="001E330B" w:rsidRPr="00DE55A2" w:rsidRDefault="001E330B" w:rsidP="00735684">
            <w:pPr>
              <w:spacing w:after="120"/>
              <w:jc w:val="both"/>
              <w:rPr>
                <w:rFonts w:ascii="Times New Roman" w:hAnsi="Times New Roman" w:cs="Times New Roman"/>
              </w:rPr>
            </w:pPr>
          </w:p>
          <w:p w14:paraId="42C89528" w14:textId="77777777" w:rsidR="001E330B" w:rsidRPr="00DE55A2" w:rsidRDefault="001E330B" w:rsidP="00735684">
            <w:pPr>
              <w:spacing w:after="120"/>
              <w:jc w:val="both"/>
              <w:rPr>
                <w:rFonts w:ascii="Times New Roman" w:hAnsi="Times New Roman" w:cs="Times New Roman"/>
              </w:rPr>
            </w:pPr>
          </w:p>
          <w:p w14:paraId="240EEF55" w14:textId="77777777" w:rsidR="001E330B" w:rsidRPr="00DE55A2" w:rsidRDefault="001E330B" w:rsidP="00735684">
            <w:pPr>
              <w:spacing w:after="120"/>
              <w:jc w:val="both"/>
              <w:rPr>
                <w:rFonts w:ascii="Times New Roman" w:hAnsi="Times New Roman" w:cs="Times New Roman"/>
              </w:rPr>
            </w:pPr>
          </w:p>
          <w:p w14:paraId="6C005483" w14:textId="77777777" w:rsidR="001E330B" w:rsidRPr="00DE55A2" w:rsidRDefault="001E330B" w:rsidP="001E330B">
            <w:pPr>
              <w:pStyle w:val="ListParagraph"/>
              <w:numPr>
                <w:ilvl w:val="0"/>
                <w:numId w:val="1"/>
              </w:numPr>
              <w:spacing w:after="120"/>
              <w:jc w:val="both"/>
              <w:rPr>
                <w:rFonts w:ascii="Times New Roman" w:hAnsi="Times New Roman" w:cs="Times New Roman"/>
              </w:rPr>
            </w:pPr>
            <w:r w:rsidRPr="00DE55A2">
              <w:rPr>
                <w:rFonts w:ascii="Times New Roman" w:hAnsi="Times New Roman" w:cs="Times New Roman"/>
              </w:rPr>
              <w:t>Kesesuaian harga dengan kualitas produk.</w:t>
            </w:r>
          </w:p>
          <w:p w14:paraId="63B70E1D" w14:textId="77777777" w:rsidR="001E330B" w:rsidRPr="00DE55A2" w:rsidRDefault="001E330B" w:rsidP="00735684">
            <w:pPr>
              <w:spacing w:after="120"/>
              <w:jc w:val="both"/>
              <w:rPr>
                <w:rFonts w:ascii="Times New Roman" w:hAnsi="Times New Roman" w:cs="Times New Roman"/>
              </w:rPr>
            </w:pPr>
          </w:p>
          <w:p w14:paraId="00A5575D" w14:textId="77777777" w:rsidR="001E330B" w:rsidRPr="00DE55A2" w:rsidRDefault="001E330B" w:rsidP="00735684">
            <w:pPr>
              <w:spacing w:after="120"/>
              <w:jc w:val="both"/>
              <w:rPr>
                <w:rFonts w:ascii="Times New Roman" w:hAnsi="Times New Roman" w:cs="Times New Roman"/>
              </w:rPr>
            </w:pPr>
          </w:p>
          <w:p w14:paraId="621542AE" w14:textId="77777777" w:rsidR="001E330B" w:rsidRPr="00DE55A2" w:rsidRDefault="001E330B" w:rsidP="00735684">
            <w:pPr>
              <w:spacing w:after="120"/>
              <w:jc w:val="both"/>
              <w:rPr>
                <w:rFonts w:ascii="Times New Roman" w:hAnsi="Times New Roman" w:cs="Times New Roman"/>
              </w:rPr>
            </w:pPr>
          </w:p>
          <w:p w14:paraId="64ABFA61" w14:textId="77777777" w:rsidR="001E330B" w:rsidRPr="00DE55A2" w:rsidRDefault="001E330B" w:rsidP="00735684">
            <w:pPr>
              <w:spacing w:after="120"/>
              <w:jc w:val="both"/>
              <w:rPr>
                <w:rFonts w:ascii="Times New Roman" w:hAnsi="Times New Roman" w:cs="Times New Roman"/>
              </w:rPr>
            </w:pPr>
          </w:p>
          <w:p w14:paraId="34B1597E" w14:textId="77777777" w:rsidR="001E330B" w:rsidRPr="00DE55A2" w:rsidRDefault="001E330B" w:rsidP="001E330B">
            <w:pPr>
              <w:pStyle w:val="ListParagraph"/>
              <w:numPr>
                <w:ilvl w:val="0"/>
                <w:numId w:val="1"/>
              </w:numPr>
              <w:spacing w:after="120"/>
              <w:jc w:val="both"/>
              <w:rPr>
                <w:rFonts w:ascii="Times New Roman" w:hAnsi="Times New Roman" w:cs="Times New Roman"/>
              </w:rPr>
            </w:pPr>
            <w:r w:rsidRPr="00DE55A2">
              <w:rPr>
                <w:rFonts w:ascii="Times New Roman" w:hAnsi="Times New Roman" w:cs="Times New Roman"/>
              </w:rPr>
              <w:lastRenderedPageBreak/>
              <w:t>Kesesuaian harga dengan manfaat</w:t>
            </w:r>
          </w:p>
        </w:tc>
        <w:tc>
          <w:tcPr>
            <w:tcW w:w="0" w:type="auto"/>
          </w:tcPr>
          <w:p w14:paraId="12C31317" w14:textId="77777777" w:rsidR="001E330B" w:rsidRPr="00DE55A2" w:rsidRDefault="001E330B" w:rsidP="001E330B">
            <w:pPr>
              <w:pStyle w:val="ListParagraph"/>
              <w:numPr>
                <w:ilvl w:val="0"/>
                <w:numId w:val="12"/>
              </w:numPr>
              <w:spacing w:after="120"/>
              <w:jc w:val="both"/>
              <w:rPr>
                <w:rFonts w:ascii="Times New Roman" w:hAnsi="Times New Roman" w:cs="Times New Roman"/>
              </w:rPr>
            </w:pPr>
            <w:r w:rsidRPr="00DE55A2">
              <w:rPr>
                <w:rFonts w:ascii="Times New Roman" w:hAnsi="Times New Roman" w:cs="Times New Roman"/>
              </w:rPr>
              <w:lastRenderedPageBreak/>
              <w:t>Harga layanan yang ditawarkan dapat dijangkau oleh pelanggan.</w:t>
            </w:r>
          </w:p>
          <w:p w14:paraId="60C00470" w14:textId="77777777" w:rsidR="001E330B" w:rsidRPr="00DE55A2" w:rsidRDefault="001E330B" w:rsidP="001E330B">
            <w:pPr>
              <w:pStyle w:val="ListParagraph"/>
              <w:numPr>
                <w:ilvl w:val="0"/>
                <w:numId w:val="12"/>
              </w:numPr>
              <w:spacing w:after="120"/>
              <w:jc w:val="both"/>
              <w:rPr>
                <w:rFonts w:ascii="Times New Roman" w:hAnsi="Times New Roman" w:cs="Times New Roman"/>
              </w:rPr>
            </w:pPr>
            <w:r w:rsidRPr="00DE55A2">
              <w:rPr>
                <w:rFonts w:ascii="Times New Roman" w:hAnsi="Times New Roman" w:cs="Times New Roman"/>
              </w:rPr>
              <w:t xml:space="preserve">Pelanggan merasa harga yang ditetapkan masih sesuai dengan </w:t>
            </w:r>
          </w:p>
          <w:p w14:paraId="41772789" w14:textId="77777777" w:rsidR="001E330B" w:rsidRPr="00DE55A2" w:rsidRDefault="001E330B" w:rsidP="001E330B">
            <w:pPr>
              <w:pStyle w:val="ListParagraph"/>
              <w:numPr>
                <w:ilvl w:val="0"/>
                <w:numId w:val="15"/>
              </w:numPr>
              <w:spacing w:after="120"/>
              <w:jc w:val="both"/>
              <w:rPr>
                <w:rFonts w:ascii="Times New Roman" w:hAnsi="Times New Roman" w:cs="Times New Roman"/>
              </w:rPr>
            </w:pPr>
            <w:r w:rsidRPr="00DE55A2">
              <w:rPr>
                <w:rFonts w:ascii="Times New Roman" w:hAnsi="Times New Roman" w:cs="Times New Roman"/>
              </w:rPr>
              <w:t>Harga layanan yang ditawarkan mampu bersaing dengan perusahaan lain yang sejenis.</w:t>
            </w:r>
          </w:p>
          <w:p w14:paraId="13348D5C" w14:textId="77777777" w:rsidR="001E330B" w:rsidRPr="00DE55A2" w:rsidRDefault="001E330B" w:rsidP="001E330B">
            <w:pPr>
              <w:pStyle w:val="ListParagraph"/>
              <w:numPr>
                <w:ilvl w:val="0"/>
                <w:numId w:val="15"/>
              </w:numPr>
              <w:spacing w:after="120"/>
              <w:jc w:val="both"/>
              <w:rPr>
                <w:rFonts w:ascii="Times New Roman" w:hAnsi="Times New Roman" w:cs="Times New Roman"/>
              </w:rPr>
            </w:pPr>
            <w:r w:rsidRPr="00DE55A2">
              <w:rPr>
                <w:rFonts w:ascii="Times New Roman" w:hAnsi="Times New Roman" w:cs="Times New Roman"/>
              </w:rPr>
              <w:t>Pelanggan menilai harga yang ditawarkan tidak lebih mahal dibandingkan pesaing.</w:t>
            </w:r>
          </w:p>
          <w:p w14:paraId="621FCD0C" w14:textId="77777777" w:rsidR="001E330B" w:rsidRPr="00DE55A2" w:rsidRDefault="001E330B" w:rsidP="001E330B">
            <w:pPr>
              <w:pStyle w:val="ListParagraph"/>
              <w:numPr>
                <w:ilvl w:val="0"/>
                <w:numId w:val="16"/>
              </w:numPr>
              <w:spacing w:after="120"/>
              <w:jc w:val="both"/>
              <w:rPr>
                <w:rFonts w:ascii="Times New Roman" w:hAnsi="Times New Roman" w:cs="Times New Roman"/>
              </w:rPr>
            </w:pPr>
            <w:r w:rsidRPr="00DE55A2">
              <w:rPr>
                <w:rFonts w:ascii="Times New Roman" w:hAnsi="Times New Roman" w:cs="Times New Roman"/>
              </w:rPr>
              <w:t>Harga yang di tetapkan sesuai dengan kualitas layanan yang diberikan.</w:t>
            </w:r>
          </w:p>
          <w:p w14:paraId="790A4243" w14:textId="77777777" w:rsidR="001E330B" w:rsidRPr="00DE55A2" w:rsidRDefault="001E330B" w:rsidP="001E330B">
            <w:pPr>
              <w:pStyle w:val="ListParagraph"/>
              <w:numPr>
                <w:ilvl w:val="0"/>
                <w:numId w:val="16"/>
              </w:numPr>
              <w:spacing w:after="120"/>
              <w:jc w:val="both"/>
              <w:rPr>
                <w:rFonts w:ascii="Times New Roman" w:hAnsi="Times New Roman" w:cs="Times New Roman"/>
              </w:rPr>
            </w:pPr>
            <w:r w:rsidRPr="00DE55A2">
              <w:rPr>
                <w:rFonts w:ascii="Times New Roman" w:hAnsi="Times New Roman" w:cs="Times New Roman"/>
              </w:rPr>
              <w:t>Pelanggan merasa kualitas layanan sebanding dengan harga yang dibayarkan.</w:t>
            </w:r>
          </w:p>
          <w:p w14:paraId="199CFCAD" w14:textId="77777777" w:rsidR="001E330B" w:rsidRPr="00DE55A2" w:rsidRDefault="001E330B" w:rsidP="001E330B">
            <w:pPr>
              <w:pStyle w:val="ListParagraph"/>
              <w:numPr>
                <w:ilvl w:val="0"/>
                <w:numId w:val="17"/>
              </w:numPr>
              <w:spacing w:after="120"/>
              <w:jc w:val="both"/>
              <w:rPr>
                <w:rFonts w:ascii="Times New Roman" w:hAnsi="Times New Roman" w:cs="Times New Roman"/>
              </w:rPr>
            </w:pPr>
            <w:r w:rsidRPr="00DE55A2">
              <w:rPr>
                <w:rFonts w:ascii="Times New Roman" w:hAnsi="Times New Roman" w:cs="Times New Roman"/>
              </w:rPr>
              <w:t xml:space="preserve">Manfaat layanan yang diterima pelanggan </w:t>
            </w:r>
            <w:r w:rsidRPr="00DE55A2">
              <w:rPr>
                <w:rFonts w:ascii="Times New Roman" w:hAnsi="Times New Roman" w:cs="Times New Roman"/>
              </w:rPr>
              <w:lastRenderedPageBreak/>
              <w:t>sesuai dengan harga yang di bayarkan.</w:t>
            </w:r>
          </w:p>
          <w:p w14:paraId="369647E6" w14:textId="77777777" w:rsidR="001E330B" w:rsidRPr="00DE55A2" w:rsidRDefault="001E330B" w:rsidP="001E330B">
            <w:pPr>
              <w:pStyle w:val="ListParagraph"/>
              <w:numPr>
                <w:ilvl w:val="0"/>
                <w:numId w:val="17"/>
              </w:numPr>
              <w:spacing w:after="120"/>
              <w:jc w:val="both"/>
              <w:rPr>
                <w:rFonts w:ascii="Times New Roman" w:hAnsi="Times New Roman" w:cs="Times New Roman"/>
              </w:rPr>
            </w:pPr>
            <w:r w:rsidRPr="00DE55A2">
              <w:rPr>
                <w:rFonts w:ascii="Times New Roman" w:hAnsi="Times New Roman" w:cs="Times New Roman"/>
              </w:rPr>
              <w:t>Pelanggan merasa layanan yang diterima memberikan nilai yang sepadan dengan harga.</w:t>
            </w:r>
          </w:p>
        </w:tc>
        <w:tc>
          <w:tcPr>
            <w:tcW w:w="0" w:type="auto"/>
          </w:tcPr>
          <w:p w14:paraId="3E510E3C"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Ordinal (skala likert 1-5)</w:t>
            </w:r>
          </w:p>
        </w:tc>
      </w:tr>
      <w:tr w:rsidR="001E330B" w:rsidRPr="00DE55A2" w14:paraId="3217B7A8" w14:textId="77777777" w:rsidTr="00735684">
        <w:tc>
          <w:tcPr>
            <w:tcW w:w="0" w:type="auto"/>
          </w:tcPr>
          <w:p w14:paraId="63D93BD6" w14:textId="77777777" w:rsidR="001E330B" w:rsidRPr="00DE55A2" w:rsidRDefault="001E330B"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Kualitas Layanan (X2)</w:t>
            </w:r>
          </w:p>
        </w:tc>
        <w:tc>
          <w:tcPr>
            <w:tcW w:w="0" w:type="auto"/>
          </w:tcPr>
          <w:p w14:paraId="1FD97B41"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Tangibles</w:t>
            </w:r>
          </w:p>
          <w:p w14:paraId="755A1F69" w14:textId="77777777" w:rsidR="001E330B" w:rsidRPr="00DE55A2" w:rsidRDefault="001E330B" w:rsidP="00735684">
            <w:pPr>
              <w:pStyle w:val="ListParagraph"/>
              <w:spacing w:after="120"/>
              <w:ind w:left="0"/>
              <w:jc w:val="both"/>
              <w:rPr>
                <w:rFonts w:ascii="Times New Roman" w:hAnsi="Times New Roman" w:cs="Times New Roman"/>
              </w:rPr>
            </w:pPr>
          </w:p>
          <w:p w14:paraId="1D740532" w14:textId="77777777" w:rsidR="001E330B" w:rsidRPr="00DE55A2" w:rsidRDefault="001E330B" w:rsidP="00735684">
            <w:pPr>
              <w:pStyle w:val="ListParagraph"/>
              <w:spacing w:after="120"/>
              <w:ind w:left="0"/>
              <w:jc w:val="both"/>
              <w:rPr>
                <w:rFonts w:ascii="Times New Roman" w:hAnsi="Times New Roman" w:cs="Times New Roman"/>
              </w:rPr>
            </w:pPr>
          </w:p>
          <w:p w14:paraId="06F800FF" w14:textId="77777777" w:rsidR="001E330B" w:rsidRPr="00DE55A2" w:rsidRDefault="001E330B" w:rsidP="00735684">
            <w:pPr>
              <w:pStyle w:val="ListParagraph"/>
              <w:spacing w:after="120"/>
              <w:ind w:left="0"/>
              <w:jc w:val="both"/>
              <w:rPr>
                <w:rFonts w:ascii="Times New Roman" w:hAnsi="Times New Roman" w:cs="Times New Roman"/>
              </w:rPr>
            </w:pPr>
          </w:p>
          <w:p w14:paraId="734AE218" w14:textId="77777777" w:rsidR="001E330B" w:rsidRPr="00DE55A2" w:rsidRDefault="001E330B" w:rsidP="00735684">
            <w:pPr>
              <w:pStyle w:val="ListParagraph"/>
              <w:spacing w:after="120"/>
              <w:ind w:left="0"/>
              <w:jc w:val="both"/>
              <w:rPr>
                <w:rFonts w:ascii="Times New Roman" w:hAnsi="Times New Roman" w:cs="Times New Roman"/>
              </w:rPr>
            </w:pPr>
          </w:p>
          <w:p w14:paraId="1AD09A0C" w14:textId="77777777" w:rsidR="001E330B" w:rsidRPr="00DE55A2" w:rsidRDefault="001E330B" w:rsidP="00735684">
            <w:pPr>
              <w:pStyle w:val="ListParagraph"/>
              <w:spacing w:after="120"/>
              <w:ind w:left="0"/>
              <w:jc w:val="both"/>
              <w:rPr>
                <w:rFonts w:ascii="Times New Roman" w:hAnsi="Times New Roman" w:cs="Times New Roman"/>
              </w:rPr>
            </w:pPr>
          </w:p>
          <w:p w14:paraId="4FB2846B" w14:textId="77777777" w:rsidR="001E330B" w:rsidRPr="00DE55A2" w:rsidRDefault="001E330B" w:rsidP="00735684">
            <w:pPr>
              <w:pStyle w:val="ListParagraph"/>
              <w:spacing w:after="120"/>
              <w:ind w:left="0"/>
              <w:jc w:val="both"/>
              <w:rPr>
                <w:rFonts w:ascii="Times New Roman" w:hAnsi="Times New Roman" w:cs="Times New Roman"/>
              </w:rPr>
            </w:pPr>
          </w:p>
          <w:p w14:paraId="0E8ED058" w14:textId="77777777" w:rsidR="001E330B" w:rsidRPr="00DE55A2" w:rsidRDefault="001E330B" w:rsidP="00735684">
            <w:pPr>
              <w:pStyle w:val="ListParagraph"/>
              <w:spacing w:after="120"/>
              <w:ind w:left="0"/>
              <w:jc w:val="both"/>
              <w:rPr>
                <w:rFonts w:ascii="Times New Roman" w:hAnsi="Times New Roman" w:cs="Times New Roman"/>
              </w:rPr>
            </w:pPr>
          </w:p>
          <w:p w14:paraId="17DB80C9" w14:textId="77777777" w:rsidR="001E330B" w:rsidRPr="00DE55A2" w:rsidRDefault="001E330B" w:rsidP="00735684">
            <w:pPr>
              <w:pStyle w:val="ListParagraph"/>
              <w:spacing w:after="120"/>
              <w:ind w:left="0"/>
              <w:jc w:val="both"/>
              <w:rPr>
                <w:rFonts w:ascii="Times New Roman" w:hAnsi="Times New Roman" w:cs="Times New Roman"/>
              </w:rPr>
            </w:pPr>
          </w:p>
          <w:p w14:paraId="5AE85711" w14:textId="77777777" w:rsidR="001E330B" w:rsidRPr="00DE55A2" w:rsidRDefault="001E330B" w:rsidP="00735684">
            <w:pPr>
              <w:pStyle w:val="ListParagraph"/>
              <w:spacing w:after="120"/>
              <w:ind w:left="0"/>
              <w:jc w:val="both"/>
              <w:rPr>
                <w:rFonts w:ascii="Times New Roman" w:hAnsi="Times New Roman" w:cs="Times New Roman"/>
              </w:rPr>
            </w:pPr>
          </w:p>
          <w:p w14:paraId="1E60FBEC"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Reability</w:t>
            </w:r>
          </w:p>
          <w:p w14:paraId="09AD50EC" w14:textId="77777777" w:rsidR="001E330B" w:rsidRPr="00DE55A2" w:rsidRDefault="001E330B" w:rsidP="00735684">
            <w:pPr>
              <w:pStyle w:val="ListParagraph"/>
              <w:spacing w:after="120"/>
              <w:ind w:left="0"/>
              <w:jc w:val="both"/>
              <w:rPr>
                <w:rFonts w:ascii="Times New Roman" w:hAnsi="Times New Roman" w:cs="Times New Roman"/>
              </w:rPr>
            </w:pPr>
          </w:p>
          <w:p w14:paraId="59062C73"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 </w:t>
            </w:r>
          </w:p>
          <w:p w14:paraId="5CE412E4" w14:textId="77777777" w:rsidR="001E330B" w:rsidRPr="00DE55A2" w:rsidRDefault="001E330B" w:rsidP="00735684">
            <w:pPr>
              <w:pStyle w:val="ListParagraph"/>
              <w:spacing w:after="120"/>
              <w:ind w:left="0"/>
              <w:jc w:val="both"/>
              <w:rPr>
                <w:rFonts w:ascii="Times New Roman" w:hAnsi="Times New Roman" w:cs="Times New Roman"/>
              </w:rPr>
            </w:pPr>
          </w:p>
          <w:p w14:paraId="34B589DF" w14:textId="77777777" w:rsidR="001E330B" w:rsidRPr="00DE55A2" w:rsidRDefault="001E330B" w:rsidP="00735684">
            <w:pPr>
              <w:pStyle w:val="ListParagraph"/>
              <w:spacing w:after="120"/>
              <w:ind w:left="0"/>
              <w:jc w:val="both"/>
              <w:rPr>
                <w:rFonts w:ascii="Times New Roman" w:hAnsi="Times New Roman" w:cs="Times New Roman"/>
              </w:rPr>
            </w:pPr>
          </w:p>
          <w:p w14:paraId="33771012" w14:textId="77777777" w:rsidR="001E330B" w:rsidRPr="00DE55A2" w:rsidRDefault="001E330B" w:rsidP="00735684">
            <w:pPr>
              <w:pStyle w:val="ListParagraph"/>
              <w:spacing w:after="120"/>
              <w:ind w:left="0"/>
              <w:jc w:val="both"/>
              <w:rPr>
                <w:rFonts w:ascii="Times New Roman" w:hAnsi="Times New Roman" w:cs="Times New Roman"/>
              </w:rPr>
            </w:pPr>
          </w:p>
          <w:p w14:paraId="79B05721" w14:textId="77777777" w:rsidR="001E330B" w:rsidRPr="00DE55A2" w:rsidRDefault="001E330B" w:rsidP="00735684">
            <w:pPr>
              <w:pStyle w:val="ListParagraph"/>
              <w:spacing w:after="120"/>
              <w:ind w:left="0"/>
              <w:jc w:val="both"/>
              <w:rPr>
                <w:rFonts w:ascii="Times New Roman" w:hAnsi="Times New Roman" w:cs="Times New Roman"/>
              </w:rPr>
            </w:pPr>
          </w:p>
          <w:p w14:paraId="7D0B8FF6" w14:textId="77777777" w:rsidR="001E330B" w:rsidRPr="00DE55A2" w:rsidRDefault="001E330B" w:rsidP="00735684">
            <w:pPr>
              <w:pStyle w:val="ListParagraph"/>
              <w:spacing w:after="120"/>
              <w:ind w:left="0"/>
              <w:jc w:val="both"/>
              <w:rPr>
                <w:rFonts w:ascii="Times New Roman" w:hAnsi="Times New Roman" w:cs="Times New Roman"/>
              </w:rPr>
            </w:pPr>
          </w:p>
          <w:p w14:paraId="3F9EBDB0" w14:textId="77777777" w:rsidR="001E330B" w:rsidRPr="00DE55A2" w:rsidRDefault="001E330B" w:rsidP="00735684">
            <w:pPr>
              <w:pStyle w:val="ListParagraph"/>
              <w:spacing w:after="120"/>
              <w:ind w:left="0"/>
              <w:jc w:val="both"/>
              <w:rPr>
                <w:rFonts w:ascii="Times New Roman" w:hAnsi="Times New Roman" w:cs="Times New Roman"/>
              </w:rPr>
            </w:pPr>
          </w:p>
          <w:p w14:paraId="47DFE360"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Responsiveness</w:t>
            </w:r>
          </w:p>
          <w:p w14:paraId="7322BCED" w14:textId="77777777" w:rsidR="001E330B" w:rsidRPr="00DE55A2" w:rsidRDefault="001E330B" w:rsidP="00735684">
            <w:pPr>
              <w:pStyle w:val="ListParagraph"/>
              <w:spacing w:after="120"/>
              <w:ind w:left="0"/>
              <w:jc w:val="both"/>
              <w:rPr>
                <w:rFonts w:ascii="Times New Roman" w:hAnsi="Times New Roman" w:cs="Times New Roman"/>
              </w:rPr>
            </w:pPr>
          </w:p>
          <w:p w14:paraId="16B6D540"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 </w:t>
            </w:r>
          </w:p>
          <w:p w14:paraId="7F1FA32E" w14:textId="77777777" w:rsidR="001E330B" w:rsidRPr="00DE55A2" w:rsidRDefault="001E330B" w:rsidP="00735684">
            <w:pPr>
              <w:pStyle w:val="ListParagraph"/>
              <w:spacing w:after="120"/>
              <w:ind w:left="0"/>
              <w:jc w:val="both"/>
              <w:rPr>
                <w:rFonts w:ascii="Times New Roman" w:hAnsi="Times New Roman" w:cs="Times New Roman"/>
              </w:rPr>
            </w:pPr>
          </w:p>
          <w:p w14:paraId="7BC41EFB" w14:textId="77777777" w:rsidR="001E330B" w:rsidRPr="00DE55A2" w:rsidRDefault="001E330B" w:rsidP="00735684">
            <w:pPr>
              <w:pStyle w:val="ListParagraph"/>
              <w:spacing w:after="120"/>
              <w:ind w:left="0"/>
              <w:jc w:val="both"/>
              <w:rPr>
                <w:rFonts w:ascii="Times New Roman" w:hAnsi="Times New Roman" w:cs="Times New Roman"/>
              </w:rPr>
            </w:pPr>
          </w:p>
          <w:p w14:paraId="2DE58C61" w14:textId="77777777" w:rsidR="001E330B" w:rsidRPr="00DE55A2" w:rsidRDefault="001E330B" w:rsidP="00735684">
            <w:pPr>
              <w:pStyle w:val="ListParagraph"/>
              <w:spacing w:after="120"/>
              <w:ind w:left="0"/>
              <w:jc w:val="both"/>
              <w:rPr>
                <w:rFonts w:ascii="Times New Roman" w:hAnsi="Times New Roman" w:cs="Times New Roman"/>
              </w:rPr>
            </w:pPr>
          </w:p>
          <w:p w14:paraId="5A472F31" w14:textId="77777777" w:rsidR="001E330B" w:rsidRPr="00DE55A2" w:rsidRDefault="001E330B" w:rsidP="00735684">
            <w:pPr>
              <w:pStyle w:val="ListParagraph"/>
              <w:spacing w:after="120"/>
              <w:ind w:left="0"/>
              <w:jc w:val="both"/>
              <w:rPr>
                <w:rFonts w:ascii="Times New Roman" w:hAnsi="Times New Roman" w:cs="Times New Roman"/>
              </w:rPr>
            </w:pPr>
          </w:p>
          <w:p w14:paraId="77EA4F5A"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A</w:t>
            </w:r>
          </w:p>
          <w:p w14:paraId="72F326C1"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ssurance</w:t>
            </w:r>
          </w:p>
          <w:p w14:paraId="7522AC14" w14:textId="77777777" w:rsidR="001E330B" w:rsidRPr="00DE55A2" w:rsidRDefault="001E330B" w:rsidP="00735684">
            <w:pPr>
              <w:pStyle w:val="ListParagraph"/>
              <w:spacing w:after="120"/>
              <w:ind w:left="0"/>
              <w:jc w:val="both"/>
              <w:rPr>
                <w:rFonts w:ascii="Times New Roman" w:hAnsi="Times New Roman" w:cs="Times New Roman"/>
              </w:rPr>
            </w:pPr>
          </w:p>
          <w:p w14:paraId="4E305FBE" w14:textId="77777777" w:rsidR="001E330B" w:rsidRPr="00DE55A2" w:rsidRDefault="001E330B" w:rsidP="00735684">
            <w:pPr>
              <w:pStyle w:val="ListParagraph"/>
              <w:spacing w:after="120"/>
              <w:ind w:left="0"/>
              <w:jc w:val="both"/>
              <w:rPr>
                <w:rFonts w:ascii="Times New Roman" w:hAnsi="Times New Roman" w:cs="Times New Roman"/>
              </w:rPr>
            </w:pPr>
          </w:p>
          <w:p w14:paraId="30D5EC31" w14:textId="77777777" w:rsidR="001E330B" w:rsidRPr="00DE55A2" w:rsidRDefault="001E330B" w:rsidP="00735684">
            <w:pPr>
              <w:pStyle w:val="ListParagraph"/>
              <w:spacing w:after="120"/>
              <w:ind w:left="0"/>
              <w:jc w:val="both"/>
              <w:rPr>
                <w:rFonts w:ascii="Times New Roman" w:hAnsi="Times New Roman" w:cs="Times New Roman"/>
              </w:rPr>
            </w:pPr>
          </w:p>
          <w:p w14:paraId="19D2EA6C" w14:textId="77777777" w:rsidR="001E330B" w:rsidRPr="00DE55A2" w:rsidRDefault="001E330B" w:rsidP="00735684">
            <w:pPr>
              <w:pStyle w:val="ListParagraph"/>
              <w:spacing w:after="120"/>
              <w:ind w:left="0"/>
              <w:jc w:val="both"/>
              <w:rPr>
                <w:rFonts w:ascii="Times New Roman" w:hAnsi="Times New Roman" w:cs="Times New Roman"/>
              </w:rPr>
            </w:pPr>
          </w:p>
          <w:p w14:paraId="4B77E3D0" w14:textId="77777777" w:rsidR="001E330B" w:rsidRPr="00DE55A2" w:rsidRDefault="001E330B" w:rsidP="00735684">
            <w:pPr>
              <w:pStyle w:val="ListParagraph"/>
              <w:spacing w:after="120"/>
              <w:ind w:left="0"/>
              <w:jc w:val="both"/>
              <w:rPr>
                <w:rFonts w:ascii="Times New Roman" w:hAnsi="Times New Roman" w:cs="Times New Roman"/>
              </w:rPr>
            </w:pPr>
          </w:p>
          <w:p w14:paraId="516B6D57" w14:textId="77777777" w:rsidR="001E330B" w:rsidRPr="00DE55A2" w:rsidRDefault="001E330B" w:rsidP="00735684">
            <w:pPr>
              <w:pStyle w:val="ListParagraph"/>
              <w:spacing w:after="120"/>
              <w:ind w:left="0"/>
              <w:jc w:val="both"/>
              <w:rPr>
                <w:rFonts w:ascii="Times New Roman" w:hAnsi="Times New Roman" w:cs="Times New Roman"/>
              </w:rPr>
            </w:pPr>
          </w:p>
          <w:p w14:paraId="214E8716" w14:textId="77777777" w:rsidR="001E330B" w:rsidRPr="00DE55A2" w:rsidRDefault="001E330B" w:rsidP="00735684">
            <w:pPr>
              <w:pStyle w:val="ListParagraph"/>
              <w:spacing w:after="120"/>
              <w:ind w:left="0"/>
              <w:jc w:val="both"/>
              <w:rPr>
                <w:rFonts w:ascii="Times New Roman" w:hAnsi="Times New Roman" w:cs="Times New Roman"/>
              </w:rPr>
            </w:pPr>
          </w:p>
          <w:p w14:paraId="5CA120B8"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Empathy  </w:t>
            </w:r>
          </w:p>
        </w:tc>
        <w:tc>
          <w:tcPr>
            <w:tcW w:w="0" w:type="auto"/>
          </w:tcPr>
          <w:p w14:paraId="2C7128DB" w14:textId="77777777" w:rsidR="001E330B" w:rsidRPr="00DE55A2" w:rsidRDefault="001E330B" w:rsidP="001E330B">
            <w:pPr>
              <w:pStyle w:val="ListParagraph"/>
              <w:numPr>
                <w:ilvl w:val="0"/>
                <w:numId w:val="2"/>
              </w:numPr>
              <w:spacing w:after="120"/>
              <w:jc w:val="both"/>
              <w:rPr>
                <w:rFonts w:ascii="Times New Roman" w:hAnsi="Times New Roman" w:cs="Times New Roman"/>
              </w:rPr>
            </w:pPr>
            <w:r w:rsidRPr="00DE55A2">
              <w:rPr>
                <w:rFonts w:ascii="Times New Roman" w:hAnsi="Times New Roman" w:cs="Times New Roman"/>
              </w:rPr>
              <w:t>Fasilitas yang dimiliki perusahaan terlihat bersih dan rapi.</w:t>
            </w:r>
          </w:p>
          <w:p w14:paraId="0C39369F" w14:textId="77777777" w:rsidR="001E330B" w:rsidRPr="00DE55A2" w:rsidRDefault="001E330B" w:rsidP="001E330B">
            <w:pPr>
              <w:pStyle w:val="ListParagraph"/>
              <w:numPr>
                <w:ilvl w:val="0"/>
                <w:numId w:val="2"/>
              </w:numPr>
              <w:spacing w:after="120"/>
              <w:jc w:val="both"/>
              <w:rPr>
                <w:rFonts w:ascii="Times New Roman" w:hAnsi="Times New Roman" w:cs="Times New Roman"/>
              </w:rPr>
            </w:pPr>
            <w:r w:rsidRPr="00DE55A2">
              <w:rPr>
                <w:rFonts w:ascii="Times New Roman" w:hAnsi="Times New Roman" w:cs="Times New Roman"/>
              </w:rPr>
              <w:t>Peralatan dan sarana pendikung layanan terlihat lengkap dan modern.</w:t>
            </w:r>
          </w:p>
          <w:p w14:paraId="09F13C2B" w14:textId="77777777" w:rsidR="001E330B" w:rsidRPr="00DE55A2" w:rsidRDefault="001E330B" w:rsidP="001E330B">
            <w:pPr>
              <w:pStyle w:val="ListParagraph"/>
              <w:numPr>
                <w:ilvl w:val="0"/>
                <w:numId w:val="2"/>
              </w:numPr>
              <w:spacing w:after="120"/>
              <w:jc w:val="both"/>
              <w:rPr>
                <w:rFonts w:ascii="Times New Roman" w:hAnsi="Times New Roman" w:cs="Times New Roman"/>
              </w:rPr>
            </w:pPr>
            <w:r w:rsidRPr="00DE55A2">
              <w:rPr>
                <w:rFonts w:ascii="Times New Roman" w:hAnsi="Times New Roman" w:cs="Times New Roman"/>
              </w:rPr>
              <w:t>Penampilan karyawan terlihat rapi dan profesional.</w:t>
            </w:r>
          </w:p>
          <w:p w14:paraId="069DFF43" w14:textId="77777777" w:rsidR="001E330B" w:rsidRPr="00DE55A2" w:rsidRDefault="001E330B" w:rsidP="001E330B">
            <w:pPr>
              <w:pStyle w:val="ListParagraph"/>
              <w:numPr>
                <w:ilvl w:val="0"/>
                <w:numId w:val="5"/>
              </w:numPr>
              <w:spacing w:after="120"/>
              <w:jc w:val="both"/>
              <w:rPr>
                <w:rFonts w:ascii="Times New Roman" w:hAnsi="Times New Roman" w:cs="Times New Roman"/>
              </w:rPr>
            </w:pPr>
            <w:r w:rsidRPr="00DE55A2">
              <w:rPr>
                <w:rFonts w:ascii="Times New Roman" w:hAnsi="Times New Roman" w:cs="Times New Roman"/>
              </w:rPr>
              <w:t>Perusahaan memberikan pelayanan sesuai dengan yang di janjikan.</w:t>
            </w:r>
          </w:p>
          <w:p w14:paraId="7656654F" w14:textId="77777777" w:rsidR="001E330B" w:rsidRPr="00DE55A2" w:rsidRDefault="001E330B" w:rsidP="001E330B">
            <w:pPr>
              <w:pStyle w:val="ListParagraph"/>
              <w:numPr>
                <w:ilvl w:val="0"/>
                <w:numId w:val="5"/>
              </w:numPr>
              <w:spacing w:after="120"/>
              <w:jc w:val="both"/>
              <w:rPr>
                <w:rFonts w:ascii="Times New Roman" w:hAnsi="Times New Roman" w:cs="Times New Roman"/>
              </w:rPr>
            </w:pPr>
            <w:r w:rsidRPr="00DE55A2">
              <w:rPr>
                <w:rFonts w:ascii="Times New Roman" w:hAnsi="Times New Roman" w:cs="Times New Roman"/>
              </w:rPr>
              <w:t>Layanan yang di berikan dapat di andalkan oleh pelanggan.</w:t>
            </w:r>
          </w:p>
          <w:p w14:paraId="6B797BD6" w14:textId="77777777" w:rsidR="001E330B" w:rsidRPr="00DE55A2" w:rsidRDefault="001E330B" w:rsidP="001E330B">
            <w:pPr>
              <w:pStyle w:val="ListParagraph"/>
              <w:numPr>
                <w:ilvl w:val="0"/>
                <w:numId w:val="6"/>
              </w:numPr>
              <w:spacing w:after="120"/>
              <w:jc w:val="both"/>
              <w:rPr>
                <w:rFonts w:ascii="Times New Roman" w:hAnsi="Times New Roman" w:cs="Times New Roman"/>
              </w:rPr>
            </w:pPr>
            <w:r w:rsidRPr="00DE55A2">
              <w:rPr>
                <w:rFonts w:ascii="Times New Roman" w:hAnsi="Times New Roman" w:cs="Times New Roman"/>
              </w:rPr>
              <w:t xml:space="preserve"> Karyawan cepat memberikan pelayanan kepada pelanggan.</w:t>
            </w:r>
          </w:p>
          <w:p w14:paraId="2E90AF90" w14:textId="77777777" w:rsidR="001E330B" w:rsidRPr="00DE55A2" w:rsidRDefault="001E330B" w:rsidP="001E330B">
            <w:pPr>
              <w:pStyle w:val="ListParagraph"/>
              <w:numPr>
                <w:ilvl w:val="0"/>
                <w:numId w:val="6"/>
              </w:numPr>
              <w:spacing w:after="120"/>
              <w:jc w:val="both"/>
              <w:rPr>
                <w:rFonts w:ascii="Times New Roman" w:hAnsi="Times New Roman" w:cs="Times New Roman"/>
              </w:rPr>
            </w:pPr>
            <w:r w:rsidRPr="00DE55A2">
              <w:rPr>
                <w:rFonts w:ascii="Times New Roman" w:hAnsi="Times New Roman" w:cs="Times New Roman"/>
              </w:rPr>
              <w:t>Karyawan tanggap dalam membantu dan menangani keluhan pelanggan.</w:t>
            </w:r>
          </w:p>
          <w:p w14:paraId="7FABF3A9" w14:textId="77777777" w:rsidR="001E330B" w:rsidRPr="00DE55A2" w:rsidRDefault="001E330B" w:rsidP="001E330B">
            <w:pPr>
              <w:pStyle w:val="ListParagraph"/>
              <w:numPr>
                <w:ilvl w:val="0"/>
                <w:numId w:val="7"/>
              </w:numPr>
              <w:spacing w:after="120"/>
              <w:jc w:val="both"/>
              <w:rPr>
                <w:rFonts w:ascii="Times New Roman" w:hAnsi="Times New Roman" w:cs="Times New Roman"/>
              </w:rPr>
            </w:pPr>
            <w:r w:rsidRPr="00DE55A2">
              <w:rPr>
                <w:rFonts w:ascii="Times New Roman" w:hAnsi="Times New Roman" w:cs="Times New Roman"/>
              </w:rPr>
              <w:t>Karyawan memiliki pengetahuan yang baik mengenai layanan yang di berikan.</w:t>
            </w:r>
          </w:p>
          <w:p w14:paraId="02AF9E1F" w14:textId="77777777" w:rsidR="001E330B" w:rsidRPr="00DE55A2" w:rsidRDefault="001E330B" w:rsidP="001E330B">
            <w:pPr>
              <w:pStyle w:val="ListParagraph"/>
              <w:numPr>
                <w:ilvl w:val="0"/>
                <w:numId w:val="7"/>
              </w:numPr>
              <w:spacing w:after="120"/>
              <w:jc w:val="both"/>
              <w:rPr>
                <w:rFonts w:ascii="Times New Roman" w:hAnsi="Times New Roman" w:cs="Times New Roman"/>
              </w:rPr>
            </w:pPr>
            <w:r w:rsidRPr="00DE55A2">
              <w:rPr>
                <w:rFonts w:ascii="Times New Roman" w:hAnsi="Times New Roman" w:cs="Times New Roman"/>
              </w:rPr>
              <w:t>Karyawan bersikap sopan dan memberikan rasa percaya kepada pelanggan.</w:t>
            </w:r>
          </w:p>
          <w:p w14:paraId="2651CB54" w14:textId="77777777" w:rsidR="001E330B" w:rsidRPr="00DE55A2" w:rsidRDefault="001E330B" w:rsidP="001E330B">
            <w:pPr>
              <w:pStyle w:val="ListParagraph"/>
              <w:numPr>
                <w:ilvl w:val="0"/>
                <w:numId w:val="13"/>
              </w:numPr>
              <w:spacing w:after="120"/>
              <w:jc w:val="both"/>
              <w:rPr>
                <w:rFonts w:ascii="Times New Roman" w:hAnsi="Times New Roman" w:cs="Times New Roman"/>
              </w:rPr>
            </w:pPr>
            <w:r w:rsidRPr="00DE55A2">
              <w:rPr>
                <w:rFonts w:ascii="Times New Roman" w:hAnsi="Times New Roman" w:cs="Times New Roman"/>
              </w:rPr>
              <w:t>Karyawan memberikan perhatian kepada setiap pelanggan.</w:t>
            </w:r>
          </w:p>
          <w:p w14:paraId="2AF2149C" w14:textId="77777777" w:rsidR="001E330B" w:rsidRPr="00DE55A2" w:rsidRDefault="001E330B" w:rsidP="001E330B">
            <w:pPr>
              <w:pStyle w:val="ListParagraph"/>
              <w:numPr>
                <w:ilvl w:val="0"/>
                <w:numId w:val="13"/>
              </w:numPr>
              <w:spacing w:after="120"/>
              <w:jc w:val="both"/>
              <w:rPr>
                <w:rFonts w:ascii="Times New Roman" w:hAnsi="Times New Roman" w:cs="Times New Roman"/>
              </w:rPr>
            </w:pPr>
            <w:r w:rsidRPr="00DE55A2">
              <w:rPr>
                <w:rFonts w:ascii="Times New Roman" w:hAnsi="Times New Roman" w:cs="Times New Roman"/>
              </w:rPr>
              <w:t>Karyawan memahami kebutuhan pelanggan dengan baik.</w:t>
            </w:r>
          </w:p>
        </w:tc>
        <w:tc>
          <w:tcPr>
            <w:tcW w:w="0" w:type="auto"/>
          </w:tcPr>
          <w:p w14:paraId="240D6CE8"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Ordinal (skala likert 1-5)</w:t>
            </w:r>
          </w:p>
        </w:tc>
      </w:tr>
      <w:tr w:rsidR="001E330B" w:rsidRPr="00DE55A2" w14:paraId="42BCCB5F" w14:textId="77777777" w:rsidTr="00735684">
        <w:tc>
          <w:tcPr>
            <w:tcW w:w="0" w:type="auto"/>
          </w:tcPr>
          <w:p w14:paraId="52ED646C" w14:textId="77777777" w:rsidR="001E330B" w:rsidRPr="00DE55A2" w:rsidRDefault="001E330B" w:rsidP="00735684">
            <w:pPr>
              <w:pStyle w:val="ListParagraph"/>
              <w:spacing w:after="120"/>
              <w:ind w:left="0"/>
              <w:rPr>
                <w:rFonts w:ascii="Times New Roman" w:hAnsi="Times New Roman" w:cs="Times New Roman"/>
              </w:rPr>
            </w:pPr>
            <w:r w:rsidRPr="00DE55A2">
              <w:rPr>
                <w:rFonts w:ascii="Times New Roman" w:hAnsi="Times New Roman" w:cs="Times New Roman"/>
              </w:rPr>
              <w:lastRenderedPageBreak/>
              <w:t>Kepuasan Pelanggan (Y)</w:t>
            </w:r>
          </w:p>
        </w:tc>
        <w:tc>
          <w:tcPr>
            <w:tcW w:w="0" w:type="auto"/>
          </w:tcPr>
          <w:p w14:paraId="78326C81" w14:textId="77777777" w:rsidR="001E330B" w:rsidRPr="00DE55A2" w:rsidRDefault="001E330B" w:rsidP="001E330B">
            <w:pPr>
              <w:pStyle w:val="ListParagraph"/>
              <w:numPr>
                <w:ilvl w:val="0"/>
                <w:numId w:val="14"/>
              </w:numPr>
              <w:spacing w:after="120"/>
              <w:jc w:val="both"/>
              <w:rPr>
                <w:rFonts w:ascii="Times New Roman" w:hAnsi="Times New Roman" w:cs="Times New Roman"/>
              </w:rPr>
            </w:pPr>
            <w:r w:rsidRPr="00DE55A2">
              <w:rPr>
                <w:rFonts w:ascii="Times New Roman" w:hAnsi="Times New Roman" w:cs="Times New Roman"/>
              </w:rPr>
              <w:t>Kesesuaian harapan</w:t>
            </w:r>
          </w:p>
          <w:p w14:paraId="417998EF" w14:textId="77777777" w:rsidR="001E330B" w:rsidRPr="00DE55A2" w:rsidRDefault="001E330B" w:rsidP="00735684">
            <w:pPr>
              <w:spacing w:after="120"/>
              <w:jc w:val="both"/>
              <w:rPr>
                <w:rFonts w:ascii="Times New Roman" w:hAnsi="Times New Roman" w:cs="Times New Roman"/>
              </w:rPr>
            </w:pPr>
          </w:p>
          <w:p w14:paraId="70ECDD44" w14:textId="77777777" w:rsidR="001E330B" w:rsidRPr="00DE55A2" w:rsidRDefault="001E330B" w:rsidP="00735684">
            <w:pPr>
              <w:spacing w:after="120"/>
              <w:jc w:val="both"/>
              <w:rPr>
                <w:rFonts w:ascii="Times New Roman" w:hAnsi="Times New Roman" w:cs="Times New Roman"/>
              </w:rPr>
            </w:pPr>
          </w:p>
          <w:p w14:paraId="49F16EBE" w14:textId="77777777" w:rsidR="001E330B" w:rsidRPr="00DE55A2" w:rsidRDefault="001E330B" w:rsidP="00735684">
            <w:pPr>
              <w:spacing w:after="120"/>
              <w:jc w:val="both"/>
              <w:rPr>
                <w:rFonts w:ascii="Times New Roman" w:hAnsi="Times New Roman" w:cs="Times New Roman"/>
              </w:rPr>
            </w:pPr>
          </w:p>
          <w:p w14:paraId="4E323E5F" w14:textId="77777777" w:rsidR="001E330B" w:rsidRPr="00DE55A2" w:rsidRDefault="001E330B" w:rsidP="001E330B">
            <w:pPr>
              <w:pStyle w:val="ListParagraph"/>
              <w:numPr>
                <w:ilvl w:val="0"/>
                <w:numId w:val="14"/>
              </w:numPr>
              <w:spacing w:after="120"/>
              <w:jc w:val="both"/>
              <w:rPr>
                <w:rFonts w:ascii="Times New Roman" w:hAnsi="Times New Roman" w:cs="Times New Roman"/>
              </w:rPr>
            </w:pPr>
            <w:r w:rsidRPr="00DE55A2">
              <w:rPr>
                <w:rFonts w:ascii="Times New Roman" w:hAnsi="Times New Roman" w:cs="Times New Roman"/>
              </w:rPr>
              <w:t>Minat berkunjung kembali</w:t>
            </w:r>
          </w:p>
          <w:p w14:paraId="788FAA0F" w14:textId="77777777" w:rsidR="001E330B" w:rsidRPr="00DE55A2" w:rsidRDefault="001E330B" w:rsidP="00735684">
            <w:pPr>
              <w:spacing w:after="120"/>
              <w:jc w:val="both"/>
              <w:rPr>
                <w:rFonts w:ascii="Times New Roman" w:hAnsi="Times New Roman" w:cs="Times New Roman"/>
              </w:rPr>
            </w:pPr>
          </w:p>
          <w:p w14:paraId="3A7C02B4" w14:textId="77777777" w:rsidR="001E330B" w:rsidRPr="00DE55A2" w:rsidRDefault="001E330B" w:rsidP="00735684">
            <w:pPr>
              <w:spacing w:after="120"/>
              <w:jc w:val="both"/>
              <w:rPr>
                <w:rFonts w:ascii="Times New Roman" w:hAnsi="Times New Roman" w:cs="Times New Roman"/>
              </w:rPr>
            </w:pPr>
          </w:p>
          <w:p w14:paraId="4280739B" w14:textId="77777777" w:rsidR="001E330B" w:rsidRPr="00DE55A2" w:rsidRDefault="001E330B" w:rsidP="00735684">
            <w:pPr>
              <w:spacing w:after="120"/>
              <w:jc w:val="both"/>
              <w:rPr>
                <w:rFonts w:ascii="Times New Roman" w:hAnsi="Times New Roman" w:cs="Times New Roman"/>
              </w:rPr>
            </w:pPr>
          </w:p>
          <w:p w14:paraId="54DFCE55" w14:textId="77777777" w:rsidR="001E330B" w:rsidRPr="00DE55A2" w:rsidRDefault="001E330B" w:rsidP="00735684">
            <w:pPr>
              <w:spacing w:after="120"/>
              <w:jc w:val="both"/>
              <w:rPr>
                <w:rFonts w:ascii="Times New Roman" w:hAnsi="Times New Roman" w:cs="Times New Roman"/>
              </w:rPr>
            </w:pPr>
          </w:p>
          <w:p w14:paraId="28FB8898" w14:textId="77777777" w:rsidR="001E330B" w:rsidRPr="00DE55A2" w:rsidRDefault="001E330B" w:rsidP="001E330B">
            <w:pPr>
              <w:pStyle w:val="ListParagraph"/>
              <w:numPr>
                <w:ilvl w:val="0"/>
                <w:numId w:val="14"/>
              </w:numPr>
              <w:spacing w:after="120"/>
              <w:jc w:val="both"/>
              <w:rPr>
                <w:rFonts w:ascii="Times New Roman" w:hAnsi="Times New Roman" w:cs="Times New Roman"/>
              </w:rPr>
            </w:pPr>
            <w:r w:rsidRPr="00DE55A2">
              <w:rPr>
                <w:rFonts w:ascii="Times New Roman" w:hAnsi="Times New Roman" w:cs="Times New Roman"/>
              </w:rPr>
              <w:t xml:space="preserve">Rekomendasi </w:t>
            </w:r>
          </w:p>
          <w:p w14:paraId="54B3F068" w14:textId="77777777" w:rsidR="001E330B" w:rsidRPr="00DE55A2" w:rsidRDefault="001E330B" w:rsidP="00735684">
            <w:pPr>
              <w:pStyle w:val="ListParagraph"/>
              <w:spacing w:after="120"/>
              <w:ind w:left="0"/>
              <w:jc w:val="both"/>
              <w:rPr>
                <w:rFonts w:ascii="Times New Roman" w:hAnsi="Times New Roman" w:cs="Times New Roman"/>
              </w:rPr>
            </w:pPr>
          </w:p>
          <w:p w14:paraId="161AA0AC" w14:textId="77777777" w:rsidR="001E330B" w:rsidRPr="00DE55A2" w:rsidRDefault="001E330B" w:rsidP="00735684">
            <w:pPr>
              <w:pStyle w:val="ListParagraph"/>
              <w:spacing w:after="120"/>
              <w:ind w:left="0"/>
              <w:jc w:val="both"/>
              <w:rPr>
                <w:rFonts w:ascii="Times New Roman" w:hAnsi="Times New Roman" w:cs="Times New Roman"/>
              </w:rPr>
            </w:pPr>
          </w:p>
        </w:tc>
        <w:tc>
          <w:tcPr>
            <w:tcW w:w="0" w:type="auto"/>
          </w:tcPr>
          <w:p w14:paraId="1692A6A0" w14:textId="77777777" w:rsidR="001E330B" w:rsidRPr="00DE55A2" w:rsidRDefault="001E330B" w:rsidP="001E330B">
            <w:pPr>
              <w:pStyle w:val="ListParagraph"/>
              <w:numPr>
                <w:ilvl w:val="0"/>
                <w:numId w:val="3"/>
              </w:numPr>
              <w:spacing w:after="120"/>
              <w:jc w:val="both"/>
              <w:rPr>
                <w:rFonts w:ascii="Times New Roman" w:hAnsi="Times New Roman" w:cs="Times New Roman"/>
              </w:rPr>
            </w:pPr>
            <w:r w:rsidRPr="00DE55A2">
              <w:rPr>
                <w:rFonts w:ascii="Times New Roman" w:hAnsi="Times New Roman" w:cs="Times New Roman"/>
              </w:rPr>
              <w:t>Pelanggan merasa layanan yang di terima sesuai dengan harapan.</w:t>
            </w:r>
          </w:p>
          <w:p w14:paraId="130F0E30" w14:textId="77777777" w:rsidR="001E330B" w:rsidRPr="00DE55A2" w:rsidRDefault="001E330B" w:rsidP="001E330B">
            <w:pPr>
              <w:pStyle w:val="ListParagraph"/>
              <w:numPr>
                <w:ilvl w:val="0"/>
                <w:numId w:val="3"/>
              </w:numPr>
              <w:spacing w:after="120"/>
              <w:jc w:val="both"/>
              <w:rPr>
                <w:rFonts w:ascii="Times New Roman" w:hAnsi="Times New Roman" w:cs="Times New Roman"/>
              </w:rPr>
            </w:pPr>
            <w:r w:rsidRPr="00DE55A2">
              <w:rPr>
                <w:rFonts w:ascii="Times New Roman" w:hAnsi="Times New Roman" w:cs="Times New Roman"/>
              </w:rPr>
              <w:t>Pelanggan merasa puas dengan pelayanan yang di berikan perusahaan.</w:t>
            </w:r>
          </w:p>
          <w:p w14:paraId="439FF48B" w14:textId="77777777" w:rsidR="001E330B" w:rsidRPr="00DE55A2" w:rsidRDefault="001E330B" w:rsidP="001E330B">
            <w:pPr>
              <w:pStyle w:val="ListParagraph"/>
              <w:numPr>
                <w:ilvl w:val="0"/>
                <w:numId w:val="8"/>
              </w:numPr>
              <w:spacing w:after="120"/>
              <w:jc w:val="both"/>
              <w:rPr>
                <w:rFonts w:ascii="Times New Roman" w:hAnsi="Times New Roman" w:cs="Times New Roman"/>
              </w:rPr>
            </w:pPr>
            <w:r w:rsidRPr="00DE55A2">
              <w:rPr>
                <w:rFonts w:ascii="Times New Roman" w:hAnsi="Times New Roman" w:cs="Times New Roman"/>
              </w:rPr>
              <w:t>Pelanggan bersedia menggunakan kembali layanan perusahaan di masa depan.</w:t>
            </w:r>
          </w:p>
          <w:p w14:paraId="6A755FAC" w14:textId="77777777" w:rsidR="001E330B" w:rsidRPr="00DE55A2" w:rsidRDefault="001E330B" w:rsidP="001E330B">
            <w:pPr>
              <w:pStyle w:val="ListParagraph"/>
              <w:numPr>
                <w:ilvl w:val="0"/>
                <w:numId w:val="8"/>
              </w:numPr>
              <w:spacing w:after="120"/>
              <w:jc w:val="both"/>
              <w:rPr>
                <w:rFonts w:ascii="Times New Roman" w:hAnsi="Times New Roman" w:cs="Times New Roman"/>
              </w:rPr>
            </w:pPr>
            <w:r w:rsidRPr="00DE55A2">
              <w:rPr>
                <w:rFonts w:ascii="Times New Roman" w:hAnsi="Times New Roman" w:cs="Times New Roman"/>
              </w:rPr>
              <w:t>Pelanggan memiliki keinginan untuk tetap menggunakan layanan perusahaan.</w:t>
            </w:r>
          </w:p>
          <w:p w14:paraId="33E427E5" w14:textId="77777777" w:rsidR="001E330B" w:rsidRPr="00DE55A2" w:rsidRDefault="001E330B" w:rsidP="001E330B">
            <w:pPr>
              <w:pStyle w:val="ListParagraph"/>
              <w:numPr>
                <w:ilvl w:val="0"/>
                <w:numId w:val="18"/>
              </w:numPr>
              <w:spacing w:after="120"/>
              <w:jc w:val="both"/>
              <w:rPr>
                <w:rFonts w:ascii="Times New Roman" w:hAnsi="Times New Roman" w:cs="Times New Roman"/>
              </w:rPr>
            </w:pPr>
            <w:r w:rsidRPr="00DE55A2">
              <w:rPr>
                <w:rFonts w:ascii="Times New Roman" w:hAnsi="Times New Roman" w:cs="Times New Roman"/>
              </w:rPr>
              <w:t>Pelanggan bersedia merekomendasikan layanan perusahaan kepada orang lain.</w:t>
            </w:r>
          </w:p>
        </w:tc>
        <w:tc>
          <w:tcPr>
            <w:tcW w:w="0" w:type="auto"/>
          </w:tcPr>
          <w:p w14:paraId="52DB50EF" w14:textId="77777777" w:rsidR="001E330B" w:rsidRPr="00DE55A2" w:rsidRDefault="001E330B"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Ordinal (skala likert 1-5)</w:t>
            </w:r>
          </w:p>
        </w:tc>
      </w:tr>
    </w:tbl>
    <w:p w14:paraId="5FD2E097" w14:textId="77777777" w:rsidR="001E330B" w:rsidRPr="00DE55A2" w:rsidRDefault="001E330B" w:rsidP="001E330B">
      <w:pPr>
        <w:pStyle w:val="subbabIII"/>
        <w:spacing w:after="120" w:line="360" w:lineRule="auto"/>
        <w:jc w:val="left"/>
      </w:pPr>
    </w:p>
    <w:p w14:paraId="37FEDBF8" w14:textId="77777777" w:rsidR="001E330B" w:rsidRPr="00DE55A2" w:rsidRDefault="001E330B" w:rsidP="001E330B">
      <w:pPr>
        <w:spacing w:after="120" w:line="360" w:lineRule="auto"/>
        <w:ind w:firstLine="709"/>
        <w:jc w:val="both"/>
        <w:rPr>
          <w:rFonts w:ascii="Times New Roman" w:hAnsi="Times New Roman" w:cs="Times New Roman"/>
          <w:sz w:val="24"/>
          <w:szCs w:val="24"/>
        </w:rPr>
      </w:pPr>
      <w:r w:rsidRPr="00DE55A2">
        <w:rPr>
          <w:rFonts w:ascii="Times New Roman" w:hAnsi="Times New Roman" w:cs="Times New Roman"/>
          <w:sz w:val="24"/>
          <w:szCs w:val="24"/>
        </w:rPr>
        <w:t>Skala pengukur yang digunakan dalam penelitian ini adalah skala likert. Skala likert digunakan untuk mengukur sikap, pendapat, dan persepsi responden terhadap variabel penelitian, yaitu harga, kuialitas layanan dan kepuasan pelanggan. setiap pernyataan dalam kuesioner diberikan beberapa alternatif jawaban yang menunjukkan tingkat persetujuan responden terhadap pernyataan yang diajukan.</w:t>
      </w:r>
    </w:p>
    <w:p w14:paraId="47498E23" w14:textId="77777777" w:rsidR="001E330B" w:rsidRPr="00DE55A2" w:rsidRDefault="001E330B" w:rsidP="001E330B">
      <w:pPr>
        <w:pStyle w:val="Caption"/>
        <w:keepNext/>
        <w:spacing w:after="120" w:line="360" w:lineRule="auto"/>
        <w:jc w:val="center"/>
        <w:rPr>
          <w:rFonts w:ascii="Times New Roman" w:hAnsi="Times New Roman" w:cs="Times New Roman"/>
          <w:b/>
          <w:bCs/>
          <w:i w:val="0"/>
          <w:iCs w:val="0"/>
          <w:color w:val="auto"/>
          <w:sz w:val="24"/>
          <w:szCs w:val="24"/>
        </w:rPr>
      </w:pPr>
      <w:bookmarkStart w:id="2" w:name="_Toc230455968"/>
      <w:r w:rsidRPr="00DE55A2">
        <w:rPr>
          <w:rFonts w:ascii="Times New Roman" w:hAnsi="Times New Roman" w:cs="Times New Roman"/>
          <w:b/>
          <w:bCs/>
          <w:i w:val="0"/>
          <w:iCs w:val="0"/>
          <w:color w:val="auto"/>
          <w:sz w:val="24"/>
          <w:szCs w:val="24"/>
        </w:rPr>
        <w:t xml:space="preserve">Tabel 3. </w:t>
      </w:r>
      <w:r w:rsidRPr="00DE55A2">
        <w:rPr>
          <w:rFonts w:ascii="Times New Roman" w:hAnsi="Times New Roman" w:cs="Times New Roman"/>
          <w:b/>
          <w:bCs/>
          <w:i w:val="0"/>
          <w:iCs w:val="0"/>
          <w:color w:val="auto"/>
          <w:sz w:val="24"/>
          <w:szCs w:val="24"/>
        </w:rPr>
        <w:fldChar w:fldCharType="begin"/>
      </w:r>
      <w:r w:rsidRPr="00DE55A2">
        <w:rPr>
          <w:rFonts w:ascii="Times New Roman" w:hAnsi="Times New Roman" w:cs="Times New Roman"/>
          <w:b/>
          <w:bCs/>
          <w:i w:val="0"/>
          <w:iCs w:val="0"/>
          <w:color w:val="auto"/>
          <w:sz w:val="24"/>
          <w:szCs w:val="24"/>
        </w:rPr>
        <w:instrText xml:space="preserve"> SEQ Tabel_3. \* ARABIC </w:instrText>
      </w:r>
      <w:r w:rsidRPr="00DE55A2">
        <w:rPr>
          <w:rFonts w:ascii="Times New Roman" w:hAnsi="Times New Roman" w:cs="Times New Roman"/>
          <w:b/>
          <w:bCs/>
          <w:i w:val="0"/>
          <w:iCs w:val="0"/>
          <w:color w:val="auto"/>
          <w:sz w:val="24"/>
          <w:szCs w:val="24"/>
        </w:rPr>
        <w:fldChar w:fldCharType="separate"/>
      </w:r>
      <w:r w:rsidRPr="00DE55A2">
        <w:rPr>
          <w:rFonts w:ascii="Times New Roman" w:hAnsi="Times New Roman" w:cs="Times New Roman"/>
          <w:b/>
          <w:bCs/>
          <w:i w:val="0"/>
          <w:iCs w:val="0"/>
          <w:color w:val="auto"/>
          <w:sz w:val="24"/>
          <w:szCs w:val="24"/>
        </w:rPr>
        <w:t>3</w:t>
      </w:r>
      <w:r w:rsidRPr="00DE55A2">
        <w:rPr>
          <w:rFonts w:ascii="Times New Roman" w:hAnsi="Times New Roman" w:cs="Times New Roman"/>
          <w:b/>
          <w:bCs/>
          <w:i w:val="0"/>
          <w:iCs w:val="0"/>
          <w:color w:val="auto"/>
          <w:sz w:val="24"/>
          <w:szCs w:val="24"/>
        </w:rPr>
        <w:fldChar w:fldCharType="end"/>
      </w:r>
      <w:r w:rsidRPr="00DE55A2">
        <w:rPr>
          <w:rFonts w:ascii="Times New Roman" w:hAnsi="Times New Roman" w:cs="Times New Roman"/>
          <w:b/>
          <w:bCs/>
          <w:i w:val="0"/>
          <w:iCs w:val="0"/>
          <w:color w:val="auto"/>
          <w:sz w:val="24"/>
          <w:szCs w:val="24"/>
        </w:rPr>
        <w:t xml:space="preserve"> Skala Likert</w:t>
      </w:r>
      <w:bookmarkEnd w:id="2"/>
    </w:p>
    <w:tbl>
      <w:tblPr>
        <w:tblStyle w:val="TableGrid"/>
        <w:tblW w:w="0" w:type="auto"/>
        <w:jc w:val="center"/>
        <w:tblLook w:val="04A0" w:firstRow="1" w:lastRow="0" w:firstColumn="1" w:lastColumn="0" w:noHBand="0" w:noVBand="1"/>
      </w:tblPr>
      <w:tblGrid>
        <w:gridCol w:w="562"/>
        <w:gridCol w:w="2835"/>
        <w:gridCol w:w="709"/>
      </w:tblGrid>
      <w:tr w:rsidR="001E330B" w:rsidRPr="00DE55A2" w14:paraId="02B07514" w14:textId="77777777" w:rsidTr="00735684">
        <w:trPr>
          <w:jc w:val="center"/>
        </w:trPr>
        <w:tc>
          <w:tcPr>
            <w:tcW w:w="562" w:type="dxa"/>
          </w:tcPr>
          <w:p w14:paraId="6BDEB4C5"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No</w:t>
            </w:r>
          </w:p>
        </w:tc>
        <w:tc>
          <w:tcPr>
            <w:tcW w:w="2835" w:type="dxa"/>
          </w:tcPr>
          <w:p w14:paraId="59C9E486"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Kategori Jawaban</w:t>
            </w:r>
          </w:p>
        </w:tc>
        <w:tc>
          <w:tcPr>
            <w:tcW w:w="709" w:type="dxa"/>
          </w:tcPr>
          <w:p w14:paraId="3150C55E"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Skor</w:t>
            </w:r>
          </w:p>
        </w:tc>
      </w:tr>
      <w:tr w:rsidR="001E330B" w:rsidRPr="00DE55A2" w14:paraId="12001CE1" w14:textId="77777777" w:rsidTr="00735684">
        <w:trPr>
          <w:jc w:val="center"/>
        </w:trPr>
        <w:tc>
          <w:tcPr>
            <w:tcW w:w="562" w:type="dxa"/>
          </w:tcPr>
          <w:p w14:paraId="46883025" w14:textId="77777777" w:rsidR="001E330B" w:rsidRPr="00DE55A2" w:rsidRDefault="001E330B" w:rsidP="001E330B">
            <w:pPr>
              <w:pStyle w:val="ListParagraph"/>
              <w:numPr>
                <w:ilvl w:val="0"/>
                <w:numId w:val="20"/>
              </w:numPr>
              <w:spacing w:after="120"/>
              <w:jc w:val="center"/>
              <w:rPr>
                <w:rFonts w:ascii="Times New Roman" w:hAnsi="Times New Roman" w:cs="Times New Roman"/>
              </w:rPr>
            </w:pPr>
          </w:p>
        </w:tc>
        <w:tc>
          <w:tcPr>
            <w:tcW w:w="2835" w:type="dxa"/>
          </w:tcPr>
          <w:p w14:paraId="71ABD7E7"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Sangat Tidak Setuju (STS)</w:t>
            </w:r>
          </w:p>
        </w:tc>
        <w:tc>
          <w:tcPr>
            <w:tcW w:w="709" w:type="dxa"/>
          </w:tcPr>
          <w:p w14:paraId="6886AF4D"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1</w:t>
            </w:r>
          </w:p>
        </w:tc>
      </w:tr>
      <w:tr w:rsidR="001E330B" w:rsidRPr="00DE55A2" w14:paraId="37C5DDF6" w14:textId="77777777" w:rsidTr="00735684">
        <w:trPr>
          <w:jc w:val="center"/>
        </w:trPr>
        <w:tc>
          <w:tcPr>
            <w:tcW w:w="562" w:type="dxa"/>
          </w:tcPr>
          <w:p w14:paraId="2960998A" w14:textId="77777777" w:rsidR="001E330B" w:rsidRPr="00DE55A2" w:rsidRDefault="001E330B" w:rsidP="001E330B">
            <w:pPr>
              <w:pStyle w:val="ListParagraph"/>
              <w:numPr>
                <w:ilvl w:val="0"/>
                <w:numId w:val="20"/>
              </w:numPr>
              <w:spacing w:after="120"/>
              <w:jc w:val="center"/>
              <w:rPr>
                <w:rFonts w:ascii="Times New Roman" w:hAnsi="Times New Roman" w:cs="Times New Roman"/>
              </w:rPr>
            </w:pPr>
          </w:p>
        </w:tc>
        <w:tc>
          <w:tcPr>
            <w:tcW w:w="2835" w:type="dxa"/>
          </w:tcPr>
          <w:p w14:paraId="79EF06A4"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Tidak Setuju (TS)</w:t>
            </w:r>
          </w:p>
        </w:tc>
        <w:tc>
          <w:tcPr>
            <w:tcW w:w="709" w:type="dxa"/>
          </w:tcPr>
          <w:p w14:paraId="61DEB4AB"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2</w:t>
            </w:r>
          </w:p>
        </w:tc>
      </w:tr>
      <w:tr w:rsidR="001E330B" w:rsidRPr="00DE55A2" w14:paraId="0EEC7E89" w14:textId="77777777" w:rsidTr="00735684">
        <w:trPr>
          <w:jc w:val="center"/>
        </w:trPr>
        <w:tc>
          <w:tcPr>
            <w:tcW w:w="562" w:type="dxa"/>
          </w:tcPr>
          <w:p w14:paraId="3CE0F80A" w14:textId="77777777" w:rsidR="001E330B" w:rsidRPr="00DE55A2" w:rsidRDefault="001E330B" w:rsidP="001E330B">
            <w:pPr>
              <w:pStyle w:val="ListParagraph"/>
              <w:numPr>
                <w:ilvl w:val="0"/>
                <w:numId w:val="20"/>
              </w:numPr>
              <w:spacing w:after="120"/>
              <w:jc w:val="center"/>
              <w:rPr>
                <w:rFonts w:ascii="Times New Roman" w:hAnsi="Times New Roman" w:cs="Times New Roman"/>
              </w:rPr>
            </w:pPr>
          </w:p>
        </w:tc>
        <w:tc>
          <w:tcPr>
            <w:tcW w:w="2835" w:type="dxa"/>
          </w:tcPr>
          <w:p w14:paraId="1D987106"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Netral (N)</w:t>
            </w:r>
          </w:p>
        </w:tc>
        <w:tc>
          <w:tcPr>
            <w:tcW w:w="709" w:type="dxa"/>
          </w:tcPr>
          <w:p w14:paraId="7C34C167"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3</w:t>
            </w:r>
          </w:p>
        </w:tc>
      </w:tr>
      <w:tr w:rsidR="001E330B" w:rsidRPr="00DE55A2" w14:paraId="6C953C56" w14:textId="77777777" w:rsidTr="00735684">
        <w:trPr>
          <w:jc w:val="center"/>
        </w:trPr>
        <w:tc>
          <w:tcPr>
            <w:tcW w:w="562" w:type="dxa"/>
          </w:tcPr>
          <w:p w14:paraId="21BF19D3" w14:textId="77777777" w:rsidR="001E330B" w:rsidRPr="00DE55A2" w:rsidRDefault="001E330B" w:rsidP="001E330B">
            <w:pPr>
              <w:pStyle w:val="ListParagraph"/>
              <w:numPr>
                <w:ilvl w:val="0"/>
                <w:numId w:val="20"/>
              </w:numPr>
              <w:spacing w:after="120"/>
              <w:jc w:val="center"/>
              <w:rPr>
                <w:rFonts w:ascii="Times New Roman" w:hAnsi="Times New Roman" w:cs="Times New Roman"/>
              </w:rPr>
            </w:pPr>
          </w:p>
        </w:tc>
        <w:tc>
          <w:tcPr>
            <w:tcW w:w="2835" w:type="dxa"/>
          </w:tcPr>
          <w:p w14:paraId="3B4E7524"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Setuju (S)</w:t>
            </w:r>
          </w:p>
        </w:tc>
        <w:tc>
          <w:tcPr>
            <w:tcW w:w="709" w:type="dxa"/>
          </w:tcPr>
          <w:p w14:paraId="4BF0B67A"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4</w:t>
            </w:r>
          </w:p>
        </w:tc>
      </w:tr>
      <w:tr w:rsidR="001E330B" w:rsidRPr="00DE55A2" w14:paraId="60D9B164" w14:textId="77777777" w:rsidTr="00735684">
        <w:trPr>
          <w:jc w:val="center"/>
        </w:trPr>
        <w:tc>
          <w:tcPr>
            <w:tcW w:w="562" w:type="dxa"/>
          </w:tcPr>
          <w:p w14:paraId="34389D2A" w14:textId="77777777" w:rsidR="001E330B" w:rsidRPr="00DE55A2" w:rsidRDefault="001E330B" w:rsidP="001E330B">
            <w:pPr>
              <w:pStyle w:val="ListParagraph"/>
              <w:numPr>
                <w:ilvl w:val="0"/>
                <w:numId w:val="20"/>
              </w:numPr>
              <w:spacing w:after="120"/>
              <w:jc w:val="center"/>
              <w:rPr>
                <w:rFonts w:ascii="Times New Roman" w:hAnsi="Times New Roman" w:cs="Times New Roman"/>
              </w:rPr>
            </w:pPr>
          </w:p>
        </w:tc>
        <w:tc>
          <w:tcPr>
            <w:tcW w:w="2835" w:type="dxa"/>
          </w:tcPr>
          <w:p w14:paraId="7AF219B7"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Sangat Setuju (SS)</w:t>
            </w:r>
          </w:p>
        </w:tc>
        <w:tc>
          <w:tcPr>
            <w:tcW w:w="709" w:type="dxa"/>
          </w:tcPr>
          <w:p w14:paraId="34D169EE" w14:textId="77777777" w:rsidR="001E330B" w:rsidRPr="00DE55A2" w:rsidRDefault="001E330B" w:rsidP="00735684">
            <w:pPr>
              <w:spacing w:after="120"/>
              <w:jc w:val="both"/>
              <w:rPr>
                <w:rFonts w:ascii="Times New Roman" w:hAnsi="Times New Roman" w:cs="Times New Roman"/>
              </w:rPr>
            </w:pPr>
            <w:r w:rsidRPr="00DE55A2">
              <w:rPr>
                <w:rFonts w:ascii="Times New Roman" w:hAnsi="Times New Roman" w:cs="Times New Roman"/>
              </w:rPr>
              <w:t>5</w:t>
            </w:r>
          </w:p>
        </w:tc>
      </w:tr>
    </w:tbl>
    <w:p w14:paraId="515A8801" w14:textId="77777777" w:rsidR="001E330B" w:rsidRPr="00DE55A2" w:rsidRDefault="001E330B" w:rsidP="001E330B">
      <w:pPr>
        <w:spacing w:after="120" w:line="360" w:lineRule="auto"/>
        <w:jc w:val="both"/>
        <w:rPr>
          <w:rFonts w:ascii="Times New Roman" w:hAnsi="Times New Roman" w:cs="Times New Roman"/>
          <w:sz w:val="24"/>
          <w:szCs w:val="24"/>
        </w:rPr>
      </w:pPr>
    </w:p>
    <w:p w14:paraId="19205D6A" w14:textId="77777777" w:rsidR="001E330B" w:rsidRPr="00DE55A2" w:rsidRDefault="001E330B" w:rsidP="001E330B">
      <w:pPr>
        <w:pStyle w:val="subbabIII"/>
        <w:spacing w:after="120" w:line="360" w:lineRule="auto"/>
      </w:pPr>
      <w:r w:rsidRPr="00DE55A2">
        <w:t>3.6. Metode Pengumpulan Data</w:t>
      </w:r>
    </w:p>
    <w:p w14:paraId="09AC7730" w14:textId="77777777" w:rsidR="001E330B" w:rsidRPr="00DE55A2" w:rsidRDefault="001E330B" w:rsidP="001E330B">
      <w:pPr>
        <w:pStyle w:val="subbabIII"/>
        <w:spacing w:after="120" w:line="360" w:lineRule="auto"/>
        <w:ind w:firstLine="360"/>
        <w:rPr>
          <w:b w:val="0"/>
          <w:bCs/>
        </w:rPr>
      </w:pPr>
      <w:r w:rsidRPr="00DE55A2">
        <w:rPr>
          <w:b w:val="0"/>
          <w:bCs/>
        </w:rPr>
        <w:t xml:space="preserve">Menurut bernard (2017) dalam </w:t>
      </w:r>
      <w:sdt>
        <w:sdtPr>
          <w:rPr>
            <w:b w:val="0"/>
            <w:bCs/>
            <w:color w:val="000000"/>
          </w:rPr>
          <w:tag w:val="MENDELEY_CITATION_v3_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"/>
          <w:id w:val="107712565"/>
          <w:placeholder>
            <w:docPart w:val="0AAD3E5923124E60B80CBFDDCFD6214B"/>
          </w:placeholder>
        </w:sdtPr>
        <w:sdtContent>
          <w:r w:rsidRPr="00DE55A2">
            <w:rPr>
              <w:b w:val="0"/>
              <w:bCs/>
              <w:color w:val="000000"/>
            </w:rPr>
            <w:t>Nashrullah et al., (2023)</w:t>
          </w:r>
        </w:sdtContent>
      </w:sdt>
      <w:r w:rsidRPr="00DE55A2">
        <w:rPr>
          <w:b w:val="0"/>
          <w:bCs/>
        </w:rPr>
        <w:t xml:space="preserve">, teknik pengumpulan data merupakan cara atau langkah yang digunakan peneliti untuk memperoleh </w:t>
      </w:r>
      <w:r w:rsidRPr="00DE55A2">
        <w:rPr>
          <w:b w:val="0"/>
          <w:bCs/>
        </w:rPr>
        <w:lastRenderedPageBreak/>
        <w:t>informasi melalui observasi, wawancara, maupun berbagai sumber data lainnya guna menjawab permasalahan penelitian.</w:t>
      </w:r>
    </w:p>
    <w:p w14:paraId="38653172" w14:textId="77777777" w:rsidR="001E330B" w:rsidRPr="00DE55A2" w:rsidRDefault="001E330B" w:rsidP="001E330B">
      <w:pPr>
        <w:pStyle w:val="subbabIII"/>
        <w:spacing w:after="120" w:line="360" w:lineRule="auto"/>
        <w:ind w:firstLine="360"/>
        <w:rPr>
          <w:b w:val="0"/>
          <w:bCs/>
        </w:rPr>
      </w:pPr>
      <w:r w:rsidRPr="00DE55A2">
        <w:rPr>
          <w:b w:val="0"/>
          <w:bCs/>
        </w:rPr>
        <w:t>Teknik pengumpulan data yang digunakan dalam penelitian ini adalah sebagai berikut:</w:t>
      </w:r>
    </w:p>
    <w:p w14:paraId="1D26C76B" w14:textId="77777777" w:rsidR="001E330B" w:rsidRPr="00DE55A2" w:rsidRDefault="001E330B" w:rsidP="001E330B">
      <w:pPr>
        <w:pStyle w:val="subbabIII"/>
        <w:spacing w:after="120" w:line="360" w:lineRule="auto"/>
        <w:ind w:left="720"/>
        <w:rPr>
          <w:b w:val="0"/>
          <w:bCs/>
        </w:rPr>
      </w:pPr>
      <w:r w:rsidRPr="00DE55A2">
        <w:rPr>
          <w:b w:val="0"/>
          <w:bCs/>
        </w:rPr>
        <w:t>1. Kuesioner (Angket)</w:t>
      </w:r>
    </w:p>
    <w:p w14:paraId="73BD2803" w14:textId="77777777" w:rsidR="001E330B" w:rsidRPr="00DE55A2" w:rsidRDefault="001E330B" w:rsidP="001E330B">
      <w:pPr>
        <w:pStyle w:val="subbabIII"/>
        <w:spacing w:after="120" w:line="360" w:lineRule="auto"/>
        <w:ind w:left="993"/>
        <w:rPr>
          <w:b w:val="0"/>
          <w:bCs/>
        </w:rPr>
      </w:pPr>
      <w:r w:rsidRPr="00DE55A2">
        <w:rPr>
          <w:b w:val="0"/>
          <w:bCs/>
        </w:rPr>
        <w:t>Kuesioner digunakan untuk memperoleh data primer secara langsung dari responden. Kuesioner disusun berdasarkan indikator variabel penelitian dengan menggunakan skala likert.</w:t>
      </w:r>
    </w:p>
    <w:p w14:paraId="3AB4FA9E" w14:textId="77777777" w:rsidR="001E330B" w:rsidRPr="00DE55A2" w:rsidRDefault="001E330B" w:rsidP="001E330B">
      <w:pPr>
        <w:pStyle w:val="subbabIII"/>
        <w:spacing w:after="120" w:line="360" w:lineRule="auto"/>
        <w:ind w:left="720"/>
        <w:rPr>
          <w:b w:val="0"/>
          <w:bCs/>
        </w:rPr>
      </w:pPr>
      <w:r w:rsidRPr="00DE55A2">
        <w:rPr>
          <w:b w:val="0"/>
          <w:bCs/>
        </w:rPr>
        <w:t>2. Observasi</w:t>
      </w:r>
    </w:p>
    <w:p w14:paraId="4BFF5F3B" w14:textId="77777777" w:rsidR="001E330B" w:rsidRPr="00DE55A2" w:rsidRDefault="001E330B" w:rsidP="001E330B">
      <w:pPr>
        <w:pStyle w:val="subbabIII"/>
        <w:spacing w:after="120" w:line="360" w:lineRule="auto"/>
        <w:ind w:left="993"/>
        <w:rPr>
          <w:b w:val="0"/>
          <w:bCs/>
        </w:rPr>
      </w:pPr>
      <w:r w:rsidRPr="00DE55A2">
        <w:rPr>
          <w:b w:val="0"/>
          <w:bCs/>
        </w:rPr>
        <w:t>Dilakukan dengan cara melakukan pengamatan langsung terhadap objek penelitian guna mengetahui kondisi nyata di lokasi penelitian.</w:t>
      </w:r>
    </w:p>
    <w:p w14:paraId="1EF5407D" w14:textId="77777777" w:rsidR="001E330B" w:rsidRPr="00DE55A2" w:rsidRDefault="001E330B" w:rsidP="001E330B">
      <w:pPr>
        <w:pStyle w:val="subbabIII"/>
        <w:spacing w:after="120" w:line="360" w:lineRule="auto"/>
        <w:ind w:left="720"/>
        <w:rPr>
          <w:b w:val="0"/>
          <w:bCs/>
        </w:rPr>
      </w:pPr>
      <w:r w:rsidRPr="00DE55A2">
        <w:rPr>
          <w:b w:val="0"/>
          <w:bCs/>
        </w:rPr>
        <w:t xml:space="preserve">3. Wawancara </w:t>
      </w:r>
    </w:p>
    <w:p w14:paraId="41B7BE06" w14:textId="77777777" w:rsidR="001E330B" w:rsidRPr="00DE55A2" w:rsidRDefault="001E330B" w:rsidP="001E330B">
      <w:pPr>
        <w:pStyle w:val="subbabIII"/>
        <w:spacing w:after="120" w:line="360" w:lineRule="auto"/>
        <w:ind w:left="993"/>
        <w:rPr>
          <w:b w:val="0"/>
          <w:bCs/>
        </w:rPr>
      </w:pPr>
      <w:r w:rsidRPr="00DE55A2">
        <w:rPr>
          <w:b w:val="0"/>
          <w:bCs/>
        </w:rPr>
        <w:t>Wawancara dilakukan kepada pihak perusahaan untuk memperoleh informasi tambahan yang berkaitan dengan penelitian.</w:t>
      </w:r>
    </w:p>
    <w:p w14:paraId="4101B203" w14:textId="77777777" w:rsidR="001E330B" w:rsidRPr="00DE55A2" w:rsidRDefault="001E330B" w:rsidP="001E330B">
      <w:pPr>
        <w:pStyle w:val="subbabIII"/>
        <w:spacing w:after="120" w:line="360" w:lineRule="auto"/>
        <w:ind w:left="993" w:hanging="273"/>
        <w:rPr>
          <w:b w:val="0"/>
          <w:bCs/>
        </w:rPr>
      </w:pPr>
      <w:r w:rsidRPr="00DE55A2">
        <w:rPr>
          <w:b w:val="0"/>
          <w:bCs/>
        </w:rPr>
        <w:t>4. Dokumentasi digunakan untuk memperoleh data sekunder berupa laporan perusahaan, dokumen resmi, buku, jurnal ilmiah, serta sumber lain yang relevan dengan penelitian</w:t>
      </w:r>
    </w:p>
    <w:p w14:paraId="79170204" w14:textId="77777777" w:rsidR="001E330B" w:rsidRPr="00DE55A2" w:rsidRDefault="001E330B" w:rsidP="001E330B">
      <w:pPr>
        <w:pStyle w:val="subbabIII"/>
        <w:spacing w:after="120" w:line="360" w:lineRule="auto"/>
        <w:rPr>
          <w:b w:val="0"/>
          <w:bCs/>
        </w:rPr>
      </w:pPr>
      <w:bookmarkStart w:id="3" w:name="_Toc220400174"/>
      <w:r w:rsidRPr="00DE55A2">
        <w:rPr>
          <w:rStyle w:val="subbabIIIChar"/>
          <w:b/>
          <w:bCs/>
        </w:rPr>
        <w:t xml:space="preserve"> 3.7. Metode Pengolahan Data/Analisi</w:t>
      </w:r>
      <w:bookmarkEnd w:id="3"/>
      <w:r w:rsidRPr="00DE55A2">
        <w:rPr>
          <w:rStyle w:val="subbabIIIChar"/>
          <w:b/>
          <w:bCs/>
        </w:rPr>
        <w:t>s Data</w:t>
      </w:r>
    </w:p>
    <w:p w14:paraId="02B546FF" w14:textId="77777777" w:rsidR="001E330B" w:rsidRPr="00DE55A2" w:rsidRDefault="001E330B" w:rsidP="001E330B">
      <w:pPr>
        <w:pStyle w:val="subbabIII"/>
        <w:spacing w:after="120" w:line="360" w:lineRule="auto"/>
        <w:ind w:firstLine="709"/>
        <w:rPr>
          <w:rStyle w:val="subbabIIIChar"/>
        </w:rPr>
      </w:pPr>
      <w:r w:rsidRPr="00DE55A2">
        <w:rPr>
          <w:rStyle w:val="subbabIIIChar"/>
        </w:rPr>
        <w:t>Data yang telah dikumpulkan melalui kuesioner kemudian diolah dan dianalisis menggunakan metode kuantitatif dengan bantuan aplikasi SPSS. Tahapan pengolahan dan analisis data dalam penelitian ini adalah sebagai berikut:</w:t>
      </w:r>
    </w:p>
    <w:p w14:paraId="7F715BB5" w14:textId="77777777" w:rsidR="001E330B" w:rsidRPr="00DE55A2" w:rsidRDefault="001E330B" w:rsidP="001E330B">
      <w:pPr>
        <w:pStyle w:val="subbabIII"/>
        <w:numPr>
          <w:ilvl w:val="0"/>
          <w:numId w:val="9"/>
        </w:numPr>
        <w:spacing w:after="120" w:line="360" w:lineRule="auto"/>
        <w:rPr>
          <w:rStyle w:val="subbabIIIChar"/>
          <w:b/>
        </w:rPr>
      </w:pPr>
      <w:r w:rsidRPr="00DE55A2">
        <w:rPr>
          <w:rStyle w:val="subbabIIIChar"/>
        </w:rPr>
        <w:t>Metode Pengolahan Data</w:t>
      </w:r>
    </w:p>
    <w:p w14:paraId="3AD81C01" w14:textId="6D30CCD4" w:rsidR="001E330B" w:rsidRPr="00DE55A2" w:rsidRDefault="001E330B" w:rsidP="00A25CA6">
      <w:pPr>
        <w:pStyle w:val="subbabIII"/>
        <w:numPr>
          <w:ilvl w:val="0"/>
          <w:numId w:val="29"/>
        </w:numPr>
        <w:spacing w:after="120" w:line="360" w:lineRule="auto"/>
        <w:rPr>
          <w:rStyle w:val="subbabIIIChar"/>
          <w:b/>
        </w:rPr>
      </w:pPr>
      <w:r w:rsidRPr="00DE55A2">
        <w:rPr>
          <w:rStyle w:val="subbabIIIChar"/>
        </w:rPr>
        <w:t>Editing, yaitu memeriksa kelengkapan dan kejelasan jawaban responden.</w:t>
      </w:r>
    </w:p>
    <w:p w14:paraId="0FB7167A" w14:textId="77777777" w:rsidR="001E330B" w:rsidRPr="00DE55A2" w:rsidRDefault="001E330B" w:rsidP="00A25CA6">
      <w:pPr>
        <w:pStyle w:val="subbabIII"/>
        <w:numPr>
          <w:ilvl w:val="0"/>
          <w:numId w:val="29"/>
        </w:numPr>
        <w:spacing w:after="120" w:line="360" w:lineRule="auto"/>
        <w:rPr>
          <w:rStyle w:val="subbabIIIChar"/>
          <w:b/>
        </w:rPr>
      </w:pPr>
      <w:r w:rsidRPr="00DE55A2">
        <w:rPr>
          <w:rStyle w:val="subbabIIIChar"/>
        </w:rPr>
        <w:t>Coding, yaitu pemberian kode pada setiap jawaban responden untuk memudahkan pengolahan data.</w:t>
      </w:r>
    </w:p>
    <w:p w14:paraId="7DE5FE10" w14:textId="77777777" w:rsidR="001E330B" w:rsidRPr="00A25CA6" w:rsidRDefault="001E330B" w:rsidP="00A25CA6">
      <w:pPr>
        <w:pStyle w:val="subbabIII"/>
        <w:numPr>
          <w:ilvl w:val="0"/>
          <w:numId w:val="29"/>
        </w:numPr>
        <w:spacing w:after="120" w:line="360" w:lineRule="auto"/>
        <w:rPr>
          <w:rStyle w:val="subbabIIIChar"/>
          <w:b/>
        </w:rPr>
      </w:pPr>
      <w:r w:rsidRPr="00DE55A2">
        <w:rPr>
          <w:rStyle w:val="subbabIIIChar"/>
        </w:rPr>
        <w:t>Tabulasi yaitu penyusunan data ke dalam bentuk tabel sesuai dengan variabel penelitian.</w:t>
      </w:r>
    </w:p>
    <w:p w14:paraId="3A224578" w14:textId="77777777" w:rsidR="00A25CA6" w:rsidRDefault="00A25CA6" w:rsidP="00A25CA6">
      <w:pPr>
        <w:pStyle w:val="subbabIII"/>
        <w:spacing w:after="120" w:line="360" w:lineRule="auto"/>
        <w:rPr>
          <w:rStyle w:val="subbabIIIChar"/>
        </w:rPr>
      </w:pPr>
    </w:p>
    <w:p w14:paraId="76889954" w14:textId="77777777" w:rsidR="00A25CA6" w:rsidRDefault="00A25CA6" w:rsidP="00A25CA6">
      <w:pPr>
        <w:pStyle w:val="subbabIII"/>
        <w:spacing w:after="120" w:line="360" w:lineRule="auto"/>
        <w:rPr>
          <w:rStyle w:val="subbabIIIChar"/>
        </w:rPr>
      </w:pPr>
    </w:p>
    <w:p w14:paraId="4FB9715A" w14:textId="77777777" w:rsidR="00A25CA6" w:rsidRPr="00DE55A2" w:rsidRDefault="00A25CA6" w:rsidP="00A25CA6">
      <w:pPr>
        <w:pStyle w:val="subbabIII"/>
        <w:spacing w:after="120" w:line="360" w:lineRule="auto"/>
        <w:rPr>
          <w:rStyle w:val="subbabIIIChar"/>
          <w:b/>
        </w:rPr>
      </w:pPr>
    </w:p>
    <w:p w14:paraId="7B50B168" w14:textId="77777777" w:rsidR="001E330B" w:rsidRPr="00DE55A2" w:rsidRDefault="001E330B" w:rsidP="001E330B">
      <w:pPr>
        <w:pStyle w:val="subbabIII"/>
        <w:numPr>
          <w:ilvl w:val="0"/>
          <w:numId w:val="9"/>
        </w:numPr>
        <w:spacing w:after="120" w:line="360" w:lineRule="auto"/>
        <w:rPr>
          <w:rStyle w:val="subbabIIIChar"/>
          <w:b/>
        </w:rPr>
      </w:pPr>
      <w:r w:rsidRPr="00DE55A2">
        <w:rPr>
          <w:rStyle w:val="subbabIIIChar"/>
        </w:rPr>
        <w:lastRenderedPageBreak/>
        <w:t>Metode Analisis Data</w:t>
      </w:r>
    </w:p>
    <w:p w14:paraId="61B2DDE3" w14:textId="77777777" w:rsidR="001E330B" w:rsidRPr="00DE55A2" w:rsidRDefault="001E330B" w:rsidP="00A25CA6">
      <w:pPr>
        <w:pStyle w:val="subbabIII"/>
        <w:numPr>
          <w:ilvl w:val="0"/>
          <w:numId w:val="30"/>
        </w:numPr>
        <w:spacing w:after="120" w:line="360" w:lineRule="auto"/>
        <w:rPr>
          <w:rStyle w:val="subbabIIIChar"/>
          <w:b/>
        </w:rPr>
      </w:pPr>
      <w:r w:rsidRPr="00DE55A2">
        <w:rPr>
          <w:rStyle w:val="subbabIIIChar"/>
        </w:rPr>
        <w:t>Analisis deskriptif</w:t>
      </w:r>
    </w:p>
    <w:p w14:paraId="25F73817" w14:textId="77777777" w:rsidR="001E330B" w:rsidRPr="00DE55A2" w:rsidRDefault="001E330B" w:rsidP="00A25CA6">
      <w:pPr>
        <w:pStyle w:val="subbabIII"/>
        <w:spacing w:after="120" w:line="360" w:lineRule="auto"/>
        <w:ind w:left="1418"/>
        <w:rPr>
          <w:rStyle w:val="subbabIIIChar"/>
        </w:rPr>
      </w:pPr>
      <w:r w:rsidRPr="00DE55A2">
        <w:rPr>
          <w:rStyle w:val="subbabIIIChar"/>
        </w:rPr>
        <w:t>Digunakan untuk menggambarkan karakteristik responden serta kondisi variabel harga, kualitas layanan, dan kepuasan pelanggan berdasarkan hasil kuesioner.</w:t>
      </w:r>
    </w:p>
    <w:p w14:paraId="182F900B" w14:textId="77777777" w:rsidR="001E330B" w:rsidRPr="00DE55A2" w:rsidRDefault="001E330B" w:rsidP="00A25CA6">
      <w:pPr>
        <w:pStyle w:val="subbabIII"/>
        <w:numPr>
          <w:ilvl w:val="0"/>
          <w:numId w:val="30"/>
        </w:numPr>
        <w:spacing w:after="120" w:line="360" w:lineRule="auto"/>
        <w:rPr>
          <w:rStyle w:val="subbabIIIChar"/>
          <w:b/>
        </w:rPr>
      </w:pPr>
      <w:r w:rsidRPr="00DE55A2">
        <w:rPr>
          <w:rStyle w:val="subbabIIIChar"/>
        </w:rPr>
        <w:t>Uji validitas</w:t>
      </w:r>
    </w:p>
    <w:p w14:paraId="73B5A69F" w14:textId="77777777" w:rsidR="001E330B" w:rsidRPr="00DE55A2" w:rsidRDefault="001E330B" w:rsidP="00A25CA6">
      <w:pPr>
        <w:pStyle w:val="subbabIII"/>
        <w:spacing w:after="120" w:line="360" w:lineRule="auto"/>
        <w:ind w:left="1418"/>
        <w:rPr>
          <w:rStyle w:val="subbabIIIChar"/>
        </w:rPr>
      </w:pPr>
      <w:r w:rsidRPr="00DE55A2">
        <w:rPr>
          <w:rStyle w:val="subbabIIIChar"/>
        </w:rPr>
        <w:t>Di gunakan untuk mengukur sejauh mana instrument penelitian mampu mengukur variabel yang diteliti.</w:t>
      </w:r>
    </w:p>
    <w:p w14:paraId="1AC61D8C" w14:textId="77777777" w:rsidR="001E330B" w:rsidRPr="00DE55A2" w:rsidRDefault="001E330B" w:rsidP="00A25CA6">
      <w:pPr>
        <w:pStyle w:val="subbabIII"/>
        <w:numPr>
          <w:ilvl w:val="0"/>
          <w:numId w:val="30"/>
        </w:numPr>
        <w:spacing w:after="120" w:line="360" w:lineRule="auto"/>
        <w:rPr>
          <w:rStyle w:val="subbabIIIChar"/>
          <w:b/>
        </w:rPr>
      </w:pPr>
      <w:r w:rsidRPr="00DE55A2">
        <w:rPr>
          <w:rStyle w:val="subbabIIIChar"/>
        </w:rPr>
        <w:t>Uji reabilitas</w:t>
      </w:r>
    </w:p>
    <w:p w14:paraId="3D683A08" w14:textId="77777777" w:rsidR="001E330B" w:rsidRPr="00DE55A2" w:rsidRDefault="001E330B" w:rsidP="00A25CA6">
      <w:pPr>
        <w:pStyle w:val="subbabIII"/>
        <w:spacing w:after="120" w:line="360" w:lineRule="auto"/>
        <w:ind w:left="1418"/>
        <w:rPr>
          <w:rStyle w:val="subbabIIIChar"/>
        </w:rPr>
      </w:pPr>
      <w:r w:rsidRPr="00DE55A2">
        <w:rPr>
          <w:rStyle w:val="subbabIIIChar"/>
        </w:rPr>
        <w:t>Di gunakan untuk mengetahui konsistensi dan keandalan instrument penelitian.</w:t>
      </w:r>
    </w:p>
    <w:p w14:paraId="62872B42" w14:textId="77777777" w:rsidR="001E330B" w:rsidRPr="00DE55A2" w:rsidRDefault="001E330B" w:rsidP="00A25CA6">
      <w:pPr>
        <w:pStyle w:val="subbabIII"/>
        <w:numPr>
          <w:ilvl w:val="0"/>
          <w:numId w:val="30"/>
        </w:numPr>
        <w:spacing w:after="120" w:line="360" w:lineRule="auto"/>
        <w:rPr>
          <w:rStyle w:val="subbabIIIChar"/>
        </w:rPr>
      </w:pPr>
      <w:r w:rsidRPr="00DE55A2">
        <w:rPr>
          <w:rStyle w:val="subbabIIIChar"/>
        </w:rPr>
        <w:t>Uji Asumsi Klasik</w:t>
      </w:r>
    </w:p>
    <w:p w14:paraId="12646C01" w14:textId="77777777" w:rsidR="00BD513F" w:rsidRDefault="001E330B" w:rsidP="00BD513F">
      <w:pPr>
        <w:pStyle w:val="subbabIII"/>
        <w:spacing w:after="120" w:line="360" w:lineRule="auto"/>
        <w:ind w:left="1418"/>
        <w:rPr>
          <w:rStyle w:val="subbabIIIChar"/>
        </w:rPr>
      </w:pPr>
      <w:r w:rsidRPr="00DE55A2">
        <w:rPr>
          <w:rStyle w:val="subbabIIIChar"/>
        </w:rPr>
        <w:t>Uji asumsi klasik dilakukan sebelum analisis regresi linear berganda untuk memastikan bahwa data penelitian memenuhi persyaratan statistik sehingga model regresi yang di hasilkan bersifat valid dan tidak bias. Uji asumsi klasik dalam penelitian ini meliputi uji normalitas, uji multikolinearitas, dan uji heteroskedastisitas.</w:t>
      </w:r>
    </w:p>
    <w:p w14:paraId="0F0EC795" w14:textId="083FCB3C" w:rsidR="001E330B" w:rsidRPr="00DE55A2" w:rsidRDefault="001E330B" w:rsidP="00BD513F">
      <w:pPr>
        <w:pStyle w:val="subbabIII"/>
        <w:numPr>
          <w:ilvl w:val="0"/>
          <w:numId w:val="32"/>
        </w:numPr>
        <w:spacing w:after="120" w:line="360" w:lineRule="auto"/>
        <w:ind w:left="1418" w:hanging="284"/>
        <w:rPr>
          <w:rStyle w:val="subbabIIIChar"/>
        </w:rPr>
      </w:pPr>
      <w:r w:rsidRPr="00DE55A2">
        <w:rPr>
          <w:rStyle w:val="subbabIIIChar"/>
        </w:rPr>
        <w:t>Uji Normalitas</w:t>
      </w:r>
    </w:p>
    <w:p w14:paraId="450B5F31" w14:textId="77777777" w:rsidR="001E330B" w:rsidRPr="00DE55A2" w:rsidRDefault="001E330B" w:rsidP="001E330B">
      <w:pPr>
        <w:pStyle w:val="subbabIII"/>
        <w:spacing w:after="120" w:line="360" w:lineRule="auto"/>
        <w:ind w:left="1800"/>
        <w:rPr>
          <w:rStyle w:val="subbabIIIChar"/>
        </w:rPr>
      </w:pPr>
      <w:r w:rsidRPr="00DE55A2">
        <w:rPr>
          <w:rStyle w:val="subbabIIIChar"/>
        </w:rPr>
        <w:t>Uji normalitas bertujuan untuk mengetahui apakah data residual dalam model regresi berdistribusi normal atau tidak. Model regresi yang baik adalah model yang memiliki distribusi data normal atau mendekati normal.</w:t>
      </w:r>
    </w:p>
    <w:p w14:paraId="604FC041" w14:textId="77777777" w:rsidR="001E330B" w:rsidRPr="00DE55A2" w:rsidRDefault="001E330B" w:rsidP="001E330B">
      <w:pPr>
        <w:pStyle w:val="subbabIII"/>
        <w:spacing w:after="120" w:line="360" w:lineRule="auto"/>
        <w:ind w:left="1800"/>
        <w:rPr>
          <w:rStyle w:val="subbabIIIChar"/>
        </w:rPr>
      </w:pPr>
      <w:r w:rsidRPr="00DE55A2">
        <w:rPr>
          <w:rStyle w:val="subbabIIIChar"/>
        </w:rPr>
        <w:t>Pengujian normal dalam penelitian ini dilakukan menggunakan uji Kolmogorov-Smirnov dengan bantuan program IBM SPSS Statistics.</w:t>
      </w:r>
    </w:p>
    <w:p w14:paraId="6E8F5534" w14:textId="77777777" w:rsidR="001E330B" w:rsidRPr="00DE55A2" w:rsidRDefault="001E330B" w:rsidP="001E330B">
      <w:pPr>
        <w:pStyle w:val="subbabIII"/>
        <w:spacing w:after="120" w:line="360" w:lineRule="auto"/>
        <w:ind w:left="1800"/>
        <w:rPr>
          <w:rStyle w:val="subbabIIIChar"/>
        </w:rPr>
      </w:pPr>
      <w:r w:rsidRPr="00DE55A2">
        <w:rPr>
          <w:rStyle w:val="subbabIIIChar"/>
        </w:rPr>
        <w:t>Kriteria keputusan:</w:t>
      </w:r>
    </w:p>
    <w:p w14:paraId="0BC492B2" w14:textId="2C63226E" w:rsidR="001E330B" w:rsidRPr="00DE55A2" w:rsidRDefault="001E330B" w:rsidP="00BD513F">
      <w:pPr>
        <w:pStyle w:val="subbabIII"/>
        <w:numPr>
          <w:ilvl w:val="0"/>
          <w:numId w:val="33"/>
        </w:numPr>
        <w:spacing w:after="120" w:line="360" w:lineRule="auto"/>
        <w:ind w:left="1843" w:hanging="283"/>
        <w:rPr>
          <w:rStyle w:val="subbabIIIChar"/>
        </w:rPr>
      </w:pPr>
      <w:r w:rsidRPr="00DE55A2">
        <w:rPr>
          <w:rStyle w:val="subbabIIIChar"/>
        </w:rPr>
        <w:t>Jika nilai signifikansi (Asymp. Sig.) &gt;0,05 maka data berdistribusi normal.</w:t>
      </w:r>
    </w:p>
    <w:p w14:paraId="0F3C723C" w14:textId="53BDE3F7" w:rsidR="001E330B" w:rsidRPr="00DE55A2" w:rsidRDefault="00BD513F" w:rsidP="00BD513F">
      <w:pPr>
        <w:pStyle w:val="subbabIII"/>
        <w:spacing w:after="120" w:line="360" w:lineRule="auto"/>
        <w:ind w:left="1843" w:hanging="283"/>
        <w:rPr>
          <w:rStyle w:val="subbabIIIChar"/>
        </w:rPr>
      </w:pPr>
      <w:r>
        <w:rPr>
          <w:rStyle w:val="subbabIIIChar"/>
        </w:rPr>
        <w:t xml:space="preserve">b. </w:t>
      </w:r>
      <w:r w:rsidR="001E330B" w:rsidRPr="00DE55A2">
        <w:rPr>
          <w:rStyle w:val="subbabIIIChar"/>
        </w:rPr>
        <w:t>Jika nilai signifikansi (Asymp. Sig.) &lt;0,05 maka data tidak berdistribusi normal.</w:t>
      </w:r>
    </w:p>
    <w:p w14:paraId="1CF72AC9" w14:textId="77777777" w:rsidR="001E330B" w:rsidRPr="00DE55A2" w:rsidRDefault="001E330B" w:rsidP="001E330B">
      <w:pPr>
        <w:pStyle w:val="subbabIII"/>
        <w:spacing w:after="120" w:line="360" w:lineRule="auto"/>
        <w:ind w:left="2160"/>
        <w:rPr>
          <w:rStyle w:val="subbabIIIChar"/>
        </w:rPr>
      </w:pPr>
    </w:p>
    <w:p w14:paraId="51312355" w14:textId="11B3B364" w:rsidR="001E330B" w:rsidRPr="00DE55A2" w:rsidRDefault="00BD513F" w:rsidP="00BD513F">
      <w:pPr>
        <w:pStyle w:val="subbabIII"/>
        <w:spacing w:after="120" w:line="360" w:lineRule="auto"/>
        <w:rPr>
          <w:rStyle w:val="subbabIIIChar"/>
        </w:rPr>
      </w:pPr>
      <w:r>
        <w:rPr>
          <w:rStyle w:val="subbabIIIChar"/>
        </w:rPr>
        <w:lastRenderedPageBreak/>
        <w:t xml:space="preserve">                   2. </w:t>
      </w:r>
      <w:r w:rsidR="001E330B" w:rsidRPr="00DE55A2">
        <w:rPr>
          <w:rStyle w:val="subbabIIIChar"/>
        </w:rPr>
        <w:t>Uji Multikolinearitas</w:t>
      </w:r>
    </w:p>
    <w:p w14:paraId="65254433" w14:textId="77777777" w:rsidR="001E330B" w:rsidRPr="00DE55A2" w:rsidRDefault="001E330B" w:rsidP="00BD513F">
      <w:pPr>
        <w:pStyle w:val="subbabIII"/>
        <w:spacing w:after="120" w:line="360" w:lineRule="auto"/>
        <w:ind w:left="1418"/>
        <w:rPr>
          <w:rStyle w:val="subbabIIIChar"/>
        </w:rPr>
      </w:pPr>
      <w:r w:rsidRPr="00DE55A2">
        <w:rPr>
          <w:rStyle w:val="subbabIIIChar"/>
        </w:rPr>
        <w:t>Uji multikolinearitas bertujuan untuk mengetahui apakah terdapat korelasi yang tinggi antar variabel independen dalam model regresi. Model regresi yang baik seharusnya tidak terjadi multikolinearitas antar variabel.</w:t>
      </w:r>
    </w:p>
    <w:p w14:paraId="61B64DF0" w14:textId="77777777" w:rsidR="001E330B" w:rsidRPr="00DE55A2" w:rsidRDefault="001E330B" w:rsidP="00BD513F">
      <w:pPr>
        <w:pStyle w:val="subbabIII"/>
        <w:spacing w:after="120" w:line="360" w:lineRule="auto"/>
        <w:ind w:left="1800" w:hanging="382"/>
        <w:rPr>
          <w:rStyle w:val="subbabIIIChar"/>
        </w:rPr>
      </w:pPr>
      <w:r w:rsidRPr="00DE55A2">
        <w:rPr>
          <w:rStyle w:val="subbabIIIChar"/>
        </w:rPr>
        <w:t>Kriteria pengambilan keputusan:</w:t>
      </w:r>
    </w:p>
    <w:p w14:paraId="29D8E23B" w14:textId="2201A0CA" w:rsidR="001E330B" w:rsidRPr="00DE55A2" w:rsidRDefault="003100F4" w:rsidP="003100F4">
      <w:pPr>
        <w:pStyle w:val="subbabIII"/>
        <w:spacing w:after="120" w:line="360" w:lineRule="auto"/>
        <w:ind w:left="1440"/>
        <w:rPr>
          <w:rStyle w:val="subbabIIIChar"/>
        </w:rPr>
      </w:pPr>
      <w:r>
        <w:rPr>
          <w:rStyle w:val="subbabIIIChar"/>
        </w:rPr>
        <w:t xml:space="preserve">a. </w:t>
      </w:r>
      <w:r w:rsidR="001E330B" w:rsidRPr="00DE55A2">
        <w:rPr>
          <w:rStyle w:val="subbabIIIChar"/>
        </w:rPr>
        <w:t>Nilai tolerance &gt; 0,10</w:t>
      </w:r>
    </w:p>
    <w:p w14:paraId="006BB672" w14:textId="3382397E" w:rsidR="001E330B" w:rsidRPr="00DE55A2" w:rsidRDefault="003100F4" w:rsidP="003100F4">
      <w:pPr>
        <w:pStyle w:val="subbabIII"/>
        <w:spacing w:after="120" w:line="360" w:lineRule="auto"/>
        <w:ind w:left="851" w:firstLine="567"/>
        <w:rPr>
          <w:rStyle w:val="subbabIIIChar"/>
        </w:rPr>
      </w:pPr>
      <w:r>
        <w:rPr>
          <w:rStyle w:val="subbabIIIChar"/>
        </w:rPr>
        <w:t xml:space="preserve"> b. </w:t>
      </w:r>
      <w:r w:rsidR="001E330B" w:rsidRPr="00DE55A2">
        <w:rPr>
          <w:rStyle w:val="subbabIIIChar"/>
        </w:rPr>
        <w:t>Nilai VIF &lt;0,10</w:t>
      </w:r>
    </w:p>
    <w:p w14:paraId="3F42F20E" w14:textId="4D1F274D" w:rsidR="001E330B" w:rsidRPr="00DE55A2" w:rsidRDefault="003100F4" w:rsidP="003100F4">
      <w:pPr>
        <w:pStyle w:val="subbabIII"/>
        <w:spacing w:after="120" w:line="360" w:lineRule="auto"/>
        <w:rPr>
          <w:rStyle w:val="subbabIIIChar"/>
        </w:rPr>
      </w:pPr>
      <w:r>
        <w:rPr>
          <w:rStyle w:val="subbabIIIChar"/>
        </w:rPr>
        <w:t xml:space="preserve">                        </w:t>
      </w:r>
      <w:r w:rsidR="001E330B" w:rsidRPr="00DE55A2">
        <w:rPr>
          <w:rStyle w:val="subbabIIIChar"/>
        </w:rPr>
        <w:t>Maka dapat disimpulkan tidak terjadi multikolinearitas.</w:t>
      </w:r>
    </w:p>
    <w:p w14:paraId="064CD73C" w14:textId="7B2A9044" w:rsidR="001E330B" w:rsidRPr="00DE55A2" w:rsidRDefault="003100F4" w:rsidP="003100F4">
      <w:pPr>
        <w:pStyle w:val="subbabIII"/>
        <w:spacing w:after="120" w:line="360" w:lineRule="auto"/>
        <w:rPr>
          <w:rStyle w:val="subbabIIIChar"/>
        </w:rPr>
      </w:pPr>
      <w:r>
        <w:rPr>
          <w:rStyle w:val="subbabIIIChar"/>
        </w:rPr>
        <w:t xml:space="preserve">                   3. </w:t>
      </w:r>
      <w:r w:rsidR="001E330B" w:rsidRPr="00DE55A2">
        <w:rPr>
          <w:rStyle w:val="subbabIIIChar"/>
        </w:rPr>
        <w:t>Uji Heteroskedastisitas</w:t>
      </w:r>
    </w:p>
    <w:p w14:paraId="4CE9D710" w14:textId="77777777" w:rsidR="001E330B" w:rsidRPr="00DE55A2" w:rsidRDefault="001E330B" w:rsidP="003100F4">
      <w:pPr>
        <w:pStyle w:val="subbabIII"/>
        <w:spacing w:after="120" w:line="360" w:lineRule="auto"/>
        <w:ind w:left="1418"/>
        <w:rPr>
          <w:rStyle w:val="subbabIIIChar"/>
        </w:rPr>
      </w:pPr>
      <w:r w:rsidRPr="00DE55A2">
        <w:rPr>
          <w:rStyle w:val="subbabIIIChar"/>
        </w:rPr>
        <w:t>Uji heteroskedastisitas bertujuan untuk mengetahui apakah terdapat ketidaksamaan varians residual pada setiap pengamatan dalam model regresi. Model regresi yang baik adalah yang tidak mengalami heteroskedastisitas.</w:t>
      </w:r>
    </w:p>
    <w:p w14:paraId="41EC587B" w14:textId="77777777" w:rsidR="001E330B" w:rsidRPr="00DE55A2" w:rsidRDefault="001E330B" w:rsidP="003100F4">
      <w:pPr>
        <w:pStyle w:val="subbabIII"/>
        <w:spacing w:after="120" w:line="360" w:lineRule="auto"/>
        <w:ind w:left="1418"/>
        <w:rPr>
          <w:rStyle w:val="subbabIIIChar"/>
        </w:rPr>
      </w:pPr>
      <w:r w:rsidRPr="00DE55A2">
        <w:rPr>
          <w:rStyle w:val="subbabIIIChar"/>
        </w:rPr>
        <w:t>Kriteria pengambilan keputusan:</w:t>
      </w:r>
    </w:p>
    <w:p w14:paraId="230B2E18" w14:textId="248B5B6A" w:rsidR="001E330B" w:rsidRPr="00DE55A2" w:rsidRDefault="003100F4" w:rsidP="003100F4">
      <w:pPr>
        <w:pStyle w:val="subbabIII"/>
        <w:spacing w:after="120" w:line="360" w:lineRule="auto"/>
        <w:ind w:left="2160"/>
        <w:rPr>
          <w:rStyle w:val="subbabIIIChar"/>
        </w:rPr>
      </w:pPr>
      <w:r>
        <w:rPr>
          <w:rStyle w:val="subbabIIIChar"/>
        </w:rPr>
        <w:t xml:space="preserve">a. </w:t>
      </w:r>
      <w:r w:rsidR="001E330B" w:rsidRPr="00DE55A2">
        <w:rPr>
          <w:rStyle w:val="subbabIIIChar"/>
        </w:rPr>
        <w:t>Jika nilai signifikansi (Asymp. Sig.) &gt;0,05 maka tidak terjadi heteroskedastisitas.</w:t>
      </w:r>
    </w:p>
    <w:p w14:paraId="7EF4062A" w14:textId="4938B552" w:rsidR="001E330B" w:rsidRPr="00DE55A2" w:rsidRDefault="003100F4" w:rsidP="003100F4">
      <w:pPr>
        <w:pStyle w:val="subbabIII"/>
        <w:spacing w:after="120" w:line="360" w:lineRule="auto"/>
        <w:ind w:left="2160"/>
        <w:rPr>
          <w:rStyle w:val="subbabIIIChar"/>
        </w:rPr>
      </w:pPr>
      <w:r>
        <w:rPr>
          <w:rStyle w:val="subbabIIIChar"/>
        </w:rPr>
        <w:t xml:space="preserve">b. </w:t>
      </w:r>
      <w:r w:rsidR="001E330B" w:rsidRPr="00DE55A2">
        <w:rPr>
          <w:rStyle w:val="subbabIIIChar"/>
        </w:rPr>
        <w:t>Jika nilai signifikansi (Asymp. Sig.) &lt; 0,05 maka terjadi heteroskedastisitas.</w:t>
      </w:r>
    </w:p>
    <w:p w14:paraId="729D62FB" w14:textId="77777777" w:rsidR="001E330B" w:rsidRPr="00DE55A2" w:rsidRDefault="001E330B" w:rsidP="003100F4">
      <w:pPr>
        <w:pStyle w:val="subbabIII"/>
        <w:numPr>
          <w:ilvl w:val="0"/>
          <w:numId w:val="30"/>
        </w:numPr>
        <w:spacing w:after="120" w:line="360" w:lineRule="auto"/>
        <w:rPr>
          <w:rStyle w:val="subbabIIIChar"/>
          <w:b/>
        </w:rPr>
      </w:pPr>
      <w:r w:rsidRPr="00DE55A2">
        <w:rPr>
          <w:rStyle w:val="subbabIIIChar"/>
        </w:rPr>
        <w:t>Analisis regresi linear berganda</w:t>
      </w:r>
    </w:p>
    <w:p w14:paraId="1AEB1C6A" w14:textId="77777777" w:rsidR="001E330B" w:rsidRPr="00DE55A2" w:rsidRDefault="001E330B" w:rsidP="003100F4">
      <w:pPr>
        <w:pStyle w:val="subbabIII"/>
        <w:spacing w:after="120" w:line="360" w:lineRule="auto"/>
        <w:ind w:left="1418"/>
        <w:rPr>
          <w:rStyle w:val="subbabIIIChar"/>
        </w:rPr>
      </w:pPr>
      <w:r w:rsidRPr="00DE55A2">
        <w:rPr>
          <w:rStyle w:val="subbabIIIChar"/>
        </w:rPr>
        <w:t>Di gunakan untuk mengetahui pengaruh harga (X1) dan kualitas layanan (X2) terhadap kepuasan pelanggan (Y).</w:t>
      </w:r>
    </w:p>
    <w:p w14:paraId="48ADD145" w14:textId="77777777" w:rsidR="001E330B" w:rsidRPr="00DE55A2" w:rsidRDefault="001E330B" w:rsidP="003100F4">
      <w:pPr>
        <w:pStyle w:val="subbabIII"/>
        <w:numPr>
          <w:ilvl w:val="0"/>
          <w:numId w:val="30"/>
        </w:numPr>
        <w:spacing w:after="120" w:line="360" w:lineRule="auto"/>
        <w:rPr>
          <w:rStyle w:val="subbabIIIChar"/>
          <w:b/>
        </w:rPr>
      </w:pPr>
      <w:r w:rsidRPr="00DE55A2">
        <w:rPr>
          <w:rStyle w:val="subbabIIIChar"/>
        </w:rPr>
        <w:t>Uji t (parsial)</w:t>
      </w:r>
    </w:p>
    <w:p w14:paraId="4F4217D6" w14:textId="77777777" w:rsidR="001E330B" w:rsidRPr="00DE55A2" w:rsidRDefault="001E330B" w:rsidP="003100F4">
      <w:pPr>
        <w:pStyle w:val="subbabIII"/>
        <w:spacing w:after="120" w:line="360" w:lineRule="auto"/>
        <w:ind w:left="1418"/>
        <w:rPr>
          <w:rStyle w:val="subbabIIIChar"/>
        </w:rPr>
      </w:pPr>
      <w:r w:rsidRPr="00DE55A2">
        <w:rPr>
          <w:rStyle w:val="subbabIIIChar"/>
        </w:rPr>
        <w:t>Di gunakan untuk mengukur pengaruh masing-masing variabel independent, yaitu harga dan kualitas layanan terhadap kepuasan pelanggan secara parsial.</w:t>
      </w:r>
    </w:p>
    <w:p w14:paraId="3599496E" w14:textId="77777777" w:rsidR="001E330B" w:rsidRPr="00DE55A2" w:rsidRDefault="001E330B" w:rsidP="003100F4">
      <w:pPr>
        <w:pStyle w:val="subbabIII"/>
        <w:numPr>
          <w:ilvl w:val="0"/>
          <w:numId w:val="30"/>
        </w:numPr>
        <w:spacing w:after="120" w:line="360" w:lineRule="auto"/>
        <w:rPr>
          <w:rStyle w:val="subbabIIIChar"/>
          <w:b/>
        </w:rPr>
      </w:pPr>
      <w:r w:rsidRPr="00DE55A2">
        <w:rPr>
          <w:rStyle w:val="subbabIIIChar"/>
        </w:rPr>
        <w:t>Uji F (simultan)</w:t>
      </w:r>
    </w:p>
    <w:p w14:paraId="54A2CEE3" w14:textId="77777777" w:rsidR="001E330B" w:rsidRPr="00DE55A2" w:rsidRDefault="001E330B" w:rsidP="003100F4">
      <w:pPr>
        <w:pStyle w:val="subbabIII"/>
        <w:spacing w:after="120" w:line="360" w:lineRule="auto"/>
        <w:ind w:left="1418"/>
        <w:rPr>
          <w:rStyle w:val="subbabIIIChar"/>
        </w:rPr>
      </w:pPr>
      <w:r w:rsidRPr="00DE55A2">
        <w:rPr>
          <w:rStyle w:val="subbabIIIChar"/>
        </w:rPr>
        <w:t>Di gunakan untuk menguji pengaruh harga dan kualitas layanan secara Bersama-sama terhadap kepuasan pelanggan.</w:t>
      </w:r>
    </w:p>
    <w:p w14:paraId="04E7B0B6" w14:textId="77777777" w:rsidR="001E330B" w:rsidRPr="00DE55A2" w:rsidRDefault="001E330B" w:rsidP="001E330B">
      <w:pPr>
        <w:pStyle w:val="subbabIII"/>
        <w:spacing w:after="120" w:line="360" w:lineRule="auto"/>
        <w:ind w:left="1080"/>
        <w:rPr>
          <w:rStyle w:val="subbabIIIChar"/>
        </w:rPr>
      </w:pPr>
    </w:p>
    <w:p w14:paraId="4772EC37" w14:textId="77777777" w:rsidR="001E330B" w:rsidRPr="00DE55A2" w:rsidRDefault="001E330B" w:rsidP="001E330B">
      <w:pPr>
        <w:pStyle w:val="subbabIII"/>
        <w:spacing w:after="120" w:line="360" w:lineRule="auto"/>
        <w:ind w:left="1080"/>
        <w:rPr>
          <w:rStyle w:val="subbabIIIChar"/>
        </w:rPr>
      </w:pPr>
    </w:p>
    <w:p w14:paraId="1EDCD95E" w14:textId="77777777" w:rsidR="001E330B" w:rsidRPr="00DE55A2" w:rsidRDefault="001E330B" w:rsidP="003100F4">
      <w:pPr>
        <w:pStyle w:val="subbabIII"/>
        <w:numPr>
          <w:ilvl w:val="0"/>
          <w:numId w:val="30"/>
        </w:numPr>
        <w:spacing w:after="120" w:line="360" w:lineRule="auto"/>
      </w:pPr>
      <w:r w:rsidRPr="00DE55A2">
        <w:rPr>
          <w:b w:val="0"/>
          <w:bCs/>
        </w:rPr>
        <w:lastRenderedPageBreak/>
        <w:t>Koefisien determinasi (R</w:t>
      </w:r>
      <w:r w:rsidRPr="00DE55A2">
        <w:rPr>
          <w:b w:val="0"/>
          <w:bCs/>
          <w:vertAlign w:val="superscript"/>
        </w:rPr>
        <w:t>2</w:t>
      </w:r>
      <w:r w:rsidRPr="00DE55A2">
        <w:rPr>
          <w:b w:val="0"/>
          <w:bCs/>
        </w:rPr>
        <w:t>)</w:t>
      </w:r>
    </w:p>
    <w:p w14:paraId="198BA765" w14:textId="77777777" w:rsidR="001E330B" w:rsidRPr="00DE55A2" w:rsidRDefault="001E330B" w:rsidP="003100F4">
      <w:pPr>
        <w:pStyle w:val="subbabIII"/>
        <w:spacing w:after="120" w:line="360" w:lineRule="auto"/>
        <w:ind w:left="1418"/>
        <w:rPr>
          <w:b w:val="0"/>
          <w:bCs/>
        </w:rPr>
      </w:pPr>
      <w:r w:rsidRPr="00DE55A2">
        <w:rPr>
          <w:b w:val="0"/>
          <w:bCs/>
        </w:rPr>
        <w:t>Digunakan untuk mengetahui besarnya kontribusi variabel harga dan kualitas layanan dalam menjelaskan variasi kepuasan pelan</w:t>
      </w:r>
    </w:p>
    <w:p w14:paraId="73A839AD" w14:textId="77777777" w:rsidR="000E0DA1" w:rsidRDefault="000E0DA1"/>
    <w:sectPr w:rsidR="000E0DA1" w:rsidSect="00A25CA6">
      <w:headerReference w:type="default" r:id="rId7"/>
      <w:footerReference w:type="first" r:id="rId8"/>
      <w:pgSz w:w="11906" w:h="16838"/>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ECE81" w14:textId="77777777" w:rsidR="00BD6240" w:rsidRDefault="00BD6240" w:rsidP="001E330B">
      <w:pPr>
        <w:spacing w:after="0" w:line="240" w:lineRule="auto"/>
      </w:pPr>
      <w:r>
        <w:separator/>
      </w:r>
    </w:p>
  </w:endnote>
  <w:endnote w:type="continuationSeparator" w:id="0">
    <w:p w14:paraId="3F3FC4F1" w14:textId="77777777" w:rsidR="00BD6240" w:rsidRDefault="00BD6240" w:rsidP="001E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064214606"/>
      <w:docPartObj>
        <w:docPartGallery w:val="Page Numbers (Bottom of Page)"/>
        <w:docPartUnique/>
      </w:docPartObj>
    </w:sdtPr>
    <w:sdtEndPr>
      <w:rPr>
        <w:noProof/>
      </w:rPr>
    </w:sdtEndPr>
    <w:sdtContent>
      <w:p w14:paraId="18D7A16A" w14:textId="7145D988" w:rsidR="001E330B" w:rsidRDefault="001E330B">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52FCB409" w14:textId="77777777" w:rsidR="001E330B" w:rsidRPr="001E330B" w:rsidRDefault="001E330B">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AB42B" w14:textId="77777777" w:rsidR="00BD6240" w:rsidRDefault="00BD6240" w:rsidP="001E330B">
      <w:pPr>
        <w:spacing w:after="0" w:line="240" w:lineRule="auto"/>
      </w:pPr>
      <w:r>
        <w:separator/>
      </w:r>
    </w:p>
  </w:footnote>
  <w:footnote w:type="continuationSeparator" w:id="0">
    <w:p w14:paraId="1778C186" w14:textId="77777777" w:rsidR="00BD6240" w:rsidRDefault="00BD6240" w:rsidP="001E3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076861777"/>
      <w:docPartObj>
        <w:docPartGallery w:val="Page Numbers (Top of Page)"/>
        <w:docPartUnique/>
      </w:docPartObj>
    </w:sdtPr>
    <w:sdtEndPr>
      <w:rPr>
        <w:noProof/>
      </w:rPr>
    </w:sdtEndPr>
    <w:sdtContent>
      <w:p w14:paraId="4308047C" w14:textId="27A5D638" w:rsidR="001E330B" w:rsidRDefault="001E330B">
        <w:pPr>
          <w:pStyle w:val="Header"/>
          <w:jc w:val="right"/>
        </w:pPr>
        <w:r>
          <w:rPr>
            <w:noProof w:val="0"/>
          </w:rPr>
          <w:fldChar w:fldCharType="begin"/>
        </w:r>
        <w:r>
          <w:instrText xml:space="preserve"> PAGE   \* MERGEFORMAT </w:instrText>
        </w:r>
        <w:r>
          <w:rPr>
            <w:noProof w:val="0"/>
          </w:rPr>
          <w:fldChar w:fldCharType="separate"/>
        </w:r>
        <w:r>
          <w:t>2</w:t>
        </w:r>
        <w:r>
          <w:fldChar w:fldCharType="end"/>
        </w:r>
      </w:p>
    </w:sdtContent>
  </w:sdt>
  <w:p w14:paraId="346AD891" w14:textId="77777777" w:rsidR="001E330B" w:rsidRPr="001E330B" w:rsidRDefault="001E330B">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1B8"/>
    <w:multiLevelType w:val="hybridMultilevel"/>
    <w:tmpl w:val="1B6E982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7C51AF"/>
    <w:multiLevelType w:val="hybridMultilevel"/>
    <w:tmpl w:val="B37AEF1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6BE6619"/>
    <w:multiLevelType w:val="hybridMultilevel"/>
    <w:tmpl w:val="4760B4E0"/>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06FC1F5C"/>
    <w:multiLevelType w:val="multilevel"/>
    <w:tmpl w:val="2D08E10E"/>
    <w:lvl w:ilvl="0">
      <w:start w:val="1"/>
      <w:numFmt w:val="decimal"/>
      <w:lvlText w:val="%1."/>
      <w:lvlJc w:val="left"/>
      <w:pPr>
        <w:ind w:left="720" w:hanging="360"/>
      </w:pPr>
      <w:rPr>
        <w:rFonts w:ascii="Times New Roman" w:eastAsiaTheme="minorHAnsi" w:hAnsi="Times New Roman" w:cs="Times New Roman"/>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987408A"/>
    <w:multiLevelType w:val="hybridMultilevel"/>
    <w:tmpl w:val="85FCB26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3387AB5"/>
    <w:multiLevelType w:val="hybridMultilevel"/>
    <w:tmpl w:val="6F4630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85811EE"/>
    <w:multiLevelType w:val="hybridMultilevel"/>
    <w:tmpl w:val="6308A78A"/>
    <w:lvl w:ilvl="0" w:tplc="F8DA5330">
      <w:start w:val="1"/>
      <w:numFmt w:val="lowerLetter"/>
      <w:lvlText w:val="%1."/>
      <w:lvlJc w:val="left"/>
      <w:pPr>
        <w:ind w:left="2160" w:hanging="360"/>
      </w:pPr>
      <w:rPr>
        <w:rFonts w:hint="default"/>
        <w:b w:val="0"/>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7" w15:restartNumberingAfterBreak="0">
    <w:nsid w:val="1A6F538B"/>
    <w:multiLevelType w:val="hybridMultilevel"/>
    <w:tmpl w:val="A93AB22E"/>
    <w:lvl w:ilvl="0" w:tplc="D924D416">
      <w:start w:val="4"/>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A8F0CAF"/>
    <w:multiLevelType w:val="hybridMultilevel"/>
    <w:tmpl w:val="90B870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E8F0290"/>
    <w:multiLevelType w:val="hybridMultilevel"/>
    <w:tmpl w:val="27A0B2B2"/>
    <w:lvl w:ilvl="0" w:tplc="F8DA5330">
      <w:start w:val="1"/>
      <w:numFmt w:val="lowerLetter"/>
      <w:lvlText w:val="%1."/>
      <w:lvlJc w:val="left"/>
      <w:pPr>
        <w:ind w:left="1440" w:hanging="360"/>
      </w:pPr>
      <w:rPr>
        <w:rFonts w:hint="default"/>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201330A2"/>
    <w:multiLevelType w:val="hybridMultilevel"/>
    <w:tmpl w:val="35C40A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957354F"/>
    <w:multiLevelType w:val="hybridMultilevel"/>
    <w:tmpl w:val="90FEFE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0AC610B"/>
    <w:multiLevelType w:val="multilevel"/>
    <w:tmpl w:val="C03C66A0"/>
    <w:lvl w:ilvl="0">
      <w:start w:val="1"/>
      <w:numFmt w:val="decimal"/>
      <w:lvlText w:val="3.%1."/>
      <w:lvlJc w:val="left"/>
      <w:pPr>
        <w:ind w:left="1080" w:hanging="360"/>
      </w:pPr>
      <w:rPr>
        <w:rFonts w:hint="default"/>
        <w:b/>
        <w:bCs w:val="0"/>
        <w:w w:val="100"/>
        <w:sz w:val="24"/>
        <w:szCs w:val="24"/>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323565AB"/>
    <w:multiLevelType w:val="hybridMultilevel"/>
    <w:tmpl w:val="10E456DE"/>
    <w:lvl w:ilvl="0" w:tplc="38090019">
      <w:start w:val="1"/>
      <w:numFmt w:val="lowerLetter"/>
      <w:lvlText w:val="%1."/>
      <w:lvlJc w:val="left"/>
      <w:pPr>
        <w:ind w:left="2520" w:hanging="360"/>
      </w:pPr>
      <w:rPr>
        <w:rFonts w:hint="default"/>
      </w:rPr>
    </w:lvl>
    <w:lvl w:ilvl="1" w:tplc="38090003" w:tentative="1">
      <w:start w:val="1"/>
      <w:numFmt w:val="bullet"/>
      <w:lvlText w:val="o"/>
      <w:lvlJc w:val="left"/>
      <w:pPr>
        <w:ind w:left="3240" w:hanging="360"/>
      </w:pPr>
      <w:rPr>
        <w:rFonts w:ascii="Courier New" w:hAnsi="Courier New" w:cs="Courier New" w:hint="default"/>
      </w:rPr>
    </w:lvl>
    <w:lvl w:ilvl="2" w:tplc="38090005" w:tentative="1">
      <w:start w:val="1"/>
      <w:numFmt w:val="bullet"/>
      <w:lvlText w:val=""/>
      <w:lvlJc w:val="left"/>
      <w:pPr>
        <w:ind w:left="3960" w:hanging="360"/>
      </w:pPr>
      <w:rPr>
        <w:rFonts w:ascii="Wingdings" w:hAnsi="Wingdings" w:hint="default"/>
      </w:rPr>
    </w:lvl>
    <w:lvl w:ilvl="3" w:tplc="38090001" w:tentative="1">
      <w:start w:val="1"/>
      <w:numFmt w:val="bullet"/>
      <w:lvlText w:val=""/>
      <w:lvlJc w:val="left"/>
      <w:pPr>
        <w:ind w:left="4680" w:hanging="360"/>
      </w:pPr>
      <w:rPr>
        <w:rFonts w:ascii="Symbol" w:hAnsi="Symbol" w:hint="default"/>
      </w:rPr>
    </w:lvl>
    <w:lvl w:ilvl="4" w:tplc="38090003" w:tentative="1">
      <w:start w:val="1"/>
      <w:numFmt w:val="bullet"/>
      <w:lvlText w:val="o"/>
      <w:lvlJc w:val="left"/>
      <w:pPr>
        <w:ind w:left="5400" w:hanging="360"/>
      </w:pPr>
      <w:rPr>
        <w:rFonts w:ascii="Courier New" w:hAnsi="Courier New" w:cs="Courier New" w:hint="default"/>
      </w:rPr>
    </w:lvl>
    <w:lvl w:ilvl="5" w:tplc="38090005" w:tentative="1">
      <w:start w:val="1"/>
      <w:numFmt w:val="bullet"/>
      <w:lvlText w:val=""/>
      <w:lvlJc w:val="left"/>
      <w:pPr>
        <w:ind w:left="6120" w:hanging="360"/>
      </w:pPr>
      <w:rPr>
        <w:rFonts w:ascii="Wingdings" w:hAnsi="Wingdings" w:hint="default"/>
      </w:rPr>
    </w:lvl>
    <w:lvl w:ilvl="6" w:tplc="38090001" w:tentative="1">
      <w:start w:val="1"/>
      <w:numFmt w:val="bullet"/>
      <w:lvlText w:val=""/>
      <w:lvlJc w:val="left"/>
      <w:pPr>
        <w:ind w:left="6840" w:hanging="360"/>
      </w:pPr>
      <w:rPr>
        <w:rFonts w:ascii="Symbol" w:hAnsi="Symbol" w:hint="default"/>
      </w:rPr>
    </w:lvl>
    <w:lvl w:ilvl="7" w:tplc="38090003" w:tentative="1">
      <w:start w:val="1"/>
      <w:numFmt w:val="bullet"/>
      <w:lvlText w:val="o"/>
      <w:lvlJc w:val="left"/>
      <w:pPr>
        <w:ind w:left="7560" w:hanging="360"/>
      </w:pPr>
      <w:rPr>
        <w:rFonts w:ascii="Courier New" w:hAnsi="Courier New" w:cs="Courier New" w:hint="default"/>
      </w:rPr>
    </w:lvl>
    <w:lvl w:ilvl="8" w:tplc="38090005" w:tentative="1">
      <w:start w:val="1"/>
      <w:numFmt w:val="bullet"/>
      <w:lvlText w:val=""/>
      <w:lvlJc w:val="left"/>
      <w:pPr>
        <w:ind w:left="8280" w:hanging="360"/>
      </w:pPr>
      <w:rPr>
        <w:rFonts w:ascii="Wingdings" w:hAnsi="Wingdings" w:hint="default"/>
      </w:rPr>
    </w:lvl>
  </w:abstractNum>
  <w:abstractNum w:abstractNumId="14" w15:restartNumberingAfterBreak="0">
    <w:nsid w:val="356230C1"/>
    <w:multiLevelType w:val="hybridMultilevel"/>
    <w:tmpl w:val="34DEB782"/>
    <w:lvl w:ilvl="0" w:tplc="3809000F">
      <w:start w:val="1"/>
      <w:numFmt w:val="decimal"/>
      <w:lvlText w:val="%1."/>
      <w:lvlJc w:val="left"/>
      <w:pPr>
        <w:ind w:left="720" w:hanging="360"/>
      </w:pPr>
      <w:rPr>
        <w:rFonts w:hint="default"/>
        <w:b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67153E5"/>
    <w:multiLevelType w:val="hybridMultilevel"/>
    <w:tmpl w:val="D3AAB12A"/>
    <w:lvl w:ilvl="0" w:tplc="FFFFFFFF">
      <w:start w:val="1"/>
      <w:numFmt w:val="lowerLetter"/>
      <w:lvlText w:val="%1."/>
      <w:lvlJc w:val="left"/>
      <w:pPr>
        <w:ind w:left="1440" w:hanging="360"/>
      </w:pPr>
      <w:rPr>
        <w:rFonts w:hint="default"/>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3ABB4992"/>
    <w:multiLevelType w:val="hybridMultilevel"/>
    <w:tmpl w:val="21C85FBA"/>
    <w:lvl w:ilvl="0" w:tplc="4392B6D2">
      <w:start w:val="1"/>
      <w:numFmt w:val="lowerLetter"/>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3E0C18E8"/>
    <w:multiLevelType w:val="multilevel"/>
    <w:tmpl w:val="8B84C6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34050E"/>
    <w:multiLevelType w:val="hybridMultilevel"/>
    <w:tmpl w:val="B60A36AC"/>
    <w:lvl w:ilvl="0" w:tplc="F8DA5330">
      <w:start w:val="1"/>
      <w:numFmt w:val="lowerLetter"/>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437C3939"/>
    <w:multiLevelType w:val="hybridMultilevel"/>
    <w:tmpl w:val="D1CAD12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AED3922"/>
    <w:multiLevelType w:val="hybridMultilevel"/>
    <w:tmpl w:val="6A0A94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BA3602C"/>
    <w:multiLevelType w:val="hybridMultilevel"/>
    <w:tmpl w:val="FAE6EA64"/>
    <w:lvl w:ilvl="0" w:tplc="FFFFFFFF">
      <w:start w:val="1"/>
      <w:numFmt w:val="lowerLetter"/>
      <w:lvlText w:val="%1."/>
      <w:lvlJc w:val="left"/>
      <w:pPr>
        <w:ind w:left="1440" w:hanging="360"/>
      </w:pPr>
      <w:rPr>
        <w:rFonts w:hint="default"/>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FC45B1B"/>
    <w:multiLevelType w:val="hybridMultilevel"/>
    <w:tmpl w:val="B25E636A"/>
    <w:lvl w:ilvl="0" w:tplc="FFFFFFFF">
      <w:start w:val="1"/>
      <w:numFmt w:val="lowerLetter"/>
      <w:lvlText w:val="%1."/>
      <w:lvlJc w:val="left"/>
      <w:pPr>
        <w:ind w:left="1440" w:hanging="360"/>
      </w:pPr>
      <w:rPr>
        <w:rFonts w:hint="default"/>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4243155"/>
    <w:multiLevelType w:val="hybridMultilevel"/>
    <w:tmpl w:val="95B8181E"/>
    <w:lvl w:ilvl="0" w:tplc="F8DA5330">
      <w:start w:val="1"/>
      <w:numFmt w:val="lowerLetter"/>
      <w:lvlText w:val="%1."/>
      <w:lvlJc w:val="left"/>
      <w:pPr>
        <w:ind w:left="1440" w:hanging="360"/>
      </w:pPr>
      <w:rPr>
        <w:rFonts w:hint="default"/>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4" w15:restartNumberingAfterBreak="0">
    <w:nsid w:val="56BF36BE"/>
    <w:multiLevelType w:val="hybridMultilevel"/>
    <w:tmpl w:val="34DEB78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73900B6"/>
    <w:multiLevelType w:val="hybridMultilevel"/>
    <w:tmpl w:val="BBDC591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9461D7F"/>
    <w:multiLevelType w:val="hybridMultilevel"/>
    <w:tmpl w:val="CD968A84"/>
    <w:lvl w:ilvl="0" w:tplc="3809000F">
      <w:start w:val="1"/>
      <w:numFmt w:val="decimal"/>
      <w:lvlText w:val="%1."/>
      <w:lvlJc w:val="left"/>
      <w:pPr>
        <w:ind w:left="1800" w:hanging="360"/>
      </w:pPr>
      <w:rPr>
        <w:rFonts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7" w15:restartNumberingAfterBreak="0">
    <w:nsid w:val="61BD6C93"/>
    <w:multiLevelType w:val="hybridMultilevel"/>
    <w:tmpl w:val="484612D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8" w15:restartNumberingAfterBreak="0">
    <w:nsid w:val="62703230"/>
    <w:multiLevelType w:val="hybridMultilevel"/>
    <w:tmpl w:val="6EFC4372"/>
    <w:lvl w:ilvl="0" w:tplc="38090019">
      <w:start w:val="1"/>
      <w:numFmt w:val="lowerLetter"/>
      <w:lvlText w:val="%1."/>
      <w:lvlJc w:val="left"/>
      <w:pPr>
        <w:ind w:left="2520" w:hanging="360"/>
      </w:pPr>
      <w:rPr>
        <w:rFonts w:hint="default"/>
      </w:rPr>
    </w:lvl>
    <w:lvl w:ilvl="1" w:tplc="38090003" w:tentative="1">
      <w:start w:val="1"/>
      <w:numFmt w:val="bullet"/>
      <w:lvlText w:val="o"/>
      <w:lvlJc w:val="left"/>
      <w:pPr>
        <w:ind w:left="3240" w:hanging="360"/>
      </w:pPr>
      <w:rPr>
        <w:rFonts w:ascii="Courier New" w:hAnsi="Courier New" w:cs="Courier New" w:hint="default"/>
      </w:rPr>
    </w:lvl>
    <w:lvl w:ilvl="2" w:tplc="38090005" w:tentative="1">
      <w:start w:val="1"/>
      <w:numFmt w:val="bullet"/>
      <w:lvlText w:val=""/>
      <w:lvlJc w:val="left"/>
      <w:pPr>
        <w:ind w:left="3960" w:hanging="360"/>
      </w:pPr>
      <w:rPr>
        <w:rFonts w:ascii="Wingdings" w:hAnsi="Wingdings" w:hint="default"/>
      </w:rPr>
    </w:lvl>
    <w:lvl w:ilvl="3" w:tplc="38090001" w:tentative="1">
      <w:start w:val="1"/>
      <w:numFmt w:val="bullet"/>
      <w:lvlText w:val=""/>
      <w:lvlJc w:val="left"/>
      <w:pPr>
        <w:ind w:left="4680" w:hanging="360"/>
      </w:pPr>
      <w:rPr>
        <w:rFonts w:ascii="Symbol" w:hAnsi="Symbol" w:hint="default"/>
      </w:rPr>
    </w:lvl>
    <w:lvl w:ilvl="4" w:tplc="38090003" w:tentative="1">
      <w:start w:val="1"/>
      <w:numFmt w:val="bullet"/>
      <w:lvlText w:val="o"/>
      <w:lvlJc w:val="left"/>
      <w:pPr>
        <w:ind w:left="5400" w:hanging="360"/>
      </w:pPr>
      <w:rPr>
        <w:rFonts w:ascii="Courier New" w:hAnsi="Courier New" w:cs="Courier New" w:hint="default"/>
      </w:rPr>
    </w:lvl>
    <w:lvl w:ilvl="5" w:tplc="38090005" w:tentative="1">
      <w:start w:val="1"/>
      <w:numFmt w:val="bullet"/>
      <w:lvlText w:val=""/>
      <w:lvlJc w:val="left"/>
      <w:pPr>
        <w:ind w:left="6120" w:hanging="360"/>
      </w:pPr>
      <w:rPr>
        <w:rFonts w:ascii="Wingdings" w:hAnsi="Wingdings" w:hint="default"/>
      </w:rPr>
    </w:lvl>
    <w:lvl w:ilvl="6" w:tplc="38090001" w:tentative="1">
      <w:start w:val="1"/>
      <w:numFmt w:val="bullet"/>
      <w:lvlText w:val=""/>
      <w:lvlJc w:val="left"/>
      <w:pPr>
        <w:ind w:left="6840" w:hanging="360"/>
      </w:pPr>
      <w:rPr>
        <w:rFonts w:ascii="Symbol" w:hAnsi="Symbol" w:hint="default"/>
      </w:rPr>
    </w:lvl>
    <w:lvl w:ilvl="7" w:tplc="38090003" w:tentative="1">
      <w:start w:val="1"/>
      <w:numFmt w:val="bullet"/>
      <w:lvlText w:val="o"/>
      <w:lvlJc w:val="left"/>
      <w:pPr>
        <w:ind w:left="7560" w:hanging="360"/>
      </w:pPr>
      <w:rPr>
        <w:rFonts w:ascii="Courier New" w:hAnsi="Courier New" w:cs="Courier New" w:hint="default"/>
      </w:rPr>
    </w:lvl>
    <w:lvl w:ilvl="8" w:tplc="38090005" w:tentative="1">
      <w:start w:val="1"/>
      <w:numFmt w:val="bullet"/>
      <w:lvlText w:val=""/>
      <w:lvlJc w:val="left"/>
      <w:pPr>
        <w:ind w:left="8280" w:hanging="360"/>
      </w:pPr>
      <w:rPr>
        <w:rFonts w:ascii="Wingdings" w:hAnsi="Wingdings" w:hint="default"/>
      </w:rPr>
    </w:lvl>
  </w:abstractNum>
  <w:abstractNum w:abstractNumId="29" w15:restartNumberingAfterBreak="0">
    <w:nsid w:val="66837F0C"/>
    <w:multiLevelType w:val="hybridMultilevel"/>
    <w:tmpl w:val="7F681628"/>
    <w:lvl w:ilvl="0" w:tplc="DE40FFC4">
      <w:start w:val="3"/>
      <w:numFmt w:val="decimal"/>
      <w:lvlText w:val="3.%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9EE1313"/>
    <w:multiLevelType w:val="hybridMultilevel"/>
    <w:tmpl w:val="C292E12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F52158"/>
    <w:multiLevelType w:val="hybridMultilevel"/>
    <w:tmpl w:val="76FABC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87E3DF5"/>
    <w:multiLevelType w:val="hybridMultilevel"/>
    <w:tmpl w:val="D8E66E8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AC94454"/>
    <w:multiLevelType w:val="hybridMultilevel"/>
    <w:tmpl w:val="C038B72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F1E6E61"/>
    <w:multiLevelType w:val="hybridMultilevel"/>
    <w:tmpl w:val="282C78B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43654614">
    <w:abstractNumId w:val="3"/>
  </w:num>
  <w:num w:numId="2" w16cid:durableId="1074594464">
    <w:abstractNumId w:val="19"/>
  </w:num>
  <w:num w:numId="3" w16cid:durableId="252471738">
    <w:abstractNumId w:val="33"/>
  </w:num>
  <w:num w:numId="4" w16cid:durableId="336691034">
    <w:abstractNumId w:val="17"/>
  </w:num>
  <w:num w:numId="5" w16cid:durableId="1377974747">
    <w:abstractNumId w:val="11"/>
  </w:num>
  <w:num w:numId="6" w16cid:durableId="1797486981">
    <w:abstractNumId w:val="20"/>
  </w:num>
  <w:num w:numId="7" w16cid:durableId="1872913507">
    <w:abstractNumId w:val="0"/>
  </w:num>
  <w:num w:numId="8" w16cid:durableId="203251476">
    <w:abstractNumId w:val="25"/>
  </w:num>
  <w:num w:numId="9" w16cid:durableId="1503619466">
    <w:abstractNumId w:val="14"/>
  </w:num>
  <w:num w:numId="10" w16cid:durableId="1021247878">
    <w:abstractNumId w:val="16"/>
  </w:num>
  <w:num w:numId="11" w16cid:durableId="900215943">
    <w:abstractNumId w:val="18"/>
  </w:num>
  <w:num w:numId="12" w16cid:durableId="351607977">
    <w:abstractNumId w:val="8"/>
  </w:num>
  <w:num w:numId="13" w16cid:durableId="994719679">
    <w:abstractNumId w:val="32"/>
  </w:num>
  <w:num w:numId="14" w16cid:durableId="1389694146">
    <w:abstractNumId w:val="10"/>
  </w:num>
  <w:num w:numId="15" w16cid:durableId="1042247535">
    <w:abstractNumId w:val="5"/>
  </w:num>
  <w:num w:numId="16" w16cid:durableId="876310290">
    <w:abstractNumId w:val="1"/>
  </w:num>
  <w:num w:numId="17" w16cid:durableId="802886970">
    <w:abstractNumId w:val="34"/>
  </w:num>
  <w:num w:numId="18" w16cid:durableId="368921356">
    <w:abstractNumId w:val="4"/>
  </w:num>
  <w:num w:numId="19" w16cid:durableId="1902016269">
    <w:abstractNumId w:val="2"/>
  </w:num>
  <w:num w:numId="20" w16cid:durableId="1039551828">
    <w:abstractNumId w:val="27"/>
  </w:num>
  <w:num w:numId="21" w16cid:durableId="1326394763">
    <w:abstractNumId w:val="31"/>
  </w:num>
  <w:num w:numId="22" w16cid:durableId="549725601">
    <w:abstractNumId w:val="26"/>
  </w:num>
  <w:num w:numId="23" w16cid:durableId="572352308">
    <w:abstractNumId w:val="6"/>
  </w:num>
  <w:num w:numId="24" w16cid:durableId="1781952076">
    <w:abstractNumId w:val="13"/>
  </w:num>
  <w:num w:numId="25" w16cid:durableId="1904172173">
    <w:abstractNumId w:val="28"/>
  </w:num>
  <w:num w:numId="26" w16cid:durableId="589974120">
    <w:abstractNumId w:val="12"/>
  </w:num>
  <w:num w:numId="27" w16cid:durableId="1224952085">
    <w:abstractNumId w:val="29"/>
  </w:num>
  <w:num w:numId="28" w16cid:durableId="2004972001">
    <w:abstractNumId w:val="7"/>
  </w:num>
  <w:num w:numId="29" w16cid:durableId="1468086492">
    <w:abstractNumId w:val="9"/>
  </w:num>
  <w:num w:numId="30" w16cid:durableId="1847741623">
    <w:abstractNumId w:val="23"/>
  </w:num>
  <w:num w:numId="31" w16cid:durableId="1817798082">
    <w:abstractNumId w:val="30"/>
  </w:num>
  <w:num w:numId="32" w16cid:durableId="1146970603">
    <w:abstractNumId w:val="24"/>
  </w:num>
  <w:num w:numId="33" w16cid:durableId="1502355604">
    <w:abstractNumId w:val="22"/>
  </w:num>
  <w:num w:numId="34" w16cid:durableId="1291091131">
    <w:abstractNumId w:val="15"/>
  </w:num>
  <w:num w:numId="35" w16cid:durableId="11666296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0B"/>
    <w:rsid w:val="000036AD"/>
    <w:rsid w:val="00093B9B"/>
    <w:rsid w:val="000C0C9B"/>
    <w:rsid w:val="000E0DA1"/>
    <w:rsid w:val="001E330B"/>
    <w:rsid w:val="002A05BF"/>
    <w:rsid w:val="002D29AA"/>
    <w:rsid w:val="002F6B08"/>
    <w:rsid w:val="003100F4"/>
    <w:rsid w:val="003442B5"/>
    <w:rsid w:val="003E4360"/>
    <w:rsid w:val="003F70B2"/>
    <w:rsid w:val="004B4AF0"/>
    <w:rsid w:val="00506EB2"/>
    <w:rsid w:val="006B5FBA"/>
    <w:rsid w:val="00732BBA"/>
    <w:rsid w:val="007433D1"/>
    <w:rsid w:val="008D41CB"/>
    <w:rsid w:val="009D57A0"/>
    <w:rsid w:val="00A25CA6"/>
    <w:rsid w:val="00BD513F"/>
    <w:rsid w:val="00BD6240"/>
    <w:rsid w:val="00C35F07"/>
    <w:rsid w:val="00CF5A83"/>
    <w:rsid w:val="00E22233"/>
    <w:rsid w:val="00E55885"/>
    <w:rsid w:val="00ED312A"/>
    <w:rsid w:val="00FD10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2556B"/>
  <w15:chartTrackingRefBased/>
  <w15:docId w15:val="{C1FBF926-A41E-4C49-BF5D-BE98D2FF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30B"/>
    <w:rPr>
      <w:noProof/>
    </w:rPr>
  </w:style>
  <w:style w:type="paragraph" w:styleId="Heading1">
    <w:name w:val="heading 1"/>
    <w:basedOn w:val="Normal"/>
    <w:next w:val="Normal"/>
    <w:link w:val="Heading1Char"/>
    <w:uiPriority w:val="9"/>
    <w:qFormat/>
    <w:rsid w:val="001E33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33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33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33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33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33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3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3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3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30B"/>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1E330B"/>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1E330B"/>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1E330B"/>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1E330B"/>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1E330B"/>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1E330B"/>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1E330B"/>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1E330B"/>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1E33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30B"/>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1E33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30B"/>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1E330B"/>
    <w:pPr>
      <w:spacing w:before="160"/>
      <w:jc w:val="center"/>
    </w:pPr>
    <w:rPr>
      <w:i/>
      <w:iCs/>
      <w:color w:val="404040" w:themeColor="text1" w:themeTint="BF"/>
    </w:rPr>
  </w:style>
  <w:style w:type="character" w:customStyle="1" w:styleId="QuoteChar">
    <w:name w:val="Quote Char"/>
    <w:basedOn w:val="DefaultParagraphFont"/>
    <w:link w:val="Quote"/>
    <w:uiPriority w:val="29"/>
    <w:rsid w:val="001E330B"/>
    <w:rPr>
      <w:i/>
      <w:iCs/>
      <w:color w:val="404040" w:themeColor="text1" w:themeTint="BF"/>
      <w:lang w:val="id-ID"/>
    </w:rPr>
  </w:style>
  <w:style w:type="paragraph" w:styleId="ListParagraph">
    <w:name w:val="List Paragraph"/>
    <w:basedOn w:val="Normal"/>
    <w:link w:val="ListParagraphChar"/>
    <w:uiPriority w:val="34"/>
    <w:qFormat/>
    <w:rsid w:val="001E330B"/>
    <w:pPr>
      <w:ind w:left="720"/>
      <w:contextualSpacing/>
    </w:pPr>
  </w:style>
  <w:style w:type="character" w:styleId="IntenseEmphasis">
    <w:name w:val="Intense Emphasis"/>
    <w:basedOn w:val="DefaultParagraphFont"/>
    <w:uiPriority w:val="21"/>
    <w:qFormat/>
    <w:rsid w:val="001E330B"/>
    <w:rPr>
      <w:i/>
      <w:iCs/>
      <w:color w:val="2F5496" w:themeColor="accent1" w:themeShade="BF"/>
    </w:rPr>
  </w:style>
  <w:style w:type="paragraph" w:styleId="IntenseQuote">
    <w:name w:val="Intense Quote"/>
    <w:basedOn w:val="Normal"/>
    <w:next w:val="Normal"/>
    <w:link w:val="IntenseQuoteChar"/>
    <w:uiPriority w:val="30"/>
    <w:qFormat/>
    <w:rsid w:val="001E33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330B"/>
    <w:rPr>
      <w:i/>
      <w:iCs/>
      <w:color w:val="2F5496" w:themeColor="accent1" w:themeShade="BF"/>
      <w:lang w:val="id-ID"/>
    </w:rPr>
  </w:style>
  <w:style w:type="character" w:styleId="IntenseReference">
    <w:name w:val="Intense Reference"/>
    <w:basedOn w:val="DefaultParagraphFont"/>
    <w:uiPriority w:val="32"/>
    <w:qFormat/>
    <w:rsid w:val="001E330B"/>
    <w:rPr>
      <w:b/>
      <w:bCs/>
      <w:smallCaps/>
      <w:color w:val="2F5496" w:themeColor="accent1" w:themeShade="BF"/>
      <w:spacing w:val="5"/>
    </w:rPr>
  </w:style>
  <w:style w:type="table" w:styleId="TableGrid">
    <w:name w:val="Table Grid"/>
    <w:basedOn w:val="TableNormal"/>
    <w:uiPriority w:val="39"/>
    <w:rsid w:val="001E3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E330B"/>
    <w:rPr>
      <w:lang w:val="id-ID"/>
    </w:rPr>
  </w:style>
  <w:style w:type="paragraph" w:customStyle="1" w:styleId="subbabIII">
    <w:name w:val="sub bab III"/>
    <w:basedOn w:val="Heading2"/>
    <w:link w:val="subbabIIIChar"/>
    <w:qFormat/>
    <w:rsid w:val="001E330B"/>
    <w:pPr>
      <w:keepNext w:val="0"/>
      <w:keepLines w:val="0"/>
      <w:spacing w:before="0" w:after="160" w:line="240" w:lineRule="auto"/>
      <w:contextualSpacing/>
      <w:jc w:val="both"/>
    </w:pPr>
    <w:rPr>
      <w:rFonts w:ascii="Times New Roman" w:eastAsiaTheme="minorHAnsi" w:hAnsi="Times New Roman" w:cs="Times New Roman"/>
      <w:b/>
      <w:color w:val="auto"/>
      <w:sz w:val="24"/>
      <w:szCs w:val="24"/>
    </w:rPr>
  </w:style>
  <w:style w:type="character" w:customStyle="1" w:styleId="subbabIIIChar">
    <w:name w:val="sub bab III Char"/>
    <w:basedOn w:val="ListParagraphChar"/>
    <w:link w:val="subbabIII"/>
    <w:rsid w:val="001E330B"/>
    <w:rPr>
      <w:rFonts w:ascii="Times New Roman" w:hAnsi="Times New Roman" w:cs="Times New Roman"/>
      <w:b/>
      <w:noProof/>
      <w:sz w:val="24"/>
      <w:szCs w:val="24"/>
      <w:lang w:val="id-ID"/>
    </w:rPr>
  </w:style>
  <w:style w:type="paragraph" w:styleId="Caption">
    <w:name w:val="caption"/>
    <w:basedOn w:val="Normal"/>
    <w:next w:val="Normal"/>
    <w:uiPriority w:val="35"/>
    <w:unhideWhenUsed/>
    <w:qFormat/>
    <w:rsid w:val="001E330B"/>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E33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30B"/>
    <w:rPr>
      <w:noProof/>
    </w:rPr>
  </w:style>
  <w:style w:type="paragraph" w:styleId="Footer">
    <w:name w:val="footer"/>
    <w:basedOn w:val="Normal"/>
    <w:link w:val="FooterChar"/>
    <w:uiPriority w:val="99"/>
    <w:unhideWhenUsed/>
    <w:rsid w:val="001E33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330B"/>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AD3E5923124E60B80CBFDDCFD6214B"/>
        <w:category>
          <w:name w:val="General"/>
          <w:gallery w:val="placeholder"/>
        </w:category>
        <w:types>
          <w:type w:val="bbPlcHdr"/>
        </w:types>
        <w:behaviors>
          <w:behavior w:val="content"/>
        </w:behaviors>
        <w:guid w:val="{E3076B93-EC19-457D-878E-EFB28C17BC41}"/>
      </w:docPartPr>
      <w:docPartBody>
        <w:p w:rsidR="006075F4" w:rsidRDefault="00391E9B" w:rsidP="00391E9B">
          <w:pPr>
            <w:pStyle w:val="0AAD3E5923124E60B80CBFDDCFD6214B"/>
          </w:pPr>
          <w:r w:rsidRPr="002070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9B"/>
    <w:rsid w:val="00124B80"/>
    <w:rsid w:val="002F6B08"/>
    <w:rsid w:val="00391E9B"/>
    <w:rsid w:val="006075F4"/>
    <w:rsid w:val="007433D1"/>
    <w:rsid w:val="00D07A8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1E9B"/>
    <w:rPr>
      <w:color w:val="666666"/>
    </w:rPr>
  </w:style>
  <w:style w:type="paragraph" w:customStyle="1" w:styleId="0AAD3E5923124E60B80CBFDDCFD6214B">
    <w:name w:val="0AAD3E5923124E60B80CBFDDCFD6214B"/>
    <w:rsid w:val="00391E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1997</Words>
  <Characters>11388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agustinusndara4@gmail.com</dc:creator>
  <cp:keywords/>
  <dc:description/>
  <cp:lastModifiedBy>agustinusndara4@gmail.com</cp:lastModifiedBy>
  <cp:revision>2</cp:revision>
  <dcterms:created xsi:type="dcterms:W3CDTF">2026-09-22T00:36:00Z</dcterms:created>
  <dcterms:modified xsi:type="dcterms:W3CDTF">2026-09-22T00:36:00Z</dcterms:modified>
</cp:coreProperties>
</file>