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1A7F" w14:textId="77777777" w:rsidR="00342626" w:rsidRDefault="00342626" w:rsidP="00ED2818">
      <w:pPr>
        <w:jc w:val="center"/>
        <w:rPr>
          <w:b/>
          <w:sz w:val="28"/>
          <w:szCs w:val="28"/>
        </w:rPr>
      </w:pPr>
      <w:r w:rsidRPr="006C2702">
        <w:rPr>
          <w:b/>
          <w:sz w:val="28"/>
          <w:szCs w:val="28"/>
        </w:rPr>
        <w:t xml:space="preserve">PENGARUH DAYA </w:t>
      </w:r>
      <w:r>
        <w:rPr>
          <w:b/>
          <w:sz w:val="28"/>
          <w:szCs w:val="28"/>
        </w:rPr>
        <w:t xml:space="preserve">TARIK IKLAN, PERSEPSI HARGA DAN </w:t>
      </w:r>
      <w:r w:rsidRPr="006C2702">
        <w:rPr>
          <w:b/>
          <w:i/>
          <w:sz w:val="28"/>
          <w:szCs w:val="28"/>
        </w:rPr>
        <w:t xml:space="preserve">ELECTRONIC WORD OF MOUTH </w:t>
      </w:r>
      <w:r w:rsidRPr="006C2702">
        <w:rPr>
          <w:b/>
          <w:sz w:val="28"/>
          <w:szCs w:val="28"/>
        </w:rPr>
        <w:t>(</w:t>
      </w:r>
      <w:r w:rsidRPr="006C2702">
        <w:rPr>
          <w:b/>
          <w:i/>
          <w:sz w:val="28"/>
          <w:szCs w:val="28"/>
        </w:rPr>
        <w:t>EWOM</w:t>
      </w:r>
      <w:r w:rsidRPr="006C2702">
        <w:rPr>
          <w:b/>
          <w:sz w:val="28"/>
          <w:szCs w:val="28"/>
        </w:rPr>
        <w:t>)</w:t>
      </w:r>
      <w:r w:rsidRPr="006C2702">
        <w:rPr>
          <w:b/>
          <w:i/>
          <w:sz w:val="28"/>
          <w:szCs w:val="28"/>
        </w:rPr>
        <w:t xml:space="preserve"> </w:t>
      </w:r>
      <w:r w:rsidRPr="006C2702">
        <w:rPr>
          <w:b/>
          <w:sz w:val="28"/>
          <w:szCs w:val="28"/>
        </w:rPr>
        <w:t>TERHADAP</w:t>
      </w:r>
    </w:p>
    <w:p w14:paraId="3C806090" w14:textId="77777777" w:rsidR="00342626" w:rsidRDefault="00342626" w:rsidP="00ED2818">
      <w:pPr>
        <w:jc w:val="center"/>
        <w:rPr>
          <w:b/>
          <w:sz w:val="28"/>
          <w:szCs w:val="28"/>
        </w:rPr>
      </w:pPr>
      <w:r w:rsidRPr="006C2702">
        <w:rPr>
          <w:b/>
          <w:sz w:val="28"/>
          <w:szCs w:val="28"/>
        </w:rPr>
        <w:t>MINAT PENGGUNA JASA TRANSPORTASI</w:t>
      </w:r>
    </w:p>
    <w:p w14:paraId="240559C4" w14:textId="77777777" w:rsidR="00342626" w:rsidRPr="002A6AD5" w:rsidRDefault="00342626" w:rsidP="00ED2818">
      <w:pPr>
        <w:jc w:val="center"/>
        <w:rPr>
          <w:b/>
          <w:sz w:val="28"/>
          <w:szCs w:val="28"/>
        </w:rPr>
      </w:pPr>
      <w:r w:rsidRPr="00CD5ED9">
        <w:rPr>
          <w:b/>
          <w:i/>
          <w:sz w:val="28"/>
          <w:szCs w:val="28"/>
        </w:rPr>
        <w:t>ONLINE</w:t>
      </w:r>
      <w:r w:rsidRPr="006C2702">
        <w:rPr>
          <w:b/>
          <w:sz w:val="28"/>
          <w:szCs w:val="28"/>
        </w:rPr>
        <w:t xml:space="preserve"> GOJEK</w:t>
      </w:r>
    </w:p>
    <w:p w14:paraId="7C518BCA" w14:textId="77777777" w:rsidR="006165FE" w:rsidRDefault="00342626" w:rsidP="006165FE">
      <w:pPr>
        <w:pStyle w:val="TidakAdaSpasi"/>
        <w:jc w:val="center"/>
        <w:rPr>
          <w:rFonts w:ascii="Times New Roman" w:hAnsi="Times New Roman" w:cs="Times New Roman"/>
          <w:b/>
          <w:sz w:val="24"/>
          <w:szCs w:val="24"/>
        </w:rPr>
      </w:pPr>
      <w:r w:rsidRPr="00A40CF8">
        <w:rPr>
          <w:rFonts w:ascii="Times New Roman" w:hAnsi="Times New Roman" w:cs="Times New Roman"/>
          <w:b/>
          <w:sz w:val="24"/>
          <w:szCs w:val="24"/>
        </w:rPr>
        <w:t>(Studi kasus Pada Masyarakat di Kecamatan Cilodong Depok)</w:t>
      </w:r>
    </w:p>
    <w:p w14:paraId="5F6CD18C" w14:textId="77777777" w:rsidR="006165FE" w:rsidRDefault="006165FE" w:rsidP="006165FE">
      <w:pPr>
        <w:pStyle w:val="TidakAdaSpasi"/>
        <w:jc w:val="center"/>
        <w:rPr>
          <w:rFonts w:ascii="Times New Roman" w:hAnsi="Times New Roman" w:cs="Times New Roman"/>
          <w:b/>
          <w:sz w:val="24"/>
          <w:szCs w:val="24"/>
        </w:rPr>
      </w:pPr>
    </w:p>
    <w:p w14:paraId="6CAFC9CA" w14:textId="77777777" w:rsidR="006165FE" w:rsidRDefault="006165FE" w:rsidP="006165FE">
      <w:pPr>
        <w:pStyle w:val="TidakAdaSpasi"/>
        <w:jc w:val="center"/>
        <w:rPr>
          <w:rFonts w:ascii="Times New Roman" w:hAnsi="Times New Roman" w:cs="Times New Roman"/>
          <w:b/>
          <w:sz w:val="24"/>
          <w:szCs w:val="24"/>
        </w:rPr>
      </w:pPr>
    </w:p>
    <w:p w14:paraId="2EDD33BC" w14:textId="77777777" w:rsidR="00165B92" w:rsidRPr="006165FE" w:rsidRDefault="00342626" w:rsidP="006165FE">
      <w:pPr>
        <w:pStyle w:val="TidakAdaSpasi"/>
        <w:jc w:val="center"/>
        <w:rPr>
          <w:rFonts w:ascii="Times New Roman" w:hAnsi="Times New Roman" w:cs="Times New Roman"/>
          <w:b/>
          <w:sz w:val="24"/>
          <w:szCs w:val="24"/>
        </w:rPr>
      </w:pPr>
      <w:r w:rsidRPr="006165FE">
        <w:rPr>
          <w:rFonts w:ascii="Times New Roman" w:hAnsi="Times New Roman" w:cs="Times New Roman"/>
          <w:b/>
          <w:sz w:val="24"/>
          <w:lang w:val="en-ID"/>
        </w:rPr>
        <w:t>Fitriana</w:t>
      </w:r>
    </w:p>
    <w:p w14:paraId="771675C1" w14:textId="5DDC817D" w:rsidR="00165B92" w:rsidRDefault="00D55E27" w:rsidP="00ED2818">
      <w:pPr>
        <w:pStyle w:val="TeksIsi"/>
        <w:ind w:left="2541" w:right="2585"/>
        <w:jc w:val="center"/>
        <w:rPr>
          <w:rStyle w:val="Hyperlink"/>
        </w:rPr>
      </w:pPr>
      <w:r>
        <w:t>Sekolah Tinggi Ilmu Ekonomi GICI Depok Ema</w:t>
      </w:r>
      <w:hyperlink r:id="rId8" w:history="1">
        <w:r w:rsidR="00ED359E" w:rsidRPr="002C5CEB">
          <w:rPr>
            <w:rStyle w:val="Hyperlink"/>
          </w:rPr>
          <w:t xml:space="preserve">il: </w:t>
        </w:r>
        <w:r w:rsidR="00ED359E" w:rsidRPr="002C5CEB">
          <w:rPr>
            <w:rStyle w:val="Hyperlink"/>
            <w:lang w:val="en-ID"/>
          </w:rPr>
          <w:t>fitrianask98</w:t>
        </w:r>
        <w:r w:rsidR="00ED359E" w:rsidRPr="002C5CEB">
          <w:rPr>
            <w:rStyle w:val="Hyperlink"/>
          </w:rPr>
          <w:t>@gmail.com</w:t>
        </w:r>
      </w:hyperlink>
    </w:p>
    <w:p w14:paraId="6F608ECB" w14:textId="665301A6" w:rsidR="00E146DE" w:rsidRDefault="00E146DE" w:rsidP="00ED2818">
      <w:pPr>
        <w:pStyle w:val="TeksIsi"/>
        <w:ind w:left="2541" w:right="2585"/>
        <w:jc w:val="center"/>
        <w:rPr>
          <w:rStyle w:val="Hyperlink"/>
        </w:rPr>
      </w:pPr>
    </w:p>
    <w:p w14:paraId="1973198B" w14:textId="7FC1E09B" w:rsidR="00E146DE" w:rsidRDefault="00E146DE" w:rsidP="00ED2818">
      <w:pPr>
        <w:pStyle w:val="TeksIsi"/>
        <w:ind w:left="2541" w:right="2585"/>
        <w:jc w:val="center"/>
      </w:pPr>
      <w:r>
        <w:rPr>
          <w:noProof/>
          <w:lang w:val="en-US"/>
        </w:rPr>
        <mc:AlternateContent>
          <mc:Choice Requires="wps">
            <w:drawing>
              <wp:anchor distT="0" distB="0" distL="114300" distR="114300" simplePos="0" relativeHeight="251665408" behindDoc="0" locked="0" layoutInCell="1" allowOverlap="1" wp14:anchorId="788A9DE2" wp14:editId="20733BFD">
                <wp:simplePos x="0" y="0"/>
                <wp:positionH relativeFrom="column">
                  <wp:posOffset>-38735</wp:posOffset>
                </wp:positionH>
                <wp:positionV relativeFrom="paragraph">
                  <wp:posOffset>123190</wp:posOffset>
                </wp:positionV>
                <wp:extent cx="600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BF257"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5pt,9.7pt" to="469.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J+tQEAALcDAAAOAAAAZHJzL2Uyb0RvYy54bWysU8GOEzEMvSPxD1HudKaVWN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" strokecolor="black [3040]"/>
            </w:pict>
          </mc:Fallback>
        </mc:AlternateContent>
      </w:r>
      <w:r>
        <w:rPr>
          <w:noProof/>
          <w:lang w:val="en-US"/>
        </w:rPr>
        <mc:AlternateContent>
          <mc:Choice Requires="wps">
            <w:drawing>
              <wp:anchor distT="0" distB="0" distL="114300" distR="114300" simplePos="0" relativeHeight="251667456" behindDoc="0" locked="0" layoutInCell="1" allowOverlap="1" wp14:anchorId="27C6B391" wp14:editId="7FD12E8D">
                <wp:simplePos x="0" y="0"/>
                <wp:positionH relativeFrom="column">
                  <wp:posOffset>-38735</wp:posOffset>
                </wp:positionH>
                <wp:positionV relativeFrom="paragraph">
                  <wp:posOffset>142240</wp:posOffset>
                </wp:positionV>
                <wp:extent cx="6000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3F3F9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05pt,11.2pt" to="469.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F6tQEAALcDAAAOAAAAZHJzL2Uyb0RvYy54bWysU8GOEzEMvSPxD1HudKYrUdCo0z10BRcE&#10;FQsfkM04nYgkjpzQaf8eJ21n0YIQWu3FEyfv2X62Z3179E4cgJLF0MvlopUCgsbBhn0vv3/78Oa9&#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" strokecolor="black [3040]"/>
            </w:pict>
          </mc:Fallback>
        </mc:AlternateContent>
      </w:r>
    </w:p>
    <w:p w14:paraId="32ECF5EE" w14:textId="5B64A8E2" w:rsidR="00165B92" w:rsidRPr="00E146DE" w:rsidRDefault="00E146DE" w:rsidP="00E146DE">
      <w:pPr>
        <w:pStyle w:val="TeksIsi"/>
        <w:ind w:left="0"/>
        <w:jc w:val="left"/>
        <w:rPr>
          <w:b/>
          <w:sz w:val="26"/>
          <w:lang w:val="en-ID"/>
        </w:rPr>
      </w:pPr>
      <w:r>
        <w:rPr>
          <w:b/>
          <w:lang w:val="en-ID"/>
        </w:rPr>
        <w:t>Abstrak</w:t>
      </w:r>
    </w:p>
    <w:p w14:paraId="47A36801" w14:textId="77777777" w:rsidR="00342626" w:rsidRDefault="00342626" w:rsidP="008070A8">
      <w:pPr>
        <w:jc w:val="both"/>
        <w:rPr>
          <w:sz w:val="24"/>
          <w:szCs w:val="24"/>
        </w:rPr>
      </w:pPr>
      <w:r w:rsidRPr="006C2702">
        <w:rPr>
          <w:sz w:val="24"/>
          <w:szCs w:val="24"/>
        </w:rPr>
        <w:t>Pesatnya perkembangan ilmu pengetahuan dan teknologi telah memberikan kemudahan yang besar bagi segala aspek kehidupan masyarakat. Ditambah dengan munculnya Internet, kemajuan teknologi telah sangat dipromosikan. Dapat dikatakan bahwa transportasi memegang peranan penting dalam menc</w:t>
      </w:r>
      <w:r>
        <w:rPr>
          <w:sz w:val="24"/>
          <w:szCs w:val="24"/>
        </w:rPr>
        <w:t>apai tujuan pembangunan ekonomi.</w:t>
      </w:r>
    </w:p>
    <w:p w14:paraId="56895415" w14:textId="0FF1E9D0" w:rsidR="00165B92" w:rsidRDefault="00342626" w:rsidP="0042406D">
      <w:pPr>
        <w:jc w:val="both"/>
        <w:rPr>
          <w:sz w:val="26"/>
        </w:rPr>
      </w:pPr>
      <w:r w:rsidRPr="006C2702">
        <w:rPr>
          <w:sz w:val="24"/>
          <w:szCs w:val="24"/>
        </w:rPr>
        <w:t xml:space="preserve">Tujuan dari penelitian ini adalah untuk mengetahui dan menganalisis Pengaruh Daya Tarik Iklan, Persepsi Harga </w:t>
      </w:r>
      <w:r w:rsidRPr="006C2702">
        <w:rPr>
          <w:i/>
          <w:sz w:val="24"/>
          <w:szCs w:val="24"/>
        </w:rPr>
        <w:t xml:space="preserve">dan Electronic Word </w:t>
      </w:r>
      <w:proofErr w:type="spellStart"/>
      <w:r w:rsidRPr="006C2702">
        <w:rPr>
          <w:i/>
          <w:sz w:val="24"/>
          <w:szCs w:val="24"/>
        </w:rPr>
        <w:t>of</w:t>
      </w:r>
      <w:proofErr w:type="spellEnd"/>
      <w:r w:rsidRPr="006C2702">
        <w:rPr>
          <w:i/>
          <w:sz w:val="24"/>
          <w:szCs w:val="24"/>
        </w:rPr>
        <w:t xml:space="preserve"> </w:t>
      </w:r>
      <w:proofErr w:type="spellStart"/>
      <w:r w:rsidRPr="006C2702">
        <w:rPr>
          <w:i/>
          <w:sz w:val="24"/>
          <w:szCs w:val="24"/>
        </w:rPr>
        <w:t>Mouth</w:t>
      </w:r>
      <w:proofErr w:type="spellEnd"/>
      <w:r w:rsidRPr="006C2702">
        <w:rPr>
          <w:i/>
          <w:sz w:val="24"/>
          <w:szCs w:val="24"/>
        </w:rPr>
        <w:t xml:space="preserve"> (EWOM</w:t>
      </w:r>
      <w:r w:rsidRPr="006C2702">
        <w:rPr>
          <w:sz w:val="24"/>
          <w:szCs w:val="24"/>
        </w:rPr>
        <w:t xml:space="preserve">) Terhadap Minat Pengguna jasa Transportasi </w:t>
      </w:r>
      <w:r w:rsidRPr="00CF1345">
        <w:rPr>
          <w:i/>
          <w:sz w:val="24"/>
          <w:szCs w:val="24"/>
        </w:rPr>
        <w:t>Online</w:t>
      </w:r>
      <w:r w:rsidRPr="006C2702">
        <w:rPr>
          <w:sz w:val="24"/>
          <w:szCs w:val="24"/>
        </w:rPr>
        <w:t xml:space="preserve"> </w:t>
      </w:r>
      <w:r>
        <w:rPr>
          <w:sz w:val="24"/>
          <w:szCs w:val="24"/>
        </w:rPr>
        <w:t>Gojek</w:t>
      </w:r>
      <w:r w:rsidRPr="006C2702">
        <w:rPr>
          <w:sz w:val="24"/>
          <w:szCs w:val="24"/>
        </w:rPr>
        <w:t xml:space="preserve">. Jenis penelitian yang digunakan adalah penelitian penjelasan </w:t>
      </w:r>
      <w:r w:rsidRPr="006C2702">
        <w:rPr>
          <w:i/>
          <w:sz w:val="24"/>
          <w:szCs w:val="24"/>
        </w:rPr>
        <w:t>(</w:t>
      </w:r>
      <w:proofErr w:type="spellStart"/>
      <w:r w:rsidRPr="006C2702">
        <w:rPr>
          <w:i/>
          <w:sz w:val="24"/>
          <w:szCs w:val="24"/>
        </w:rPr>
        <w:t>explanatory</w:t>
      </w:r>
      <w:proofErr w:type="spellEnd"/>
      <w:r w:rsidRPr="006C2702">
        <w:rPr>
          <w:i/>
          <w:sz w:val="24"/>
          <w:szCs w:val="24"/>
        </w:rPr>
        <w:t xml:space="preserve">) </w:t>
      </w:r>
      <w:r w:rsidRPr="006C2702">
        <w:rPr>
          <w:sz w:val="24"/>
          <w:szCs w:val="24"/>
        </w:rPr>
        <w:t xml:space="preserve">dengan metode penelitian berupa pengumpulan data menggunakan </w:t>
      </w:r>
      <w:proofErr w:type="spellStart"/>
      <w:r w:rsidRPr="006C2702">
        <w:rPr>
          <w:sz w:val="24"/>
          <w:szCs w:val="24"/>
        </w:rPr>
        <w:t>kuisioner</w:t>
      </w:r>
      <w:proofErr w:type="spellEnd"/>
      <w:r w:rsidRPr="006C2702">
        <w:rPr>
          <w:sz w:val="24"/>
          <w:szCs w:val="24"/>
        </w:rPr>
        <w:t xml:space="preserve">. Model analisis data yang digunakan adalah analisis regresi linier berganda. Pemilihan sampel dilakukan dengan cara </w:t>
      </w:r>
      <w:proofErr w:type="spellStart"/>
      <w:r w:rsidRPr="006C2702">
        <w:rPr>
          <w:i/>
          <w:sz w:val="24"/>
          <w:szCs w:val="24"/>
        </w:rPr>
        <w:t>purposive</w:t>
      </w:r>
      <w:proofErr w:type="spellEnd"/>
      <w:r w:rsidRPr="006C2702">
        <w:rPr>
          <w:i/>
          <w:sz w:val="24"/>
          <w:szCs w:val="24"/>
        </w:rPr>
        <w:t xml:space="preserve"> sampling. </w:t>
      </w:r>
      <w:r>
        <w:rPr>
          <w:sz w:val="24"/>
          <w:szCs w:val="24"/>
        </w:rPr>
        <w:t>Adapun sampel tersebut berjumlah 100 responden.</w:t>
      </w:r>
      <w:r w:rsidR="0042406D">
        <w:rPr>
          <w:sz w:val="26"/>
        </w:rPr>
        <w:t xml:space="preserve"> </w:t>
      </w:r>
    </w:p>
    <w:p w14:paraId="7F9A3DE8" w14:textId="119F7D07" w:rsidR="00E146DE" w:rsidRPr="00E146DE" w:rsidRDefault="00E146DE" w:rsidP="00E146DE">
      <w:pPr>
        <w:jc w:val="both"/>
        <w:rPr>
          <w:b/>
          <w:sz w:val="24"/>
          <w:szCs w:val="24"/>
        </w:rPr>
      </w:pPr>
      <w:r w:rsidRPr="001B3CC1">
        <w:rPr>
          <w:b/>
          <w:sz w:val="24"/>
          <w:szCs w:val="24"/>
        </w:rPr>
        <w:t xml:space="preserve">Kata kunci : daya tarik iklan, persepsi harga, </w:t>
      </w:r>
      <w:proofErr w:type="spellStart"/>
      <w:r w:rsidRPr="001B3CC1">
        <w:rPr>
          <w:b/>
          <w:i/>
          <w:sz w:val="24"/>
          <w:szCs w:val="24"/>
        </w:rPr>
        <w:t>electronic</w:t>
      </w:r>
      <w:proofErr w:type="spellEnd"/>
      <w:r w:rsidRPr="001B3CC1">
        <w:rPr>
          <w:b/>
          <w:i/>
          <w:sz w:val="24"/>
          <w:szCs w:val="24"/>
        </w:rPr>
        <w:t xml:space="preserve"> </w:t>
      </w:r>
      <w:proofErr w:type="spellStart"/>
      <w:r w:rsidRPr="001B3CC1">
        <w:rPr>
          <w:b/>
          <w:i/>
          <w:sz w:val="24"/>
          <w:szCs w:val="24"/>
        </w:rPr>
        <w:t>word</w:t>
      </w:r>
      <w:proofErr w:type="spellEnd"/>
      <w:r w:rsidRPr="001B3CC1">
        <w:rPr>
          <w:b/>
          <w:i/>
          <w:sz w:val="24"/>
          <w:szCs w:val="24"/>
        </w:rPr>
        <w:t xml:space="preserve"> </w:t>
      </w:r>
      <w:proofErr w:type="spellStart"/>
      <w:r w:rsidRPr="001B3CC1">
        <w:rPr>
          <w:b/>
          <w:i/>
          <w:sz w:val="24"/>
          <w:szCs w:val="24"/>
        </w:rPr>
        <w:t>of</w:t>
      </w:r>
      <w:proofErr w:type="spellEnd"/>
      <w:r w:rsidRPr="001B3CC1">
        <w:rPr>
          <w:b/>
          <w:i/>
          <w:sz w:val="24"/>
          <w:szCs w:val="24"/>
        </w:rPr>
        <w:t xml:space="preserve"> </w:t>
      </w:r>
      <w:proofErr w:type="spellStart"/>
      <w:r w:rsidRPr="001B3CC1">
        <w:rPr>
          <w:b/>
          <w:i/>
          <w:sz w:val="24"/>
          <w:szCs w:val="24"/>
        </w:rPr>
        <w:t>mouth</w:t>
      </w:r>
      <w:proofErr w:type="spellEnd"/>
      <w:r w:rsidRPr="001B3CC1">
        <w:rPr>
          <w:b/>
          <w:sz w:val="24"/>
          <w:szCs w:val="24"/>
        </w:rPr>
        <w:t>, minat pengguna jasa.</w:t>
      </w:r>
    </w:p>
    <w:p w14:paraId="6D6B7ED2" w14:textId="77777777" w:rsidR="00165B92" w:rsidRDefault="00165B92" w:rsidP="008070A8">
      <w:pPr>
        <w:pStyle w:val="TeksIsi"/>
        <w:spacing w:before="4"/>
        <w:ind w:left="0"/>
        <w:rPr>
          <w:sz w:val="23"/>
        </w:rPr>
      </w:pPr>
    </w:p>
    <w:p w14:paraId="58C8B8DF" w14:textId="3D13B7D8" w:rsidR="00165B92" w:rsidRPr="00E146DE" w:rsidRDefault="00E146DE" w:rsidP="00E146DE">
      <w:pPr>
        <w:ind w:right="2578"/>
        <w:jc w:val="both"/>
        <w:rPr>
          <w:b/>
          <w:i/>
          <w:sz w:val="24"/>
          <w:lang w:val="en-ID"/>
        </w:rPr>
      </w:pPr>
      <w:r>
        <w:rPr>
          <w:b/>
          <w:i/>
          <w:sz w:val="24"/>
          <w:lang w:val="en-ID"/>
        </w:rPr>
        <w:t>Abstract</w:t>
      </w:r>
    </w:p>
    <w:p w14:paraId="27692060" w14:textId="1AD738F3" w:rsidR="00342626" w:rsidRPr="00D01BB9" w:rsidRDefault="00342626" w:rsidP="008070A8">
      <w:pPr>
        <w:jc w:val="both"/>
        <w:rPr>
          <w:b/>
          <w:sz w:val="24"/>
          <w:szCs w:val="24"/>
        </w:rPr>
      </w:pPr>
      <w:r w:rsidRPr="00AE03F4">
        <w:rPr>
          <w:i/>
          <w:sz w:val="24"/>
          <w:szCs w:val="24"/>
        </w:rPr>
        <w:t xml:space="preserve">The </w:t>
      </w:r>
      <w:proofErr w:type="spellStart"/>
      <w:r w:rsidRPr="00AE03F4">
        <w:rPr>
          <w:i/>
          <w:sz w:val="24"/>
          <w:szCs w:val="24"/>
        </w:rPr>
        <w:t>rapid</w:t>
      </w:r>
      <w:proofErr w:type="spellEnd"/>
      <w:r w:rsidRPr="00AE03F4">
        <w:rPr>
          <w:i/>
          <w:sz w:val="24"/>
          <w:szCs w:val="24"/>
        </w:rPr>
        <w:t xml:space="preserve"> </w:t>
      </w:r>
      <w:proofErr w:type="spellStart"/>
      <w:r w:rsidRPr="00AE03F4">
        <w:rPr>
          <w:i/>
          <w:sz w:val="24"/>
          <w:szCs w:val="24"/>
        </w:rPr>
        <w:t>development</w:t>
      </w:r>
      <w:proofErr w:type="spellEnd"/>
      <w:r w:rsidRPr="00AE03F4">
        <w:rPr>
          <w:i/>
          <w:sz w:val="24"/>
          <w:szCs w:val="24"/>
        </w:rPr>
        <w:t xml:space="preserve"> </w:t>
      </w:r>
      <w:proofErr w:type="spellStart"/>
      <w:r w:rsidRPr="00AE03F4">
        <w:rPr>
          <w:i/>
          <w:sz w:val="24"/>
          <w:szCs w:val="24"/>
        </w:rPr>
        <w:t>of</w:t>
      </w:r>
      <w:proofErr w:type="spellEnd"/>
      <w:r w:rsidRPr="00AE03F4">
        <w:rPr>
          <w:i/>
          <w:sz w:val="24"/>
          <w:szCs w:val="24"/>
        </w:rPr>
        <w:t xml:space="preserve"> </w:t>
      </w:r>
      <w:proofErr w:type="spellStart"/>
      <w:r w:rsidRPr="00AE03F4">
        <w:rPr>
          <w:i/>
          <w:sz w:val="24"/>
          <w:szCs w:val="24"/>
        </w:rPr>
        <w:t>science</w:t>
      </w:r>
      <w:proofErr w:type="spellEnd"/>
      <w:r w:rsidRPr="00AE03F4">
        <w:rPr>
          <w:i/>
          <w:sz w:val="24"/>
          <w:szCs w:val="24"/>
        </w:rPr>
        <w:t xml:space="preserve"> </w:t>
      </w:r>
      <w:proofErr w:type="spellStart"/>
      <w:r w:rsidRPr="00AE03F4">
        <w:rPr>
          <w:i/>
          <w:sz w:val="24"/>
          <w:szCs w:val="24"/>
        </w:rPr>
        <w:t>and</w:t>
      </w:r>
      <w:proofErr w:type="spellEnd"/>
      <w:r w:rsidRPr="00AE03F4">
        <w:rPr>
          <w:i/>
          <w:sz w:val="24"/>
          <w:szCs w:val="24"/>
        </w:rPr>
        <w:t xml:space="preserve"> </w:t>
      </w:r>
      <w:proofErr w:type="spellStart"/>
      <w:r w:rsidRPr="00AE03F4">
        <w:rPr>
          <w:i/>
          <w:sz w:val="24"/>
          <w:szCs w:val="24"/>
        </w:rPr>
        <w:t>technology</w:t>
      </w:r>
      <w:proofErr w:type="spellEnd"/>
      <w:r w:rsidRPr="00AE03F4">
        <w:rPr>
          <w:i/>
          <w:sz w:val="24"/>
          <w:szCs w:val="24"/>
        </w:rPr>
        <w:t xml:space="preserve"> has </w:t>
      </w:r>
      <w:proofErr w:type="spellStart"/>
      <w:r w:rsidRPr="00AE03F4">
        <w:rPr>
          <w:i/>
          <w:sz w:val="24"/>
          <w:szCs w:val="24"/>
        </w:rPr>
        <w:t>provided</w:t>
      </w:r>
      <w:proofErr w:type="spellEnd"/>
      <w:r w:rsidRPr="00AE03F4">
        <w:rPr>
          <w:i/>
          <w:sz w:val="24"/>
          <w:szCs w:val="24"/>
        </w:rPr>
        <w:t xml:space="preserve"> </w:t>
      </w:r>
      <w:proofErr w:type="spellStart"/>
      <w:r w:rsidRPr="00AE03F4">
        <w:rPr>
          <w:i/>
          <w:sz w:val="24"/>
          <w:szCs w:val="24"/>
        </w:rPr>
        <w:t>great</w:t>
      </w:r>
      <w:proofErr w:type="spellEnd"/>
      <w:r w:rsidRPr="00AE03F4">
        <w:rPr>
          <w:i/>
          <w:sz w:val="24"/>
          <w:szCs w:val="24"/>
        </w:rPr>
        <w:t xml:space="preserve"> </w:t>
      </w:r>
      <w:proofErr w:type="spellStart"/>
      <w:r w:rsidRPr="00AE03F4">
        <w:rPr>
          <w:i/>
          <w:sz w:val="24"/>
          <w:szCs w:val="24"/>
        </w:rPr>
        <w:t>convenience</w:t>
      </w:r>
      <w:proofErr w:type="spellEnd"/>
      <w:r w:rsidRPr="00AE03F4">
        <w:rPr>
          <w:i/>
          <w:sz w:val="24"/>
          <w:szCs w:val="24"/>
        </w:rPr>
        <w:t xml:space="preserve"> </w:t>
      </w:r>
      <w:proofErr w:type="spellStart"/>
      <w:r w:rsidRPr="00AE03F4">
        <w:rPr>
          <w:i/>
          <w:sz w:val="24"/>
          <w:szCs w:val="24"/>
        </w:rPr>
        <w:t>for</w:t>
      </w:r>
      <w:proofErr w:type="spellEnd"/>
      <w:r w:rsidRPr="00AE03F4">
        <w:rPr>
          <w:i/>
          <w:sz w:val="24"/>
          <w:szCs w:val="24"/>
        </w:rPr>
        <w:t xml:space="preserve"> </w:t>
      </w:r>
      <w:proofErr w:type="spellStart"/>
      <w:r w:rsidRPr="00AE03F4">
        <w:rPr>
          <w:i/>
          <w:sz w:val="24"/>
          <w:szCs w:val="24"/>
        </w:rPr>
        <w:t>all</w:t>
      </w:r>
      <w:proofErr w:type="spellEnd"/>
      <w:r w:rsidRPr="00AE03F4">
        <w:rPr>
          <w:i/>
          <w:sz w:val="24"/>
          <w:szCs w:val="24"/>
        </w:rPr>
        <w:t xml:space="preserve"> </w:t>
      </w:r>
      <w:proofErr w:type="spellStart"/>
      <w:r w:rsidRPr="00AE03F4">
        <w:rPr>
          <w:i/>
          <w:sz w:val="24"/>
          <w:szCs w:val="24"/>
        </w:rPr>
        <w:t>aspects</w:t>
      </w:r>
      <w:proofErr w:type="spellEnd"/>
      <w:r w:rsidRPr="00AE03F4">
        <w:rPr>
          <w:i/>
          <w:sz w:val="24"/>
          <w:szCs w:val="24"/>
        </w:rPr>
        <w:t xml:space="preserve"> </w:t>
      </w:r>
      <w:proofErr w:type="spellStart"/>
      <w:r w:rsidRPr="00AE03F4">
        <w:rPr>
          <w:i/>
          <w:sz w:val="24"/>
          <w:szCs w:val="24"/>
        </w:rPr>
        <w:t>of</w:t>
      </w:r>
      <w:proofErr w:type="spellEnd"/>
      <w:r w:rsidRPr="00AE03F4">
        <w:rPr>
          <w:i/>
          <w:sz w:val="24"/>
          <w:szCs w:val="24"/>
        </w:rPr>
        <w:t xml:space="preserve"> </w:t>
      </w:r>
      <w:proofErr w:type="spellStart"/>
      <w:r w:rsidRPr="00AE03F4">
        <w:rPr>
          <w:i/>
          <w:sz w:val="24"/>
          <w:szCs w:val="24"/>
        </w:rPr>
        <w:t>people’s</w:t>
      </w:r>
      <w:proofErr w:type="spellEnd"/>
      <w:r w:rsidRPr="00AE03F4">
        <w:rPr>
          <w:i/>
          <w:sz w:val="24"/>
          <w:szCs w:val="24"/>
        </w:rPr>
        <w:t xml:space="preserve"> </w:t>
      </w:r>
      <w:proofErr w:type="spellStart"/>
      <w:r w:rsidRPr="00AE03F4">
        <w:rPr>
          <w:i/>
          <w:sz w:val="24"/>
          <w:szCs w:val="24"/>
        </w:rPr>
        <w:t>lives</w:t>
      </w:r>
      <w:proofErr w:type="spellEnd"/>
      <w:r w:rsidRPr="00AE03F4">
        <w:rPr>
          <w:i/>
          <w:sz w:val="24"/>
          <w:szCs w:val="24"/>
        </w:rPr>
        <w:t xml:space="preserve">. </w:t>
      </w:r>
      <w:proofErr w:type="spellStart"/>
      <w:r w:rsidRPr="00AE03F4">
        <w:rPr>
          <w:i/>
          <w:sz w:val="24"/>
          <w:szCs w:val="24"/>
        </w:rPr>
        <w:t>Coupled</w:t>
      </w:r>
      <w:proofErr w:type="spellEnd"/>
      <w:r w:rsidRPr="00AE03F4">
        <w:rPr>
          <w:i/>
          <w:sz w:val="24"/>
          <w:szCs w:val="24"/>
        </w:rPr>
        <w:t xml:space="preserve"> </w:t>
      </w:r>
      <w:proofErr w:type="spellStart"/>
      <w:r w:rsidRPr="00AE03F4">
        <w:rPr>
          <w:i/>
          <w:sz w:val="24"/>
          <w:szCs w:val="24"/>
        </w:rPr>
        <w:t>with</w:t>
      </w:r>
      <w:proofErr w:type="spellEnd"/>
      <w:r w:rsidRPr="00AE03F4">
        <w:rPr>
          <w:i/>
          <w:sz w:val="24"/>
          <w:szCs w:val="24"/>
        </w:rPr>
        <w:t xml:space="preserve"> </w:t>
      </w:r>
      <w:proofErr w:type="spellStart"/>
      <w:r w:rsidRPr="00AE03F4">
        <w:rPr>
          <w:i/>
          <w:sz w:val="24"/>
          <w:szCs w:val="24"/>
        </w:rPr>
        <w:t>the</w:t>
      </w:r>
      <w:proofErr w:type="spellEnd"/>
      <w:r w:rsidRPr="00AE03F4">
        <w:rPr>
          <w:i/>
          <w:sz w:val="24"/>
          <w:szCs w:val="24"/>
        </w:rPr>
        <w:t xml:space="preserve"> </w:t>
      </w:r>
      <w:proofErr w:type="spellStart"/>
      <w:r w:rsidRPr="00AE03F4">
        <w:rPr>
          <w:i/>
          <w:sz w:val="24"/>
          <w:szCs w:val="24"/>
        </w:rPr>
        <w:t>advent</w:t>
      </w:r>
      <w:proofErr w:type="spellEnd"/>
      <w:r w:rsidRPr="00AE03F4">
        <w:rPr>
          <w:i/>
          <w:sz w:val="24"/>
          <w:szCs w:val="24"/>
        </w:rPr>
        <w:t xml:space="preserve"> </w:t>
      </w:r>
      <w:proofErr w:type="spellStart"/>
      <w:r w:rsidRPr="00AE03F4">
        <w:rPr>
          <w:i/>
          <w:sz w:val="24"/>
          <w:szCs w:val="24"/>
        </w:rPr>
        <w:t>of</w:t>
      </w:r>
      <w:proofErr w:type="spellEnd"/>
      <w:r w:rsidRPr="00AE03F4">
        <w:rPr>
          <w:i/>
          <w:sz w:val="24"/>
          <w:szCs w:val="24"/>
        </w:rPr>
        <w:t xml:space="preserve"> </w:t>
      </w:r>
      <w:proofErr w:type="spellStart"/>
      <w:r w:rsidRPr="00AE03F4">
        <w:rPr>
          <w:i/>
          <w:sz w:val="24"/>
          <w:szCs w:val="24"/>
        </w:rPr>
        <w:t>the</w:t>
      </w:r>
      <w:proofErr w:type="spellEnd"/>
      <w:r w:rsidRPr="00AE03F4">
        <w:rPr>
          <w:i/>
          <w:sz w:val="24"/>
          <w:szCs w:val="24"/>
        </w:rPr>
        <w:t xml:space="preserve"> Internet, </w:t>
      </w:r>
      <w:proofErr w:type="spellStart"/>
      <w:r w:rsidRPr="00AE03F4">
        <w:rPr>
          <w:i/>
          <w:sz w:val="24"/>
          <w:szCs w:val="24"/>
        </w:rPr>
        <w:t>technological</w:t>
      </w:r>
      <w:proofErr w:type="spellEnd"/>
      <w:r w:rsidRPr="00AE03F4">
        <w:rPr>
          <w:i/>
          <w:sz w:val="24"/>
          <w:szCs w:val="24"/>
        </w:rPr>
        <w:t xml:space="preserve"> </w:t>
      </w:r>
      <w:proofErr w:type="spellStart"/>
      <w:r w:rsidRPr="00AE03F4">
        <w:rPr>
          <w:i/>
          <w:sz w:val="24"/>
          <w:szCs w:val="24"/>
        </w:rPr>
        <w:t>advances</w:t>
      </w:r>
      <w:proofErr w:type="spellEnd"/>
      <w:r w:rsidRPr="00AE03F4">
        <w:rPr>
          <w:i/>
          <w:sz w:val="24"/>
          <w:szCs w:val="24"/>
        </w:rPr>
        <w:t xml:space="preserve"> </w:t>
      </w:r>
      <w:proofErr w:type="spellStart"/>
      <w:r w:rsidRPr="00AE03F4">
        <w:rPr>
          <w:i/>
          <w:sz w:val="24"/>
          <w:szCs w:val="24"/>
        </w:rPr>
        <w:t>have</w:t>
      </w:r>
      <w:proofErr w:type="spellEnd"/>
      <w:r w:rsidRPr="00AE03F4">
        <w:rPr>
          <w:i/>
          <w:sz w:val="24"/>
          <w:szCs w:val="24"/>
        </w:rPr>
        <w:t xml:space="preserve"> </w:t>
      </w:r>
      <w:proofErr w:type="spellStart"/>
      <w:r w:rsidRPr="00AE03F4">
        <w:rPr>
          <w:i/>
          <w:sz w:val="24"/>
          <w:szCs w:val="24"/>
        </w:rPr>
        <w:t>been</w:t>
      </w:r>
      <w:proofErr w:type="spellEnd"/>
      <w:r w:rsidRPr="00AE03F4">
        <w:rPr>
          <w:i/>
          <w:sz w:val="24"/>
          <w:szCs w:val="24"/>
        </w:rPr>
        <w:t xml:space="preserve"> </w:t>
      </w:r>
      <w:proofErr w:type="spellStart"/>
      <w:r w:rsidRPr="00AE03F4">
        <w:rPr>
          <w:i/>
          <w:sz w:val="24"/>
          <w:szCs w:val="24"/>
        </w:rPr>
        <w:t>greatly</w:t>
      </w:r>
      <w:proofErr w:type="spellEnd"/>
      <w:r w:rsidRPr="00AE03F4">
        <w:rPr>
          <w:i/>
          <w:sz w:val="24"/>
          <w:szCs w:val="24"/>
        </w:rPr>
        <w:t xml:space="preserve"> </w:t>
      </w:r>
      <w:proofErr w:type="spellStart"/>
      <w:r w:rsidRPr="00AE03F4">
        <w:rPr>
          <w:i/>
          <w:sz w:val="24"/>
          <w:szCs w:val="24"/>
        </w:rPr>
        <w:t>promoted</w:t>
      </w:r>
      <w:proofErr w:type="spellEnd"/>
      <w:r w:rsidRPr="00AE03F4">
        <w:rPr>
          <w:i/>
          <w:sz w:val="24"/>
          <w:szCs w:val="24"/>
        </w:rPr>
        <w:t xml:space="preserve">. </w:t>
      </w:r>
      <w:proofErr w:type="spellStart"/>
      <w:r w:rsidRPr="00AE03F4">
        <w:rPr>
          <w:i/>
          <w:sz w:val="24"/>
          <w:szCs w:val="24"/>
        </w:rPr>
        <w:t>It</w:t>
      </w:r>
      <w:proofErr w:type="spellEnd"/>
      <w:r w:rsidRPr="00AE03F4">
        <w:rPr>
          <w:i/>
          <w:sz w:val="24"/>
          <w:szCs w:val="24"/>
        </w:rPr>
        <w:t xml:space="preserve"> </w:t>
      </w:r>
      <w:proofErr w:type="spellStart"/>
      <w:r w:rsidRPr="00AE03F4">
        <w:rPr>
          <w:i/>
          <w:sz w:val="24"/>
          <w:szCs w:val="24"/>
        </w:rPr>
        <w:t>can</w:t>
      </w:r>
      <w:proofErr w:type="spellEnd"/>
      <w:r w:rsidRPr="00AE03F4">
        <w:rPr>
          <w:i/>
          <w:sz w:val="24"/>
          <w:szCs w:val="24"/>
        </w:rPr>
        <w:t xml:space="preserve"> </w:t>
      </w:r>
      <w:proofErr w:type="spellStart"/>
      <w:r w:rsidRPr="00AE03F4">
        <w:rPr>
          <w:i/>
          <w:sz w:val="24"/>
          <w:szCs w:val="24"/>
        </w:rPr>
        <w:t>be</w:t>
      </w:r>
      <w:proofErr w:type="spellEnd"/>
      <w:r w:rsidRPr="00AE03F4">
        <w:rPr>
          <w:i/>
          <w:sz w:val="24"/>
          <w:szCs w:val="24"/>
        </w:rPr>
        <w:t xml:space="preserve"> </w:t>
      </w:r>
      <w:proofErr w:type="spellStart"/>
      <w:r w:rsidRPr="00AE03F4">
        <w:rPr>
          <w:i/>
          <w:sz w:val="24"/>
          <w:szCs w:val="24"/>
        </w:rPr>
        <w:t>said</w:t>
      </w:r>
      <w:proofErr w:type="spellEnd"/>
      <w:r w:rsidRPr="00AE03F4">
        <w:rPr>
          <w:i/>
          <w:sz w:val="24"/>
          <w:szCs w:val="24"/>
        </w:rPr>
        <w:t xml:space="preserve"> </w:t>
      </w:r>
      <w:proofErr w:type="spellStart"/>
      <w:r w:rsidRPr="00AE03F4">
        <w:rPr>
          <w:i/>
          <w:sz w:val="24"/>
          <w:szCs w:val="24"/>
        </w:rPr>
        <w:t>that</w:t>
      </w:r>
      <w:proofErr w:type="spellEnd"/>
      <w:r w:rsidRPr="00AE03F4">
        <w:rPr>
          <w:i/>
          <w:sz w:val="24"/>
          <w:szCs w:val="24"/>
        </w:rPr>
        <w:t xml:space="preserve"> </w:t>
      </w:r>
      <w:proofErr w:type="spellStart"/>
      <w:r w:rsidRPr="00AE03F4">
        <w:rPr>
          <w:i/>
          <w:sz w:val="24"/>
          <w:szCs w:val="24"/>
        </w:rPr>
        <w:t>transportation</w:t>
      </w:r>
      <w:proofErr w:type="spellEnd"/>
      <w:r w:rsidRPr="00AE03F4">
        <w:rPr>
          <w:i/>
          <w:sz w:val="24"/>
          <w:szCs w:val="24"/>
        </w:rPr>
        <w:t xml:space="preserve"> </w:t>
      </w:r>
      <w:proofErr w:type="spellStart"/>
      <w:r w:rsidRPr="00AE03F4">
        <w:rPr>
          <w:i/>
          <w:sz w:val="24"/>
          <w:szCs w:val="24"/>
        </w:rPr>
        <w:t>plays</w:t>
      </w:r>
      <w:proofErr w:type="spellEnd"/>
      <w:r w:rsidRPr="00AE03F4">
        <w:rPr>
          <w:i/>
          <w:sz w:val="24"/>
          <w:szCs w:val="24"/>
        </w:rPr>
        <w:t xml:space="preserve"> </w:t>
      </w:r>
      <w:proofErr w:type="spellStart"/>
      <w:r w:rsidRPr="00AE03F4">
        <w:rPr>
          <w:i/>
          <w:sz w:val="24"/>
          <w:szCs w:val="24"/>
        </w:rPr>
        <w:t>an</w:t>
      </w:r>
      <w:proofErr w:type="spellEnd"/>
      <w:r w:rsidRPr="00AE03F4">
        <w:rPr>
          <w:i/>
          <w:sz w:val="24"/>
          <w:szCs w:val="24"/>
        </w:rPr>
        <w:t xml:space="preserve"> </w:t>
      </w:r>
      <w:proofErr w:type="spellStart"/>
      <w:r w:rsidRPr="00AE03F4">
        <w:rPr>
          <w:i/>
          <w:sz w:val="24"/>
          <w:szCs w:val="24"/>
        </w:rPr>
        <w:t>important</w:t>
      </w:r>
      <w:proofErr w:type="spellEnd"/>
      <w:r w:rsidRPr="00AE03F4">
        <w:rPr>
          <w:i/>
          <w:sz w:val="24"/>
          <w:szCs w:val="24"/>
        </w:rPr>
        <w:t xml:space="preserve"> </w:t>
      </w:r>
      <w:proofErr w:type="spellStart"/>
      <w:r w:rsidRPr="00AE03F4">
        <w:rPr>
          <w:i/>
          <w:sz w:val="24"/>
          <w:szCs w:val="24"/>
        </w:rPr>
        <w:t>role</w:t>
      </w:r>
      <w:proofErr w:type="spellEnd"/>
      <w:r w:rsidRPr="00AE03F4">
        <w:rPr>
          <w:i/>
          <w:sz w:val="24"/>
          <w:szCs w:val="24"/>
        </w:rPr>
        <w:t xml:space="preserve"> in </w:t>
      </w:r>
      <w:proofErr w:type="spellStart"/>
      <w:r w:rsidRPr="00AE03F4">
        <w:rPr>
          <w:i/>
          <w:sz w:val="24"/>
          <w:szCs w:val="24"/>
        </w:rPr>
        <w:t>achieving</w:t>
      </w:r>
      <w:proofErr w:type="spellEnd"/>
      <w:r w:rsidRPr="00AE03F4">
        <w:rPr>
          <w:i/>
          <w:sz w:val="24"/>
          <w:szCs w:val="24"/>
        </w:rPr>
        <w:t xml:space="preserve"> </w:t>
      </w:r>
      <w:proofErr w:type="spellStart"/>
      <w:r w:rsidRPr="00AE03F4">
        <w:rPr>
          <w:i/>
          <w:sz w:val="24"/>
          <w:szCs w:val="24"/>
        </w:rPr>
        <w:t>the</w:t>
      </w:r>
      <w:proofErr w:type="spellEnd"/>
      <w:r w:rsidRPr="00AE03F4">
        <w:rPr>
          <w:i/>
          <w:sz w:val="24"/>
          <w:szCs w:val="24"/>
        </w:rPr>
        <w:t xml:space="preserve"> </w:t>
      </w:r>
      <w:proofErr w:type="spellStart"/>
      <w:r w:rsidRPr="00AE03F4">
        <w:rPr>
          <w:i/>
          <w:sz w:val="24"/>
          <w:szCs w:val="24"/>
        </w:rPr>
        <w:t>goals</w:t>
      </w:r>
      <w:proofErr w:type="spellEnd"/>
      <w:r w:rsidRPr="00AE03F4">
        <w:rPr>
          <w:i/>
          <w:sz w:val="24"/>
          <w:szCs w:val="24"/>
        </w:rPr>
        <w:t xml:space="preserve"> </w:t>
      </w:r>
      <w:proofErr w:type="spellStart"/>
      <w:r w:rsidRPr="00AE03F4">
        <w:rPr>
          <w:i/>
          <w:sz w:val="24"/>
          <w:szCs w:val="24"/>
        </w:rPr>
        <w:t>of</w:t>
      </w:r>
      <w:proofErr w:type="spellEnd"/>
      <w:r w:rsidRPr="00AE03F4">
        <w:rPr>
          <w:i/>
          <w:sz w:val="24"/>
          <w:szCs w:val="24"/>
        </w:rPr>
        <w:t xml:space="preserve"> </w:t>
      </w:r>
      <w:proofErr w:type="spellStart"/>
      <w:r w:rsidRPr="00AE03F4">
        <w:rPr>
          <w:i/>
          <w:sz w:val="24"/>
          <w:szCs w:val="24"/>
        </w:rPr>
        <w:t>economic</w:t>
      </w:r>
      <w:proofErr w:type="spellEnd"/>
      <w:r w:rsidRPr="00AE03F4">
        <w:rPr>
          <w:i/>
          <w:sz w:val="24"/>
          <w:szCs w:val="24"/>
        </w:rPr>
        <w:t xml:space="preserve"> </w:t>
      </w:r>
      <w:proofErr w:type="spellStart"/>
      <w:r w:rsidRPr="00AE03F4">
        <w:rPr>
          <w:i/>
          <w:sz w:val="24"/>
          <w:szCs w:val="24"/>
        </w:rPr>
        <w:t>development</w:t>
      </w:r>
      <w:proofErr w:type="spellEnd"/>
      <w:r w:rsidRPr="00AE03F4">
        <w:rPr>
          <w:i/>
          <w:sz w:val="24"/>
          <w:szCs w:val="24"/>
        </w:rPr>
        <w:t>.</w:t>
      </w:r>
    </w:p>
    <w:p w14:paraId="693C96E6" w14:textId="38421AD3" w:rsidR="00165B92" w:rsidRDefault="00342626" w:rsidP="001C614B">
      <w:pPr>
        <w:jc w:val="both"/>
        <w:rPr>
          <w:sz w:val="24"/>
        </w:rPr>
      </w:pPr>
      <w:r w:rsidRPr="007C1A0E">
        <w:rPr>
          <w:i/>
          <w:sz w:val="24"/>
          <w:szCs w:val="24"/>
          <w:lang w:val="en"/>
        </w:rPr>
        <w:t>The purpose of this study was to determine and analysze the influence o</w:t>
      </w:r>
      <w:r>
        <w:rPr>
          <w:i/>
          <w:sz w:val="24"/>
          <w:szCs w:val="24"/>
          <w:lang w:val="en"/>
        </w:rPr>
        <w:t>f advertising attractiveness, pri</w:t>
      </w:r>
      <w:r w:rsidRPr="007C1A0E">
        <w:rPr>
          <w:i/>
          <w:sz w:val="24"/>
          <w:szCs w:val="24"/>
          <w:lang w:val="en"/>
        </w:rPr>
        <w:t>ce perception and electronic word of mouth (EWOM) on the interest of users of Gojek’s online transportation services. The type research methods in the form of data collection using questionnaires. The data analysis model used is multiple linear regression analysis. Sample selection was done by purposive sampling. The sample amounted to 100 respondents.</w:t>
      </w:r>
      <w:r w:rsidR="001C614B">
        <w:rPr>
          <w:sz w:val="24"/>
        </w:rPr>
        <w:t xml:space="preserve"> </w:t>
      </w:r>
    </w:p>
    <w:p w14:paraId="19D2B5C9" w14:textId="2CAD1FFD" w:rsidR="00E146DE" w:rsidRDefault="00E146DE" w:rsidP="00E14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sz w:val="24"/>
          <w:szCs w:val="24"/>
          <w:lang w:val="en"/>
        </w:rPr>
      </w:pPr>
      <w:r w:rsidRPr="006C2702">
        <w:rPr>
          <w:b/>
          <w:bCs/>
          <w:i/>
          <w:sz w:val="24"/>
          <w:szCs w:val="24"/>
          <w:lang w:val="en"/>
        </w:rPr>
        <w:t>Keywords : advertising attractiveness, price perception, elctronic word of mouth, interest in service users.</w:t>
      </w:r>
    </w:p>
    <w:p w14:paraId="08B0FB97" w14:textId="77777777" w:rsidR="00E146DE" w:rsidRDefault="00E146DE" w:rsidP="00E14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sz w:val="24"/>
          <w:szCs w:val="24"/>
          <w:lang w:val="en"/>
        </w:rPr>
      </w:pPr>
    </w:p>
    <w:p w14:paraId="0421A565" w14:textId="25F56272" w:rsidR="00E146DE" w:rsidRPr="00E146DE" w:rsidRDefault="00E146DE" w:rsidP="00E146DE">
      <w:pPr>
        <w:jc w:val="right"/>
        <w:rPr>
          <w:sz w:val="24"/>
          <w:lang w:val="en-ID"/>
        </w:rPr>
      </w:pPr>
      <w:r>
        <w:rPr>
          <w:sz w:val="24"/>
          <w:lang w:val="en-ID"/>
        </w:rPr>
        <w:t xml:space="preserve">Fitriana, </w:t>
      </w:r>
      <w:r w:rsidR="0042406D">
        <w:fldChar w:fldCharType="begin"/>
      </w:r>
      <w:r w:rsidR="0042406D">
        <w:instrText xml:space="preserve"> HYPERLINK "mailto:fitrianask98@gmail.com" </w:instrText>
      </w:r>
      <w:r w:rsidR="0042406D">
        <w:fldChar w:fldCharType="separate"/>
      </w:r>
      <w:r w:rsidRPr="00FD38F7">
        <w:rPr>
          <w:rStyle w:val="Hyperlink"/>
          <w:sz w:val="24"/>
          <w:lang w:val="en-ID"/>
        </w:rPr>
        <w:t>fitrianask98@gmail.com</w:t>
      </w:r>
      <w:r w:rsidR="0042406D">
        <w:rPr>
          <w:rStyle w:val="Hyperlink"/>
          <w:sz w:val="24"/>
          <w:lang w:val="en-ID"/>
        </w:rPr>
        <w:fldChar w:fldCharType="end"/>
      </w:r>
      <w:r>
        <w:rPr>
          <w:sz w:val="24"/>
          <w:lang w:val="en-ID"/>
        </w:rPr>
        <w:t>, 083152641525</w:t>
      </w:r>
    </w:p>
    <w:p w14:paraId="5475D563" w14:textId="696FFB35" w:rsidR="008070A8" w:rsidRDefault="00E146DE" w:rsidP="00ED2818">
      <w:pPr>
        <w:jc w:val="both"/>
        <w:rPr>
          <w:sz w:val="24"/>
        </w:rPr>
      </w:pPr>
      <w:r w:rsidRPr="00E146DE">
        <w:rPr>
          <w:noProof/>
          <w:lang w:val="en-US"/>
        </w:rPr>
        <mc:AlternateContent>
          <mc:Choice Requires="wps">
            <w:drawing>
              <wp:anchor distT="0" distB="0" distL="114300" distR="114300" simplePos="0" relativeHeight="251669504" behindDoc="0" locked="0" layoutInCell="1" allowOverlap="1" wp14:anchorId="5C41B989" wp14:editId="35CA4B07">
                <wp:simplePos x="0" y="0"/>
                <wp:positionH relativeFrom="column">
                  <wp:posOffset>-9525</wp:posOffset>
                </wp:positionH>
                <wp:positionV relativeFrom="paragraph">
                  <wp:posOffset>66040</wp:posOffset>
                </wp:positionV>
                <wp:extent cx="60007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CFB15"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5.2pt" to="471.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" strokecolor="black [3040]"/>
            </w:pict>
          </mc:Fallback>
        </mc:AlternateContent>
      </w:r>
      <w:r w:rsidRPr="00E146DE">
        <w:rPr>
          <w:noProof/>
          <w:lang w:val="en-US"/>
        </w:rPr>
        <mc:AlternateContent>
          <mc:Choice Requires="wps">
            <w:drawing>
              <wp:anchor distT="0" distB="0" distL="114300" distR="114300" simplePos="0" relativeHeight="251670528" behindDoc="0" locked="0" layoutInCell="1" allowOverlap="1" wp14:anchorId="66865418" wp14:editId="7BEFB39B">
                <wp:simplePos x="0" y="0"/>
                <wp:positionH relativeFrom="column">
                  <wp:posOffset>-9525</wp:posOffset>
                </wp:positionH>
                <wp:positionV relativeFrom="paragraph">
                  <wp:posOffset>85090</wp:posOffset>
                </wp:positionV>
                <wp:extent cx="60007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279A4"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5pt,6.7pt" to="471.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" strokecolor="black [3040]"/>
            </w:pict>
          </mc:Fallback>
        </mc:AlternateContent>
      </w:r>
    </w:p>
    <w:p w14:paraId="6C596C72" w14:textId="77777777" w:rsidR="00E146DE" w:rsidRDefault="00E146DE" w:rsidP="00ED2818">
      <w:pPr>
        <w:jc w:val="both"/>
        <w:rPr>
          <w:sz w:val="24"/>
        </w:rPr>
        <w:sectPr w:rsidR="00E146DE" w:rsidSect="006165FE">
          <w:type w:val="continuous"/>
          <w:pgSz w:w="11910" w:h="16850"/>
          <w:pgMar w:top="1701" w:right="1281" w:bottom="301" w:left="1321" w:header="720" w:footer="720" w:gutter="0"/>
          <w:cols w:space="720"/>
        </w:sectPr>
      </w:pPr>
    </w:p>
    <w:p w14:paraId="47881D04" w14:textId="77777777" w:rsidR="00165B92" w:rsidRDefault="004966BA" w:rsidP="008070A8">
      <w:pPr>
        <w:pStyle w:val="Judul1"/>
        <w:spacing w:before="76"/>
        <w:ind w:left="0" w:right="1164"/>
        <w:jc w:val="left"/>
      </w:pPr>
      <w:r>
        <w:t xml:space="preserve">BAB I </w:t>
      </w:r>
      <w:r w:rsidR="00D55E27">
        <w:t>PENDAHULUAN</w:t>
      </w:r>
    </w:p>
    <w:p w14:paraId="4BCE0B6D" w14:textId="77777777" w:rsidR="00165B92" w:rsidRDefault="00165B92" w:rsidP="00ED2818">
      <w:pPr>
        <w:pStyle w:val="TeksIsi"/>
        <w:ind w:left="0"/>
        <w:jc w:val="left"/>
        <w:rPr>
          <w:b/>
        </w:rPr>
      </w:pPr>
    </w:p>
    <w:p w14:paraId="3A9940CB" w14:textId="77777777" w:rsidR="00165B92" w:rsidRDefault="00D55E27" w:rsidP="00ED2818">
      <w:pPr>
        <w:pStyle w:val="DaftarParagraf"/>
        <w:numPr>
          <w:ilvl w:val="1"/>
          <w:numId w:val="13"/>
        </w:numPr>
        <w:tabs>
          <w:tab w:val="left" w:pos="687"/>
        </w:tabs>
        <w:rPr>
          <w:b/>
          <w:sz w:val="24"/>
        </w:rPr>
      </w:pPr>
      <w:r>
        <w:rPr>
          <w:b/>
          <w:sz w:val="24"/>
        </w:rPr>
        <w:t>Latar</w:t>
      </w:r>
      <w:r>
        <w:rPr>
          <w:b/>
          <w:spacing w:val="-3"/>
          <w:sz w:val="24"/>
        </w:rPr>
        <w:t xml:space="preserve"> </w:t>
      </w:r>
      <w:r>
        <w:rPr>
          <w:b/>
          <w:sz w:val="24"/>
        </w:rPr>
        <w:t>Belakang</w:t>
      </w:r>
    </w:p>
    <w:p w14:paraId="245790AD" w14:textId="77777777" w:rsidR="00342626" w:rsidRPr="00BC6B75" w:rsidRDefault="00D55E27" w:rsidP="00ED2818">
      <w:pPr>
        <w:ind w:firstLine="408"/>
        <w:jc w:val="both"/>
        <w:rPr>
          <w:sz w:val="24"/>
          <w:szCs w:val="24"/>
        </w:rPr>
      </w:pPr>
      <w:r>
        <w:t xml:space="preserve">Perkembangan </w:t>
      </w:r>
      <w:r w:rsidR="00342626" w:rsidRPr="00BC6B75">
        <w:rPr>
          <w:sz w:val="24"/>
          <w:szCs w:val="24"/>
        </w:rPr>
        <w:t>Di zaman modern yang semakin berkembang seperti sekarang ini, transportasi merupakan salah satu penunjang penting untuk kegiatan sehari-hari. Dikarenakan perkembangan zaman, perkembangan dunia usaha di bidang industri seakan tidak ada habisnya. K</w:t>
      </w:r>
      <w:r w:rsidR="00342626">
        <w:rPr>
          <w:sz w:val="24"/>
          <w:szCs w:val="24"/>
        </w:rPr>
        <w:t>emajuan</w:t>
      </w:r>
      <w:r w:rsidR="00342626" w:rsidRPr="00BC6B75">
        <w:rPr>
          <w:sz w:val="24"/>
          <w:szCs w:val="24"/>
        </w:rPr>
        <w:t xml:space="preserve"> teknologi dan komunikasi seperti internet juga meningkatkan intensitas persaingan atau kompetisi karena memungkinkan pelanggan untuk mengakses lebih banyak i</w:t>
      </w:r>
      <w:r w:rsidR="00342626">
        <w:rPr>
          <w:sz w:val="24"/>
          <w:szCs w:val="24"/>
        </w:rPr>
        <w:t xml:space="preserve">nformasi tentang berbagai macam </w:t>
      </w:r>
      <w:r w:rsidR="00342626" w:rsidRPr="00BC6B75">
        <w:rPr>
          <w:sz w:val="24"/>
          <w:szCs w:val="24"/>
        </w:rPr>
        <w:t xml:space="preserve">produk yang ditawarkan. Melihat situasi modern seperti sekarang ini, orang-orang menggunakan teknologi </w:t>
      </w:r>
      <w:proofErr w:type="spellStart"/>
      <w:r w:rsidR="00342626" w:rsidRPr="00BC6B75">
        <w:rPr>
          <w:sz w:val="24"/>
          <w:szCs w:val="24"/>
        </w:rPr>
        <w:t>dimanapun</w:t>
      </w:r>
      <w:proofErr w:type="spellEnd"/>
      <w:r w:rsidR="00342626" w:rsidRPr="00BC6B75">
        <w:rPr>
          <w:sz w:val="24"/>
          <w:szCs w:val="24"/>
        </w:rPr>
        <w:t xml:space="preserve"> mereka berada. Teknologi telah menjadi landasan kehidupan masyarakat, sehingga perusahaan jasa dituntut untuk berinovasi menciptakan bisnis yang mengikuti dan memanfaatkan kemajuan teknologi agar dapat bersaing di dunia bisnis.  </w:t>
      </w:r>
    </w:p>
    <w:p w14:paraId="4E560A06" w14:textId="77777777" w:rsidR="00342626" w:rsidRDefault="00342626" w:rsidP="00ED2818">
      <w:pPr>
        <w:ind w:firstLine="408"/>
        <w:jc w:val="both"/>
        <w:rPr>
          <w:sz w:val="24"/>
          <w:szCs w:val="24"/>
        </w:rPr>
      </w:pPr>
      <w:r w:rsidRPr="006C2702">
        <w:rPr>
          <w:sz w:val="24"/>
          <w:szCs w:val="24"/>
        </w:rPr>
        <w:t>Pesatnya perkembangan ilmu pengetahuan dan teknologi telah memberikan kemudahan yang besar bagi segala aspek kehidupan masyarakat. Ditambah dengan munculnya Internet, kemajuan teknologi telah sangat dipromosikan. Dapat dikatakan bahwa transportasi memegang peranan penting dalam mencapai tujuan pembangunan ekonomi. Transportasi adalah pergerakan atau pergerakan manusia dengan menggunakan peralatan bantu berupa kendaraan seperti mobil atau sepeda motor untuk mencapai tujuannya.</w:t>
      </w:r>
    </w:p>
    <w:p w14:paraId="55CB6577" w14:textId="77777777" w:rsidR="00342626" w:rsidRDefault="00342626" w:rsidP="00ED2818">
      <w:pPr>
        <w:ind w:firstLine="408"/>
        <w:jc w:val="both"/>
        <w:rPr>
          <w:sz w:val="24"/>
          <w:szCs w:val="24"/>
        </w:rPr>
      </w:pPr>
      <w:r w:rsidRPr="006C2702">
        <w:rPr>
          <w:sz w:val="24"/>
          <w:szCs w:val="24"/>
        </w:rPr>
        <w:t>Demikian pula perkembangan industri jasa tidak jauh berbeda dengan tingkat perkembangan industri lainnya. Persaingan yang ketat dalam industri jasa transportasi disebabkan oleh fakta bahwa pelanggan menjadi lebih pintar, lebih sensitif terhadap harga dan lebih menuntut, sehingga situasi saat ini memberi pelanggan lebih banyak pilihan dalam menggunakan uang mereka. Transportasi dapat dikatakan sebagai jenis permintaan yang sangat penting, karena kebutuhan transportasi sangat beragam, seperti pergi ke sekolah, pergi ke pasar, dan hiburan.</w:t>
      </w:r>
    </w:p>
    <w:p w14:paraId="77006589" w14:textId="77777777" w:rsidR="00165B92" w:rsidRPr="004966BA" w:rsidRDefault="00342626" w:rsidP="004966BA">
      <w:pPr>
        <w:ind w:firstLine="408"/>
        <w:jc w:val="both"/>
        <w:rPr>
          <w:sz w:val="24"/>
          <w:szCs w:val="24"/>
        </w:rPr>
      </w:pPr>
      <w:r w:rsidRPr="00BC6B75">
        <w:rPr>
          <w:sz w:val="24"/>
          <w:szCs w:val="24"/>
        </w:rPr>
        <w:t>Transportasi sangat beragam, mulai dari keberadaan alat transportasi modern seperti becak, hingga alat transportasi modern yang menggunakan mesin seperti mobil, sepeda motor, pesawat, kereta api dan kapal laut. Rata-rata masyarakat saat ini sudah memiliki mobil pribadi yang dapat melakukan perjalanan dari satu tempat ke tempat lain secara efisien dan efektif. Sayangnya, jumlah kendaraan yang banyak tidak bisa menandingi lebar jalan. Akhirnya muncul masalah baru, yaitu kemacetan. Akibat dampak kemacetan di perkotaan, banyak pihak yang berakhir pada posisi yang sangat dirugikan, seperti anak-anak yang terlambat masuk kerja atau se</w:t>
      </w:r>
      <w:r>
        <w:rPr>
          <w:sz w:val="24"/>
          <w:szCs w:val="24"/>
        </w:rPr>
        <w:t>kolah atau pelajar dan pekerja.</w:t>
      </w:r>
    </w:p>
    <w:p w14:paraId="65443AC5" w14:textId="77777777" w:rsidR="00165B92" w:rsidRDefault="00D55E27" w:rsidP="00ED2818">
      <w:pPr>
        <w:pStyle w:val="Judul1"/>
        <w:numPr>
          <w:ilvl w:val="1"/>
          <w:numId w:val="13"/>
        </w:numPr>
        <w:tabs>
          <w:tab w:val="left" w:pos="688"/>
        </w:tabs>
        <w:ind w:left="687" w:hanging="568"/>
      </w:pPr>
      <w:r>
        <w:t>Rumusan</w:t>
      </w:r>
      <w:r>
        <w:rPr>
          <w:spacing w:val="-1"/>
        </w:rPr>
        <w:t xml:space="preserve"> </w:t>
      </w:r>
      <w:r>
        <w:t>Masalah</w:t>
      </w:r>
    </w:p>
    <w:p w14:paraId="058F771B" w14:textId="77777777" w:rsidR="00342626" w:rsidRPr="006576C0" w:rsidRDefault="00342626" w:rsidP="00ED2818">
      <w:pPr>
        <w:jc w:val="both"/>
        <w:textAlignment w:val="baseline"/>
        <w:rPr>
          <w:b/>
          <w:sz w:val="24"/>
          <w:szCs w:val="24"/>
        </w:rPr>
      </w:pPr>
      <w:r w:rsidRPr="006576C0">
        <w:rPr>
          <w:sz w:val="24"/>
          <w:szCs w:val="24"/>
        </w:rPr>
        <w:t>Berdasarkan identifikasi masalah di atas maka permasalahan pokok penelitian ini adalah:</w:t>
      </w:r>
    </w:p>
    <w:p w14:paraId="6BD8EA9F" w14:textId="77777777" w:rsidR="00342626" w:rsidRPr="006576C0" w:rsidRDefault="00342626" w:rsidP="00ED2818">
      <w:pPr>
        <w:widowControl/>
        <w:numPr>
          <w:ilvl w:val="0"/>
          <w:numId w:val="14"/>
        </w:numPr>
        <w:autoSpaceDE/>
        <w:autoSpaceDN/>
        <w:ind w:left="284" w:hanging="284"/>
        <w:jc w:val="both"/>
        <w:textAlignment w:val="baseline"/>
        <w:rPr>
          <w:b/>
          <w:sz w:val="24"/>
          <w:szCs w:val="24"/>
        </w:rPr>
      </w:pPr>
      <w:r w:rsidRPr="006576C0">
        <w:rPr>
          <w:sz w:val="24"/>
          <w:szCs w:val="24"/>
        </w:rPr>
        <w:t xml:space="preserve">Apakah  Daya Tarik Iklan berpengaruh terhadap minat pengguna jasa transportasi </w:t>
      </w:r>
      <w:proofErr w:type="spellStart"/>
      <w:r w:rsidRPr="00C523CE">
        <w:rPr>
          <w:i/>
          <w:sz w:val="24"/>
          <w:szCs w:val="24"/>
        </w:rPr>
        <w:t>online</w:t>
      </w:r>
      <w:proofErr w:type="spellEnd"/>
      <w:r w:rsidRPr="006576C0">
        <w:rPr>
          <w:sz w:val="24"/>
          <w:szCs w:val="24"/>
        </w:rPr>
        <w:t xml:space="preserve"> Gojek?</w:t>
      </w:r>
    </w:p>
    <w:p w14:paraId="7BADCF38" w14:textId="77777777" w:rsidR="00342626" w:rsidRPr="006576C0" w:rsidRDefault="00342626" w:rsidP="00ED2818">
      <w:pPr>
        <w:widowControl/>
        <w:numPr>
          <w:ilvl w:val="0"/>
          <w:numId w:val="14"/>
        </w:numPr>
        <w:autoSpaceDE/>
        <w:autoSpaceDN/>
        <w:ind w:left="284" w:hanging="284"/>
        <w:jc w:val="both"/>
        <w:textAlignment w:val="baseline"/>
        <w:rPr>
          <w:b/>
          <w:sz w:val="24"/>
          <w:szCs w:val="24"/>
        </w:rPr>
      </w:pPr>
      <w:r w:rsidRPr="006576C0">
        <w:rPr>
          <w:sz w:val="24"/>
          <w:szCs w:val="24"/>
        </w:rPr>
        <w:t xml:space="preserve">Apakah Harga </w:t>
      </w:r>
      <w:proofErr w:type="spellStart"/>
      <w:r w:rsidRPr="006576C0">
        <w:rPr>
          <w:sz w:val="24"/>
          <w:szCs w:val="24"/>
        </w:rPr>
        <w:t>berpegaruh</w:t>
      </w:r>
      <w:proofErr w:type="spellEnd"/>
      <w:r w:rsidRPr="006576C0">
        <w:rPr>
          <w:sz w:val="24"/>
          <w:szCs w:val="24"/>
        </w:rPr>
        <w:t xml:space="preserve"> terhadap minat pengguna jasa transportasi </w:t>
      </w:r>
      <w:proofErr w:type="spellStart"/>
      <w:r w:rsidRPr="006576C0">
        <w:rPr>
          <w:sz w:val="24"/>
          <w:szCs w:val="24"/>
        </w:rPr>
        <w:t>online</w:t>
      </w:r>
      <w:proofErr w:type="spellEnd"/>
      <w:r w:rsidRPr="006576C0">
        <w:rPr>
          <w:sz w:val="24"/>
          <w:szCs w:val="24"/>
        </w:rPr>
        <w:t xml:space="preserve"> Go-</w:t>
      </w:r>
      <w:proofErr w:type="spellStart"/>
      <w:r w:rsidRPr="006576C0">
        <w:rPr>
          <w:sz w:val="24"/>
          <w:szCs w:val="24"/>
        </w:rPr>
        <w:t>Jek</w:t>
      </w:r>
      <w:proofErr w:type="spellEnd"/>
      <w:r w:rsidRPr="006576C0">
        <w:rPr>
          <w:sz w:val="24"/>
          <w:szCs w:val="24"/>
        </w:rPr>
        <w:t xml:space="preserve">? </w:t>
      </w:r>
    </w:p>
    <w:p w14:paraId="55F3821E" w14:textId="77777777" w:rsidR="00342626" w:rsidRPr="006576C0" w:rsidRDefault="00342626" w:rsidP="00ED2818">
      <w:pPr>
        <w:widowControl/>
        <w:numPr>
          <w:ilvl w:val="0"/>
          <w:numId w:val="14"/>
        </w:numPr>
        <w:autoSpaceDE/>
        <w:autoSpaceDN/>
        <w:ind w:left="284" w:hanging="284"/>
        <w:jc w:val="both"/>
        <w:textAlignment w:val="baseline"/>
        <w:rPr>
          <w:b/>
          <w:sz w:val="24"/>
          <w:szCs w:val="24"/>
        </w:rPr>
      </w:pPr>
      <w:r w:rsidRPr="006576C0">
        <w:rPr>
          <w:sz w:val="24"/>
          <w:szCs w:val="24"/>
        </w:rPr>
        <w:t xml:space="preserve">Apakah </w:t>
      </w:r>
      <w:r w:rsidRPr="006576C0">
        <w:rPr>
          <w:i/>
          <w:sz w:val="24"/>
          <w:szCs w:val="24"/>
        </w:rPr>
        <w:t xml:space="preserve">Electronic Word </w:t>
      </w:r>
      <w:proofErr w:type="spellStart"/>
      <w:r w:rsidRPr="006576C0">
        <w:rPr>
          <w:i/>
          <w:sz w:val="24"/>
          <w:szCs w:val="24"/>
        </w:rPr>
        <w:t>of</w:t>
      </w:r>
      <w:proofErr w:type="spellEnd"/>
      <w:r w:rsidRPr="006576C0">
        <w:rPr>
          <w:i/>
          <w:sz w:val="24"/>
          <w:szCs w:val="24"/>
        </w:rPr>
        <w:t xml:space="preserve"> </w:t>
      </w:r>
      <w:proofErr w:type="spellStart"/>
      <w:r w:rsidRPr="006576C0">
        <w:rPr>
          <w:i/>
          <w:sz w:val="24"/>
          <w:szCs w:val="24"/>
        </w:rPr>
        <w:t>Mouth</w:t>
      </w:r>
      <w:proofErr w:type="spellEnd"/>
      <w:r w:rsidRPr="006576C0">
        <w:rPr>
          <w:sz w:val="24"/>
          <w:szCs w:val="24"/>
        </w:rPr>
        <w:t xml:space="preserve"> </w:t>
      </w:r>
      <w:r w:rsidRPr="006576C0">
        <w:rPr>
          <w:i/>
          <w:sz w:val="24"/>
          <w:szCs w:val="24"/>
        </w:rPr>
        <w:t>(</w:t>
      </w:r>
      <w:proofErr w:type="spellStart"/>
      <w:r w:rsidRPr="006576C0">
        <w:rPr>
          <w:i/>
          <w:sz w:val="24"/>
          <w:szCs w:val="24"/>
        </w:rPr>
        <w:t>eWOM</w:t>
      </w:r>
      <w:proofErr w:type="spellEnd"/>
      <w:r w:rsidRPr="006576C0">
        <w:rPr>
          <w:i/>
          <w:sz w:val="24"/>
          <w:szCs w:val="24"/>
        </w:rPr>
        <w:t xml:space="preserve">) </w:t>
      </w:r>
      <w:r w:rsidRPr="006576C0">
        <w:rPr>
          <w:sz w:val="24"/>
          <w:szCs w:val="24"/>
        </w:rPr>
        <w:t xml:space="preserve">berpengaruh terhadap minat pengguna jasa transportasi </w:t>
      </w:r>
      <w:proofErr w:type="spellStart"/>
      <w:r w:rsidRPr="00C523CE">
        <w:rPr>
          <w:i/>
          <w:sz w:val="24"/>
          <w:szCs w:val="24"/>
        </w:rPr>
        <w:t>online</w:t>
      </w:r>
      <w:proofErr w:type="spellEnd"/>
      <w:r w:rsidRPr="006576C0">
        <w:rPr>
          <w:sz w:val="24"/>
          <w:szCs w:val="24"/>
        </w:rPr>
        <w:t xml:space="preserve"> Gojek? </w:t>
      </w:r>
    </w:p>
    <w:p w14:paraId="79D38C97" w14:textId="77777777" w:rsidR="00165B92" w:rsidRPr="004966BA" w:rsidRDefault="00342626" w:rsidP="004966BA">
      <w:pPr>
        <w:widowControl/>
        <w:numPr>
          <w:ilvl w:val="0"/>
          <w:numId w:val="14"/>
        </w:numPr>
        <w:autoSpaceDE/>
        <w:autoSpaceDN/>
        <w:ind w:left="284" w:hanging="284"/>
        <w:jc w:val="both"/>
        <w:textAlignment w:val="baseline"/>
        <w:rPr>
          <w:b/>
          <w:sz w:val="24"/>
          <w:szCs w:val="24"/>
        </w:rPr>
      </w:pPr>
      <w:r w:rsidRPr="006576C0">
        <w:rPr>
          <w:sz w:val="24"/>
          <w:szCs w:val="24"/>
          <w:lang w:val="en-ID"/>
        </w:rPr>
        <w:t xml:space="preserve">Secara Simultan Apakah Daya Tarik Iklan, Persepsi Harga dan </w:t>
      </w:r>
      <w:r w:rsidRPr="006576C0">
        <w:rPr>
          <w:i/>
          <w:iCs/>
          <w:sz w:val="24"/>
          <w:szCs w:val="24"/>
          <w:lang w:val="en-ID"/>
        </w:rPr>
        <w:t>Electronic Word of Mouth (eWOM)</w:t>
      </w:r>
      <w:r w:rsidRPr="006576C0">
        <w:rPr>
          <w:sz w:val="24"/>
          <w:szCs w:val="24"/>
          <w:lang w:val="en-ID"/>
        </w:rPr>
        <w:t xml:space="preserve"> berpengaruh terhadap Minat Pengguna Jasa Transportasi </w:t>
      </w:r>
      <w:r w:rsidRPr="00C523CE">
        <w:rPr>
          <w:i/>
          <w:sz w:val="24"/>
          <w:szCs w:val="24"/>
          <w:lang w:val="en-ID"/>
        </w:rPr>
        <w:t>Online</w:t>
      </w:r>
      <w:r w:rsidRPr="006576C0">
        <w:rPr>
          <w:sz w:val="24"/>
          <w:szCs w:val="24"/>
          <w:lang w:val="en-ID"/>
        </w:rPr>
        <w:t xml:space="preserve"> </w:t>
      </w:r>
      <w:r w:rsidRPr="006576C0">
        <w:rPr>
          <w:sz w:val="24"/>
          <w:szCs w:val="24"/>
        </w:rPr>
        <w:t>Gojek</w:t>
      </w:r>
      <w:r>
        <w:rPr>
          <w:sz w:val="24"/>
          <w:szCs w:val="24"/>
        </w:rPr>
        <w:t xml:space="preserve"> </w:t>
      </w:r>
      <w:r w:rsidRPr="006576C0">
        <w:rPr>
          <w:sz w:val="24"/>
          <w:szCs w:val="24"/>
        </w:rPr>
        <w:t>?</w:t>
      </w:r>
    </w:p>
    <w:p w14:paraId="43C578F0" w14:textId="77777777" w:rsidR="00165B92" w:rsidRDefault="00D55E27" w:rsidP="00ED2818">
      <w:pPr>
        <w:pStyle w:val="Judul1"/>
        <w:numPr>
          <w:ilvl w:val="1"/>
          <w:numId w:val="13"/>
        </w:numPr>
        <w:tabs>
          <w:tab w:val="left" w:pos="688"/>
        </w:tabs>
        <w:ind w:left="687" w:hanging="568"/>
      </w:pPr>
      <w:r>
        <w:t>Tujuan</w:t>
      </w:r>
      <w:r>
        <w:rPr>
          <w:spacing w:val="-1"/>
        </w:rPr>
        <w:t xml:space="preserve"> </w:t>
      </w:r>
      <w:r>
        <w:t>Penelitian</w:t>
      </w:r>
    </w:p>
    <w:p w14:paraId="09BD613D" w14:textId="77777777" w:rsidR="00165B92" w:rsidRDefault="00D55E27" w:rsidP="00ED2818">
      <w:pPr>
        <w:pStyle w:val="TeksIsi"/>
        <w:spacing w:before="56"/>
        <w:ind w:right="159" w:firstLine="427"/>
      </w:pPr>
      <w:r>
        <w:t xml:space="preserve">Melihat rumusan masalah di </w:t>
      </w:r>
      <w:r>
        <w:rPr>
          <w:spacing w:val="-5"/>
        </w:rPr>
        <w:t xml:space="preserve">atas  </w:t>
      </w:r>
      <w:r>
        <w:t>maka penelitian ini memiliki beberapa tujuan, yang dapat penulis sampaikan sebagai</w:t>
      </w:r>
      <w:r>
        <w:rPr>
          <w:spacing w:val="-1"/>
        </w:rPr>
        <w:t xml:space="preserve"> </w:t>
      </w:r>
      <w:r>
        <w:t>berikut:</w:t>
      </w:r>
    </w:p>
    <w:p w14:paraId="414810AA" w14:textId="77777777" w:rsidR="00342626" w:rsidRPr="006576C0" w:rsidRDefault="00342626" w:rsidP="00ED2818">
      <w:pPr>
        <w:widowControl/>
        <w:numPr>
          <w:ilvl w:val="0"/>
          <w:numId w:val="15"/>
        </w:numPr>
        <w:autoSpaceDE/>
        <w:autoSpaceDN/>
        <w:ind w:left="284" w:hanging="284"/>
        <w:jc w:val="both"/>
        <w:textAlignment w:val="baseline"/>
        <w:rPr>
          <w:b/>
          <w:sz w:val="24"/>
          <w:szCs w:val="24"/>
        </w:rPr>
      </w:pPr>
      <w:r w:rsidRPr="006576C0">
        <w:rPr>
          <w:sz w:val="24"/>
          <w:szCs w:val="24"/>
        </w:rPr>
        <w:t xml:space="preserve">Untuk mengetahui </w:t>
      </w:r>
      <w:r w:rsidRPr="006576C0">
        <w:rPr>
          <w:sz w:val="24"/>
          <w:szCs w:val="24"/>
          <w:lang w:val="en-ID"/>
        </w:rPr>
        <w:t>A</w:t>
      </w:r>
      <w:proofErr w:type="spellStart"/>
      <w:r w:rsidRPr="006576C0">
        <w:rPr>
          <w:sz w:val="24"/>
          <w:szCs w:val="24"/>
        </w:rPr>
        <w:t>pakah</w:t>
      </w:r>
      <w:proofErr w:type="spellEnd"/>
      <w:r w:rsidRPr="006576C0">
        <w:rPr>
          <w:sz w:val="24"/>
          <w:szCs w:val="24"/>
        </w:rPr>
        <w:t xml:space="preserve"> Daya Tarik Iklan berpengaruh terhadap minat pengguna jasa transportasi </w:t>
      </w:r>
      <w:proofErr w:type="spellStart"/>
      <w:r w:rsidRPr="00C523CE">
        <w:rPr>
          <w:i/>
          <w:sz w:val="24"/>
          <w:szCs w:val="24"/>
        </w:rPr>
        <w:t>online</w:t>
      </w:r>
      <w:proofErr w:type="spellEnd"/>
      <w:r w:rsidRPr="006576C0">
        <w:rPr>
          <w:sz w:val="24"/>
          <w:szCs w:val="24"/>
        </w:rPr>
        <w:t xml:space="preserve"> Gojek.</w:t>
      </w:r>
    </w:p>
    <w:p w14:paraId="04B429BF" w14:textId="77777777" w:rsidR="00342626" w:rsidRPr="006576C0" w:rsidRDefault="00342626" w:rsidP="00ED2818">
      <w:pPr>
        <w:widowControl/>
        <w:numPr>
          <w:ilvl w:val="0"/>
          <w:numId w:val="15"/>
        </w:numPr>
        <w:autoSpaceDE/>
        <w:autoSpaceDN/>
        <w:ind w:left="284" w:hanging="284"/>
        <w:jc w:val="both"/>
        <w:textAlignment w:val="baseline"/>
        <w:rPr>
          <w:b/>
          <w:sz w:val="24"/>
          <w:szCs w:val="24"/>
        </w:rPr>
      </w:pPr>
      <w:r w:rsidRPr="006576C0">
        <w:rPr>
          <w:sz w:val="24"/>
          <w:szCs w:val="24"/>
        </w:rPr>
        <w:t xml:space="preserve">Untuk mengetahui Apakah Harga </w:t>
      </w:r>
      <w:proofErr w:type="spellStart"/>
      <w:r w:rsidRPr="006576C0">
        <w:rPr>
          <w:sz w:val="24"/>
          <w:szCs w:val="24"/>
        </w:rPr>
        <w:t>berpegaruh</w:t>
      </w:r>
      <w:proofErr w:type="spellEnd"/>
      <w:r w:rsidRPr="006576C0">
        <w:rPr>
          <w:sz w:val="24"/>
          <w:szCs w:val="24"/>
        </w:rPr>
        <w:t xml:space="preserve"> terhadap minat pengguna jasa transportasi </w:t>
      </w:r>
      <w:proofErr w:type="spellStart"/>
      <w:r w:rsidRPr="00C523CE">
        <w:rPr>
          <w:i/>
          <w:sz w:val="24"/>
          <w:szCs w:val="24"/>
        </w:rPr>
        <w:t>online</w:t>
      </w:r>
      <w:proofErr w:type="spellEnd"/>
      <w:r w:rsidRPr="006576C0">
        <w:rPr>
          <w:sz w:val="24"/>
          <w:szCs w:val="24"/>
        </w:rPr>
        <w:t xml:space="preserve"> Gojek.</w:t>
      </w:r>
    </w:p>
    <w:p w14:paraId="0EB22BA7" w14:textId="77777777" w:rsidR="00342626" w:rsidRPr="006576C0" w:rsidRDefault="00342626" w:rsidP="00ED2818">
      <w:pPr>
        <w:widowControl/>
        <w:numPr>
          <w:ilvl w:val="0"/>
          <w:numId w:val="15"/>
        </w:numPr>
        <w:autoSpaceDE/>
        <w:autoSpaceDN/>
        <w:ind w:left="284" w:hanging="284"/>
        <w:jc w:val="both"/>
        <w:textAlignment w:val="baseline"/>
        <w:rPr>
          <w:b/>
          <w:sz w:val="24"/>
          <w:szCs w:val="24"/>
        </w:rPr>
      </w:pPr>
      <w:r w:rsidRPr="006576C0">
        <w:rPr>
          <w:sz w:val="24"/>
          <w:szCs w:val="24"/>
        </w:rPr>
        <w:t xml:space="preserve">Untuk </w:t>
      </w:r>
      <w:proofErr w:type="spellStart"/>
      <w:r w:rsidRPr="006576C0">
        <w:rPr>
          <w:sz w:val="24"/>
          <w:szCs w:val="24"/>
        </w:rPr>
        <w:t>megetahui</w:t>
      </w:r>
      <w:proofErr w:type="spellEnd"/>
      <w:r w:rsidRPr="006576C0">
        <w:rPr>
          <w:sz w:val="24"/>
          <w:szCs w:val="24"/>
        </w:rPr>
        <w:t xml:space="preserve"> </w:t>
      </w:r>
      <w:r w:rsidRPr="006576C0">
        <w:rPr>
          <w:sz w:val="24"/>
          <w:szCs w:val="24"/>
          <w:lang w:val="en-ID"/>
        </w:rPr>
        <w:t>A</w:t>
      </w:r>
      <w:proofErr w:type="spellStart"/>
      <w:r w:rsidRPr="006576C0">
        <w:rPr>
          <w:sz w:val="24"/>
          <w:szCs w:val="24"/>
        </w:rPr>
        <w:t>pakah</w:t>
      </w:r>
      <w:proofErr w:type="spellEnd"/>
      <w:r w:rsidRPr="006576C0">
        <w:rPr>
          <w:sz w:val="24"/>
          <w:szCs w:val="24"/>
        </w:rPr>
        <w:t xml:space="preserve"> </w:t>
      </w:r>
      <w:r w:rsidRPr="006576C0">
        <w:rPr>
          <w:i/>
          <w:sz w:val="24"/>
          <w:szCs w:val="24"/>
        </w:rPr>
        <w:t xml:space="preserve">Electronic Word </w:t>
      </w:r>
      <w:proofErr w:type="spellStart"/>
      <w:r w:rsidRPr="006576C0">
        <w:rPr>
          <w:i/>
          <w:sz w:val="24"/>
          <w:szCs w:val="24"/>
        </w:rPr>
        <w:t>of</w:t>
      </w:r>
      <w:proofErr w:type="spellEnd"/>
      <w:r w:rsidRPr="006576C0">
        <w:rPr>
          <w:i/>
          <w:sz w:val="24"/>
          <w:szCs w:val="24"/>
        </w:rPr>
        <w:t xml:space="preserve"> </w:t>
      </w:r>
      <w:proofErr w:type="spellStart"/>
      <w:r w:rsidRPr="006576C0">
        <w:rPr>
          <w:i/>
          <w:sz w:val="24"/>
          <w:szCs w:val="24"/>
        </w:rPr>
        <w:t>Mouth</w:t>
      </w:r>
      <w:proofErr w:type="spellEnd"/>
      <w:r w:rsidRPr="006576C0">
        <w:rPr>
          <w:sz w:val="24"/>
          <w:szCs w:val="24"/>
        </w:rPr>
        <w:t xml:space="preserve"> (</w:t>
      </w:r>
      <w:proofErr w:type="spellStart"/>
      <w:r w:rsidRPr="006576C0">
        <w:rPr>
          <w:i/>
          <w:sz w:val="24"/>
          <w:szCs w:val="24"/>
        </w:rPr>
        <w:t>eWOM</w:t>
      </w:r>
      <w:proofErr w:type="spellEnd"/>
      <w:r w:rsidRPr="006576C0">
        <w:rPr>
          <w:sz w:val="24"/>
          <w:szCs w:val="24"/>
        </w:rPr>
        <w:t xml:space="preserve">) berpengaruh terhadap minat pengguna jasa transportasi </w:t>
      </w:r>
      <w:proofErr w:type="spellStart"/>
      <w:r w:rsidRPr="00C523CE">
        <w:rPr>
          <w:i/>
          <w:sz w:val="24"/>
          <w:szCs w:val="24"/>
        </w:rPr>
        <w:t>online</w:t>
      </w:r>
      <w:proofErr w:type="spellEnd"/>
      <w:r w:rsidRPr="006576C0">
        <w:rPr>
          <w:sz w:val="24"/>
          <w:szCs w:val="24"/>
        </w:rPr>
        <w:t xml:space="preserve"> Gojek.</w:t>
      </w:r>
    </w:p>
    <w:p w14:paraId="64416009" w14:textId="77777777" w:rsidR="00342626" w:rsidRPr="006576C0" w:rsidRDefault="00342626" w:rsidP="00ED2818">
      <w:pPr>
        <w:widowControl/>
        <w:numPr>
          <w:ilvl w:val="0"/>
          <w:numId w:val="15"/>
        </w:numPr>
        <w:autoSpaceDE/>
        <w:autoSpaceDN/>
        <w:ind w:left="284" w:hanging="284"/>
        <w:jc w:val="both"/>
        <w:textAlignment w:val="baseline"/>
        <w:rPr>
          <w:b/>
          <w:sz w:val="24"/>
          <w:szCs w:val="24"/>
        </w:rPr>
      </w:pPr>
      <w:r w:rsidRPr="006576C0">
        <w:rPr>
          <w:sz w:val="24"/>
          <w:szCs w:val="24"/>
          <w:lang w:val="en-ID"/>
        </w:rPr>
        <w:t xml:space="preserve">Untuk mengetahui Apakah Daya Tarik Iklan, Persepsi Harga dan </w:t>
      </w:r>
      <w:r w:rsidRPr="006576C0">
        <w:rPr>
          <w:i/>
          <w:iCs/>
          <w:sz w:val="24"/>
          <w:szCs w:val="24"/>
          <w:lang w:val="en-ID"/>
        </w:rPr>
        <w:t>Electronic Word of Mouth</w:t>
      </w:r>
      <w:r w:rsidRPr="006576C0">
        <w:rPr>
          <w:sz w:val="24"/>
          <w:szCs w:val="24"/>
          <w:lang w:val="en-ID"/>
        </w:rPr>
        <w:t xml:space="preserve"> berpengaruh secara simultan terhadap Minat Pengguna Jasa Transportasi </w:t>
      </w:r>
      <w:r w:rsidRPr="006576C0">
        <w:rPr>
          <w:sz w:val="24"/>
          <w:szCs w:val="24"/>
        </w:rPr>
        <w:t>Gojek.</w:t>
      </w:r>
    </w:p>
    <w:p w14:paraId="3B0E2637" w14:textId="77777777" w:rsidR="00165B92" w:rsidRDefault="00165B92" w:rsidP="00ED2818">
      <w:pPr>
        <w:pStyle w:val="TeksIsi"/>
        <w:spacing w:before="5"/>
        <w:ind w:left="0"/>
        <w:jc w:val="left"/>
      </w:pPr>
    </w:p>
    <w:p w14:paraId="28DCE9DE" w14:textId="77777777" w:rsidR="00ED359E" w:rsidRDefault="00ED359E" w:rsidP="00ED2818">
      <w:pPr>
        <w:rPr>
          <w:b/>
          <w:sz w:val="24"/>
          <w:szCs w:val="24"/>
          <w:lang w:val="en-ID"/>
        </w:rPr>
      </w:pPr>
    </w:p>
    <w:p w14:paraId="3E04B3FA" w14:textId="77777777" w:rsidR="00ED359E" w:rsidRDefault="00ED359E" w:rsidP="008070A8">
      <w:pPr>
        <w:rPr>
          <w:b/>
          <w:sz w:val="24"/>
          <w:szCs w:val="24"/>
          <w:lang w:val="en-ID"/>
        </w:rPr>
      </w:pPr>
      <w:r>
        <w:rPr>
          <w:b/>
          <w:sz w:val="24"/>
          <w:szCs w:val="24"/>
          <w:lang w:val="en-ID"/>
        </w:rPr>
        <w:t>BAB III</w:t>
      </w:r>
      <w:r w:rsidR="008070A8">
        <w:rPr>
          <w:b/>
          <w:sz w:val="24"/>
          <w:szCs w:val="24"/>
          <w:lang w:val="en-ID"/>
        </w:rPr>
        <w:t xml:space="preserve"> </w:t>
      </w:r>
      <w:r>
        <w:rPr>
          <w:b/>
          <w:sz w:val="24"/>
          <w:szCs w:val="24"/>
          <w:lang w:val="en-ID"/>
        </w:rPr>
        <w:t>METODOLOGI PENELITIAN</w:t>
      </w:r>
    </w:p>
    <w:p w14:paraId="55795EDA" w14:textId="77777777" w:rsidR="00ED359E" w:rsidRDefault="00ED359E" w:rsidP="00ED2818">
      <w:pPr>
        <w:rPr>
          <w:b/>
          <w:sz w:val="24"/>
          <w:szCs w:val="24"/>
          <w:lang w:val="en-ID"/>
        </w:rPr>
      </w:pPr>
    </w:p>
    <w:p w14:paraId="2C38B3A7" w14:textId="77777777" w:rsidR="00873153" w:rsidRPr="006C2702" w:rsidRDefault="00873153" w:rsidP="00ED2818">
      <w:pPr>
        <w:pStyle w:val="Judul2"/>
        <w:spacing w:line="240" w:lineRule="auto"/>
        <w:jc w:val="both"/>
        <w:rPr>
          <w:rFonts w:ascii="Times New Roman" w:hAnsi="Times New Roman" w:cs="Times New Roman"/>
          <w:b/>
          <w:color w:val="auto"/>
          <w:sz w:val="24"/>
          <w:szCs w:val="24"/>
        </w:rPr>
      </w:pPr>
      <w:bookmarkStart w:id="0" w:name="_Toc111973402"/>
      <w:r w:rsidRPr="006C2702">
        <w:rPr>
          <w:rFonts w:ascii="Times New Roman" w:hAnsi="Times New Roman" w:cs="Times New Roman"/>
          <w:b/>
          <w:color w:val="auto"/>
          <w:sz w:val="24"/>
          <w:szCs w:val="24"/>
        </w:rPr>
        <w:t>3.1.</w:t>
      </w:r>
      <w:r w:rsidRPr="006C2702">
        <w:rPr>
          <w:rFonts w:ascii="Times New Roman" w:hAnsi="Times New Roman" w:cs="Times New Roman"/>
          <w:color w:val="auto"/>
          <w:sz w:val="24"/>
          <w:szCs w:val="24"/>
        </w:rPr>
        <w:t xml:space="preserve">  </w:t>
      </w:r>
      <w:r w:rsidRPr="006C2702">
        <w:rPr>
          <w:rFonts w:ascii="Times New Roman" w:hAnsi="Times New Roman" w:cs="Times New Roman"/>
          <w:b/>
          <w:color w:val="auto"/>
          <w:sz w:val="24"/>
          <w:szCs w:val="24"/>
        </w:rPr>
        <w:t>Tempat dan Waktu Penelitian</w:t>
      </w:r>
      <w:bookmarkEnd w:id="0"/>
    </w:p>
    <w:p w14:paraId="1650DB12" w14:textId="77777777" w:rsidR="00873153" w:rsidRPr="002D6854" w:rsidRDefault="00873153" w:rsidP="00ED2818">
      <w:pPr>
        <w:ind w:firstLine="567"/>
        <w:jc w:val="both"/>
        <w:rPr>
          <w:sz w:val="24"/>
          <w:szCs w:val="24"/>
        </w:rPr>
      </w:pPr>
      <w:r w:rsidRPr="006C2702">
        <w:rPr>
          <w:sz w:val="24"/>
          <w:szCs w:val="24"/>
        </w:rPr>
        <w:t xml:space="preserve">Penelitian ini dilaksanakan di Kecamatan </w:t>
      </w:r>
      <w:proofErr w:type="spellStart"/>
      <w:r w:rsidRPr="006C2702">
        <w:rPr>
          <w:sz w:val="24"/>
          <w:szCs w:val="24"/>
        </w:rPr>
        <w:t>Cilodong</w:t>
      </w:r>
      <w:proofErr w:type="spellEnd"/>
      <w:r w:rsidRPr="006C2702">
        <w:rPr>
          <w:sz w:val="24"/>
          <w:szCs w:val="24"/>
        </w:rPr>
        <w:t xml:space="preserve"> Kota Depok pada Bulan </w:t>
      </w:r>
      <w:r>
        <w:rPr>
          <w:sz w:val="24"/>
          <w:szCs w:val="24"/>
        </w:rPr>
        <w:t xml:space="preserve">April </w:t>
      </w:r>
      <w:r w:rsidRPr="006C2702">
        <w:rPr>
          <w:sz w:val="24"/>
          <w:szCs w:val="24"/>
        </w:rPr>
        <w:t xml:space="preserve">2022 sampai dengan </w:t>
      </w:r>
      <w:proofErr w:type="spellStart"/>
      <w:r w:rsidRPr="006C2702">
        <w:rPr>
          <w:sz w:val="24"/>
          <w:szCs w:val="24"/>
        </w:rPr>
        <w:t>juni</w:t>
      </w:r>
      <w:proofErr w:type="spellEnd"/>
      <w:r w:rsidRPr="006C2702">
        <w:rPr>
          <w:sz w:val="24"/>
          <w:szCs w:val="24"/>
        </w:rPr>
        <w:t xml:space="preserve"> 2022, sesuai dengan jadwal yang</w:t>
      </w:r>
      <w:r>
        <w:rPr>
          <w:sz w:val="24"/>
          <w:szCs w:val="24"/>
        </w:rPr>
        <w:t xml:space="preserve"> tertera pada tabel </w:t>
      </w:r>
      <w:proofErr w:type="spellStart"/>
      <w:r>
        <w:rPr>
          <w:sz w:val="24"/>
          <w:szCs w:val="24"/>
        </w:rPr>
        <w:t>dibawah</w:t>
      </w:r>
      <w:proofErr w:type="spellEnd"/>
      <w:r>
        <w:rPr>
          <w:sz w:val="24"/>
          <w:szCs w:val="24"/>
        </w:rPr>
        <w:t xml:space="preserve"> ini.</w:t>
      </w:r>
    </w:p>
    <w:p w14:paraId="36F10D5E" w14:textId="77777777" w:rsidR="00873153" w:rsidRPr="006C2702" w:rsidRDefault="00873153" w:rsidP="00ED2818">
      <w:pPr>
        <w:pStyle w:val="Judul2"/>
        <w:spacing w:line="240" w:lineRule="auto"/>
        <w:jc w:val="both"/>
        <w:rPr>
          <w:rFonts w:ascii="Times New Roman" w:hAnsi="Times New Roman" w:cs="Times New Roman"/>
          <w:color w:val="auto"/>
          <w:sz w:val="24"/>
          <w:szCs w:val="24"/>
        </w:rPr>
      </w:pPr>
      <w:bookmarkStart w:id="1" w:name="_Toc111973403"/>
      <w:r w:rsidRPr="006C2702">
        <w:rPr>
          <w:rFonts w:ascii="Times New Roman" w:hAnsi="Times New Roman" w:cs="Times New Roman"/>
          <w:b/>
          <w:color w:val="auto"/>
          <w:sz w:val="24"/>
          <w:szCs w:val="24"/>
        </w:rPr>
        <w:t>3.2. Jenis Penelitian</w:t>
      </w:r>
      <w:bookmarkEnd w:id="1"/>
    </w:p>
    <w:p w14:paraId="589AA218" w14:textId="77777777" w:rsidR="00873153" w:rsidRDefault="00873153" w:rsidP="00ED2818">
      <w:pPr>
        <w:ind w:firstLine="360"/>
        <w:jc w:val="both"/>
        <w:rPr>
          <w:noProof/>
          <w:sz w:val="28"/>
          <w:szCs w:val="28"/>
        </w:rPr>
      </w:pPr>
      <w:r w:rsidRPr="006C2702">
        <w:rPr>
          <w:sz w:val="24"/>
          <w:szCs w:val="24"/>
        </w:rPr>
        <w:t xml:space="preserve">Metode penelitian yang digunakan dalam penelitian ini adalah penelitian survei yaitu penelitian yang datanya dikumpulkan dari sampel atas populasi untuk mewakili seluruh populasi. Maksud penelitian survei untuk </w:t>
      </w:r>
      <w:proofErr w:type="spellStart"/>
      <w:r w:rsidRPr="006C2702">
        <w:rPr>
          <w:sz w:val="24"/>
          <w:szCs w:val="24"/>
        </w:rPr>
        <w:t>penjajangan</w:t>
      </w:r>
      <w:proofErr w:type="spellEnd"/>
      <w:r w:rsidRPr="006C2702">
        <w:rPr>
          <w:sz w:val="24"/>
          <w:szCs w:val="24"/>
        </w:rPr>
        <w:t xml:space="preserve"> (</w:t>
      </w:r>
      <w:proofErr w:type="spellStart"/>
      <w:r w:rsidRPr="006C2702">
        <w:rPr>
          <w:i/>
          <w:sz w:val="24"/>
          <w:szCs w:val="24"/>
        </w:rPr>
        <w:t>explorative</w:t>
      </w:r>
      <w:proofErr w:type="spellEnd"/>
      <w:r w:rsidRPr="006C2702">
        <w:rPr>
          <w:sz w:val="24"/>
          <w:szCs w:val="24"/>
        </w:rPr>
        <w:t>), deskriptif, penjelasan (</w:t>
      </w:r>
      <w:proofErr w:type="spellStart"/>
      <w:r w:rsidRPr="006C2702">
        <w:rPr>
          <w:i/>
          <w:sz w:val="24"/>
          <w:szCs w:val="24"/>
        </w:rPr>
        <w:t>explanotory</w:t>
      </w:r>
      <w:proofErr w:type="spellEnd"/>
      <w:r>
        <w:rPr>
          <w:sz w:val="24"/>
          <w:szCs w:val="24"/>
        </w:rPr>
        <w:t xml:space="preserve">), </w:t>
      </w:r>
      <w:r w:rsidRPr="006C2702">
        <w:rPr>
          <w:sz w:val="24"/>
          <w:szCs w:val="24"/>
        </w:rPr>
        <w:t xml:space="preserve">evaluasi, prediksi atau peramalan, penelitian operasional dan pengembangan indikator – indikator sosial. Metode survei digunakan untuk mendapatkan data dari tempat tertentu yang alamiah (bukan buatan), tetapi peneliti melakukan perlakuan dalam pengumpulan data, misalnya dengan mengedarkan </w:t>
      </w:r>
      <w:proofErr w:type="spellStart"/>
      <w:r w:rsidRPr="006C2702">
        <w:rPr>
          <w:sz w:val="24"/>
          <w:szCs w:val="24"/>
        </w:rPr>
        <w:t>kuisioner</w:t>
      </w:r>
      <w:proofErr w:type="spellEnd"/>
      <w:r w:rsidRPr="006C2702">
        <w:rPr>
          <w:sz w:val="24"/>
          <w:szCs w:val="24"/>
        </w:rPr>
        <w:t>, tes, wawancara terstruktur dan sebagainya (Sugiyono, 2014:6).</w:t>
      </w:r>
      <w:r w:rsidRPr="00B23E7D">
        <w:rPr>
          <w:noProof/>
          <w:sz w:val="28"/>
          <w:szCs w:val="28"/>
        </w:rPr>
        <w:t xml:space="preserve"> </w:t>
      </w:r>
    </w:p>
    <w:p w14:paraId="3F494F7B" w14:textId="77777777" w:rsidR="002D6854" w:rsidRDefault="002D6854" w:rsidP="00ED2818">
      <w:pPr>
        <w:ind w:firstLine="360"/>
        <w:jc w:val="both"/>
        <w:rPr>
          <w:noProof/>
          <w:sz w:val="28"/>
          <w:szCs w:val="28"/>
        </w:rPr>
      </w:pPr>
    </w:p>
    <w:p w14:paraId="7A7AF693" w14:textId="77777777" w:rsidR="00873153" w:rsidRPr="00DE43AD" w:rsidRDefault="00873153" w:rsidP="00ED2818">
      <w:pPr>
        <w:pStyle w:val="Judul2"/>
        <w:spacing w:line="240" w:lineRule="auto"/>
        <w:jc w:val="both"/>
        <w:rPr>
          <w:rFonts w:ascii="Times New Roman" w:hAnsi="Times New Roman" w:cs="Times New Roman"/>
          <w:b/>
          <w:color w:val="auto"/>
          <w:sz w:val="24"/>
          <w:szCs w:val="24"/>
        </w:rPr>
      </w:pPr>
      <w:bookmarkStart w:id="2" w:name="_Toc111973404"/>
      <w:r w:rsidRPr="006C2702">
        <w:rPr>
          <w:rFonts w:ascii="Times New Roman" w:hAnsi="Times New Roman" w:cs="Times New Roman"/>
          <w:b/>
          <w:color w:val="auto"/>
          <w:sz w:val="24"/>
          <w:szCs w:val="24"/>
        </w:rPr>
        <w:t>3.3. Populasi dan Sampe</w:t>
      </w:r>
      <w:bookmarkEnd w:id="2"/>
      <w:r>
        <w:rPr>
          <w:rFonts w:ascii="Times New Roman" w:hAnsi="Times New Roman" w:cs="Times New Roman"/>
          <w:b/>
          <w:color w:val="auto"/>
          <w:sz w:val="24"/>
          <w:szCs w:val="24"/>
        </w:rPr>
        <w:t>l</w: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F5DB31E" wp14:editId="38AD5F24">
                <wp:simplePos x="0" y="0"/>
                <wp:positionH relativeFrom="margin">
                  <wp:posOffset>2582545</wp:posOffset>
                </wp:positionH>
                <wp:positionV relativeFrom="paragraph">
                  <wp:posOffset>638712</wp:posOffset>
                </wp:positionV>
                <wp:extent cx="238125" cy="238125"/>
                <wp:effectExtent l="0" t="0" r="28575" b="28575"/>
                <wp:wrapNone/>
                <wp:docPr id="62" name="Oval 62"/>
                <wp:cNvGraphicFramePr/>
                <a:graphic xmlns:a="http://schemas.openxmlformats.org/drawingml/2006/main">
                  <a:graphicData uri="http://schemas.microsoft.com/office/word/2010/wordprocessingShape">
                    <wps:wsp>
                      <wps:cNvSpPr/>
                      <wps:spPr>
                        <a:xfrm>
                          <a:off x="0" y="0"/>
                          <a:ext cx="238125" cy="2381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1E9BAD" id="Oval 62" o:spid="_x0000_s1026" style="position:absolute;margin-left:203.35pt;margin-top:50.3pt;width:18.75pt;height:18.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" fillcolor="white [3201]" strokecolor="white [3212]" strokeweight="2pt">
                <w10:wrap anchorx="margin"/>
              </v:oval>
            </w:pict>
          </mc:Fallback>
        </mc:AlternateContent>
      </w:r>
    </w:p>
    <w:p w14:paraId="5A525DE3" w14:textId="77777777" w:rsidR="00873153" w:rsidRPr="006C2702" w:rsidRDefault="00873153" w:rsidP="00ED2818">
      <w:pPr>
        <w:ind w:firstLine="426"/>
        <w:jc w:val="both"/>
        <w:rPr>
          <w:rFonts w:eastAsia="Calibri"/>
          <w:sz w:val="24"/>
          <w:szCs w:val="24"/>
        </w:rPr>
      </w:pPr>
      <w:r w:rsidRPr="006C2702">
        <w:rPr>
          <w:rFonts w:eastAsia="Calibri"/>
          <w:sz w:val="24"/>
          <w:szCs w:val="24"/>
        </w:rPr>
        <w:t>Banyak ahli menjelaskan pengertian tentang populasi. Salah satunya Sugiyono</w:t>
      </w:r>
    </w:p>
    <w:p w14:paraId="24E8AA4E" w14:textId="77777777" w:rsidR="00873153" w:rsidRPr="006C2702" w:rsidRDefault="00873153" w:rsidP="00ED2818">
      <w:pPr>
        <w:jc w:val="both"/>
        <w:rPr>
          <w:rFonts w:eastAsia="Calibri"/>
          <w:sz w:val="24"/>
          <w:szCs w:val="24"/>
        </w:rPr>
      </w:pPr>
      <w:r w:rsidRPr="006C2702">
        <w:rPr>
          <w:rFonts w:eastAsia="Calibri"/>
          <w:sz w:val="24"/>
          <w:szCs w:val="24"/>
        </w:rPr>
        <w:t>(2014:80) mengatakan bahwa:</w:t>
      </w:r>
    </w:p>
    <w:p w14:paraId="0CDA27D7" w14:textId="77777777" w:rsidR="00873153" w:rsidRDefault="00873153" w:rsidP="00ED2818">
      <w:pPr>
        <w:ind w:firstLine="426"/>
        <w:jc w:val="both"/>
        <w:rPr>
          <w:rFonts w:eastAsia="Calibri"/>
          <w:sz w:val="24"/>
          <w:szCs w:val="24"/>
        </w:rPr>
      </w:pPr>
      <w:r w:rsidRPr="006C2702">
        <w:rPr>
          <w:rFonts w:eastAsia="Calibri"/>
          <w:sz w:val="24"/>
          <w:szCs w:val="24"/>
        </w:rPr>
        <w:t xml:space="preserve">“Populasi adalah wilayah generalisasi yang terdiri atas obyek/subyek yang mempunyai kualitas dan karakteristik tertentu yang ditetapkan oleh penelitian untuk dipelajari dan kemudian ditarik kesimpulannya. Jadi populasi bukan hanya orang, tetapi juga obyek dan benda-benda alam yang lain. </w:t>
      </w:r>
      <w:proofErr w:type="spellStart"/>
      <w:r w:rsidRPr="006C2702">
        <w:rPr>
          <w:rFonts w:eastAsia="Calibri"/>
          <w:sz w:val="24"/>
          <w:szCs w:val="24"/>
        </w:rPr>
        <w:t>Pupulasi</w:t>
      </w:r>
      <w:proofErr w:type="spellEnd"/>
      <w:r w:rsidRPr="006C2702">
        <w:rPr>
          <w:rFonts w:eastAsia="Calibri"/>
          <w:sz w:val="24"/>
          <w:szCs w:val="24"/>
        </w:rPr>
        <w:t xml:space="preserve"> juga bukan sekedar jumlah yang ada pada obyek/subyek yang dipelajari, tetapi meliputi seluruh karakteristik atau sifat yang dimiliki oleh subyek atau obyek itu”.</w:t>
      </w:r>
    </w:p>
    <w:p w14:paraId="28370ABF" w14:textId="77777777" w:rsidR="00873153" w:rsidRDefault="00873153" w:rsidP="00ED2818">
      <w:pPr>
        <w:ind w:firstLine="426"/>
        <w:jc w:val="both"/>
        <w:rPr>
          <w:rFonts w:eastAsia="Calibri"/>
          <w:sz w:val="24"/>
          <w:szCs w:val="24"/>
        </w:rPr>
      </w:pPr>
      <w:r>
        <w:rPr>
          <w:rFonts w:eastAsia="Calibri"/>
          <w:sz w:val="24"/>
          <w:szCs w:val="24"/>
        </w:rPr>
        <w:t xml:space="preserve">Adapun populasi dalam penelitian ini adalah para masyarakat yang ada di Kecamatan </w:t>
      </w:r>
      <w:proofErr w:type="spellStart"/>
      <w:r>
        <w:rPr>
          <w:rFonts w:eastAsia="Calibri"/>
          <w:sz w:val="24"/>
          <w:szCs w:val="24"/>
        </w:rPr>
        <w:t>Cilodong</w:t>
      </w:r>
      <w:proofErr w:type="spellEnd"/>
      <w:r>
        <w:rPr>
          <w:rFonts w:eastAsia="Calibri"/>
          <w:sz w:val="24"/>
          <w:szCs w:val="24"/>
        </w:rPr>
        <w:t xml:space="preserve">. Berdasarkan data Badan Pusat Statistik (BPS) Jumlah Kepala Keluarga dan Jenis Kelamin yang ada di Kecamatan </w:t>
      </w:r>
      <w:proofErr w:type="spellStart"/>
      <w:r>
        <w:rPr>
          <w:rFonts w:eastAsia="Calibri"/>
          <w:sz w:val="24"/>
          <w:szCs w:val="24"/>
        </w:rPr>
        <w:t>Cilodong</w:t>
      </w:r>
      <w:proofErr w:type="spellEnd"/>
      <w:r>
        <w:rPr>
          <w:rFonts w:eastAsia="Calibri"/>
          <w:sz w:val="24"/>
          <w:szCs w:val="24"/>
        </w:rPr>
        <w:t xml:space="preserve"> adalah sebesar 48.076 orang. Oleh sebab itu dalam penelitian ini kami menggunakan angka 48.076 sebagai populasi penelitian.</w:t>
      </w:r>
    </w:p>
    <w:p w14:paraId="62A3F83C" w14:textId="77777777" w:rsidR="00873153" w:rsidRDefault="00873153" w:rsidP="00ED2818">
      <w:pPr>
        <w:ind w:firstLine="426"/>
        <w:jc w:val="both"/>
        <w:rPr>
          <w:rFonts w:eastAsia="Calibri"/>
          <w:sz w:val="24"/>
          <w:szCs w:val="24"/>
        </w:rPr>
      </w:pPr>
    </w:p>
    <w:p w14:paraId="4776EE23" w14:textId="77777777" w:rsidR="00873153" w:rsidRPr="006C2702" w:rsidRDefault="00873153" w:rsidP="00ED2818">
      <w:pPr>
        <w:ind w:firstLine="426"/>
        <w:jc w:val="both"/>
        <w:rPr>
          <w:sz w:val="24"/>
          <w:szCs w:val="24"/>
        </w:rPr>
      </w:pPr>
      <w:r w:rsidRPr="006C2702">
        <w:rPr>
          <w:color w:val="000000"/>
          <w:sz w:val="24"/>
          <w:szCs w:val="24"/>
        </w:rPr>
        <w:t xml:space="preserve">Sejalan dengan pengertian populasi, banyak juga ahli yang mendefinisikan pengertian tentang sampel. Sugiyono (2016:81) mengatakan bahwa: </w:t>
      </w:r>
    </w:p>
    <w:p w14:paraId="389A9479" w14:textId="77777777" w:rsidR="00873153" w:rsidRPr="006C2702" w:rsidRDefault="00873153" w:rsidP="00ED2818">
      <w:pPr>
        <w:ind w:firstLine="426"/>
        <w:jc w:val="both"/>
        <w:rPr>
          <w:i/>
          <w:sz w:val="24"/>
          <w:szCs w:val="24"/>
        </w:rPr>
      </w:pPr>
      <w:r w:rsidRPr="006C2702">
        <w:rPr>
          <w:i/>
          <w:color w:val="000000"/>
          <w:sz w:val="24"/>
          <w:szCs w:val="24"/>
        </w:rPr>
        <w:t xml:space="preserve">”Sampel adalah bagian dari jumlah dan karakteristik yang dimiliki oleh populasi </w:t>
      </w:r>
      <w:r w:rsidRPr="006C2702">
        <w:rPr>
          <w:i/>
          <w:sz w:val="24"/>
          <w:szCs w:val="24"/>
        </w:rPr>
        <w:t xml:space="preserve"> </w:t>
      </w:r>
      <w:r w:rsidRPr="006C2702">
        <w:rPr>
          <w:i/>
          <w:color w:val="000000"/>
          <w:sz w:val="24"/>
          <w:szCs w:val="24"/>
        </w:rPr>
        <w:t xml:space="preserve">tersebut. Bila populasi besar dan peneliti tidak mungkin </w:t>
      </w:r>
      <w:r>
        <w:rPr>
          <w:i/>
          <w:color w:val="000000"/>
          <w:sz w:val="24"/>
          <w:szCs w:val="24"/>
        </w:rPr>
        <w:t xml:space="preserve">mempelajari semua yang ada pada </w:t>
      </w:r>
      <w:r w:rsidRPr="006C2702">
        <w:rPr>
          <w:i/>
          <w:color w:val="000000"/>
          <w:sz w:val="24"/>
          <w:szCs w:val="24"/>
        </w:rPr>
        <w:t xml:space="preserve">populasi, misalnya karena keterbatasan dana, tenaga dan waktu, maka peneliti dapat menggunakan sampel yang diambil dari populasi itu. Apa yang dipelajari dari populasi itu, kesimpulannya akan dapat diberlakukan untuk populasi. Untuk itu sampel yang diambil dari populasi harus betul-betul representatif (mewakili).” </w:t>
      </w:r>
    </w:p>
    <w:p w14:paraId="1D3EC50B" w14:textId="77777777" w:rsidR="00873153" w:rsidRDefault="00873153" w:rsidP="00ED2818">
      <w:pPr>
        <w:ind w:firstLine="720"/>
        <w:jc w:val="both"/>
        <w:rPr>
          <w:color w:val="000000"/>
          <w:sz w:val="24"/>
          <w:szCs w:val="24"/>
        </w:rPr>
      </w:pPr>
      <w:r w:rsidRPr="006C2702">
        <w:rPr>
          <w:color w:val="000000"/>
          <w:sz w:val="24"/>
          <w:szCs w:val="24"/>
        </w:rPr>
        <w:t xml:space="preserve">Sampel adalah sebagian dari populasi yang diteliti. Hal ini berarti bahwa sampel mewakili populasi. </w:t>
      </w:r>
    </w:p>
    <w:p w14:paraId="0C19FDBB" w14:textId="77777777" w:rsidR="00873153" w:rsidRDefault="00873153" w:rsidP="00ED2818">
      <w:pPr>
        <w:ind w:firstLine="720"/>
        <w:jc w:val="both"/>
        <w:rPr>
          <w:color w:val="000000"/>
          <w:sz w:val="24"/>
          <w:szCs w:val="24"/>
        </w:rPr>
      </w:pPr>
      <w:r w:rsidRPr="006C2702">
        <w:rPr>
          <w:color w:val="000000"/>
          <w:sz w:val="24"/>
          <w:szCs w:val="24"/>
        </w:rPr>
        <w:t>Guna mendapatkan sampel yang representatif yaitu dapat mewakili populasi</w:t>
      </w:r>
      <w:r w:rsidRPr="006C2702">
        <w:rPr>
          <w:sz w:val="24"/>
          <w:szCs w:val="24"/>
        </w:rPr>
        <w:t xml:space="preserve"> </w:t>
      </w:r>
      <w:r w:rsidRPr="006C2702">
        <w:rPr>
          <w:color w:val="000000"/>
          <w:sz w:val="24"/>
          <w:szCs w:val="24"/>
        </w:rPr>
        <w:t>penelitian di atas, maka penulis akan menggunakan teknik pengambilan sampel berupa</w:t>
      </w:r>
      <w:r w:rsidRPr="006C2702">
        <w:rPr>
          <w:sz w:val="24"/>
          <w:szCs w:val="24"/>
        </w:rPr>
        <w:t xml:space="preserve"> </w:t>
      </w:r>
      <w:proofErr w:type="spellStart"/>
      <w:r w:rsidRPr="006C2702">
        <w:rPr>
          <w:color w:val="000000"/>
          <w:sz w:val="24"/>
          <w:szCs w:val="24"/>
        </w:rPr>
        <w:t>purposive</w:t>
      </w:r>
      <w:proofErr w:type="spellEnd"/>
      <w:r w:rsidRPr="006C2702">
        <w:rPr>
          <w:color w:val="000000"/>
          <w:sz w:val="24"/>
          <w:szCs w:val="24"/>
        </w:rPr>
        <w:t xml:space="preserve"> sampling yaitu teknik penentuan sampel dengan pertimbangan tertentu</w:t>
      </w:r>
      <w:r w:rsidRPr="006C2702">
        <w:rPr>
          <w:sz w:val="24"/>
          <w:szCs w:val="24"/>
        </w:rPr>
        <w:t xml:space="preserve"> </w:t>
      </w:r>
      <w:r w:rsidRPr="006C2702">
        <w:rPr>
          <w:color w:val="000000"/>
          <w:sz w:val="24"/>
          <w:szCs w:val="24"/>
        </w:rPr>
        <w:t>(Sugiyono 2014:85).Oleh sebab itu peneliti tidak menentukan siapa yang akan dijadikan</w:t>
      </w:r>
      <w:r w:rsidRPr="006C2702">
        <w:rPr>
          <w:sz w:val="24"/>
          <w:szCs w:val="24"/>
        </w:rPr>
        <w:t xml:space="preserve"> </w:t>
      </w:r>
      <w:r w:rsidRPr="006C2702">
        <w:rPr>
          <w:color w:val="000000"/>
          <w:sz w:val="24"/>
          <w:szCs w:val="24"/>
        </w:rPr>
        <w:t>responden, melainkan sampel diambil secara acak yang dipandang sesuai untuk digunakan sebagai sumber data serta memenuhi 3 kriteria sebagai berikut:</w:t>
      </w:r>
    </w:p>
    <w:p w14:paraId="5C27B464" w14:textId="77777777" w:rsidR="00873153" w:rsidRDefault="00873153" w:rsidP="00ED2818">
      <w:pPr>
        <w:ind w:firstLine="720"/>
        <w:jc w:val="both"/>
        <w:rPr>
          <w:sz w:val="24"/>
          <w:szCs w:val="24"/>
        </w:rPr>
      </w:pPr>
      <w:r w:rsidRPr="00DF100E">
        <w:rPr>
          <w:sz w:val="24"/>
          <w:szCs w:val="24"/>
        </w:rPr>
        <w:t xml:space="preserve">Untuk mengambil data sampel pada penelitian ini menggunakan rumus </w:t>
      </w:r>
      <w:proofErr w:type="spellStart"/>
      <w:r w:rsidRPr="00DF100E">
        <w:rPr>
          <w:sz w:val="24"/>
          <w:szCs w:val="24"/>
        </w:rPr>
        <w:t>slovin</w:t>
      </w:r>
      <w:proofErr w:type="spellEnd"/>
      <w:r w:rsidRPr="00DF100E">
        <w:rPr>
          <w:sz w:val="24"/>
          <w:szCs w:val="24"/>
        </w:rPr>
        <w:t xml:space="preserve"> dengan tingkat kesalahan 10% atau 0,1. </w:t>
      </w:r>
    </w:p>
    <w:p w14:paraId="7A4048C6" w14:textId="77777777" w:rsidR="00873153" w:rsidRDefault="00873153" w:rsidP="00ED2818">
      <w:pPr>
        <w:ind w:firstLine="720"/>
        <w:jc w:val="both"/>
        <w:rPr>
          <w:sz w:val="24"/>
          <w:szCs w:val="24"/>
        </w:rPr>
      </w:pPr>
    </w:p>
    <w:p w14:paraId="0F34DC14" w14:textId="77777777" w:rsidR="00873153" w:rsidRPr="00DF100E" w:rsidRDefault="00873153" w:rsidP="00ED2818">
      <w:pPr>
        <w:ind w:left="1429" w:right="1602"/>
        <w:jc w:val="both"/>
        <w:rPr>
          <w:sz w:val="24"/>
          <w:szCs w:val="24"/>
        </w:rPr>
      </w:pPr>
      <m:oMathPara>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 xml:space="preserve">+1 </m:t>
              </m:r>
            </m:den>
          </m:f>
        </m:oMath>
      </m:oMathPara>
    </w:p>
    <w:p w14:paraId="79EBA063" w14:textId="77777777" w:rsidR="00873153" w:rsidRPr="00DF100E" w:rsidRDefault="00873153" w:rsidP="00ED2818">
      <w:pPr>
        <w:jc w:val="both"/>
        <w:rPr>
          <w:sz w:val="24"/>
          <w:szCs w:val="24"/>
        </w:rPr>
      </w:pPr>
      <w:r>
        <w:rPr>
          <w:sz w:val="24"/>
          <w:szCs w:val="24"/>
        </w:rPr>
        <w:t>Keterangan:</w:t>
      </w:r>
    </w:p>
    <w:p w14:paraId="5F74EDD9" w14:textId="77777777" w:rsidR="00873153" w:rsidRDefault="00873153" w:rsidP="00ED2818">
      <w:pPr>
        <w:pStyle w:val="Header"/>
        <w:jc w:val="both"/>
        <w:rPr>
          <w:rFonts w:ascii="Times New Roman" w:hAnsi="Times New Roman" w:cs="Times New Roman"/>
          <w:sz w:val="24"/>
          <w:szCs w:val="24"/>
        </w:rPr>
      </w:pPr>
      <w:r>
        <w:rPr>
          <w:rFonts w:ascii="Times New Roman" w:hAnsi="Times New Roman" w:cs="Times New Roman"/>
          <w:sz w:val="24"/>
          <w:szCs w:val="24"/>
        </w:rPr>
        <w:t>n = banyaknya sampel</w:t>
      </w:r>
    </w:p>
    <w:p w14:paraId="23D58FA6" w14:textId="77777777" w:rsidR="00873153" w:rsidRDefault="00873153" w:rsidP="00ED2818">
      <w:pPr>
        <w:pStyle w:val="Header"/>
        <w:jc w:val="both"/>
        <w:rPr>
          <w:rFonts w:ascii="Times New Roman" w:hAnsi="Times New Roman" w:cs="Times New Roman"/>
          <w:sz w:val="24"/>
          <w:szCs w:val="24"/>
        </w:rPr>
      </w:pPr>
      <w:r>
        <w:rPr>
          <w:rFonts w:ascii="Times New Roman" w:hAnsi="Times New Roman" w:cs="Times New Roman"/>
          <w:sz w:val="24"/>
          <w:szCs w:val="24"/>
        </w:rPr>
        <w:t>N = Jumlah Populasi</w:t>
      </w:r>
      <w:r>
        <w:rPr>
          <w:rFonts w:ascii="Times New Roman" w:hAnsi="Times New Roman" w:cs="Times New Roman"/>
          <w:sz w:val="24"/>
          <w:szCs w:val="24"/>
        </w:rPr>
        <w:tab/>
      </w:r>
    </w:p>
    <w:p w14:paraId="52F4A9C5" w14:textId="77777777" w:rsidR="00873153" w:rsidRDefault="00873153" w:rsidP="00ED2818">
      <w:pPr>
        <w:pStyle w:val="Header"/>
        <w:jc w:val="both"/>
        <w:rPr>
          <w:rFonts w:ascii="Times New Roman" w:hAnsi="Times New Roman" w:cs="Times New Roman"/>
          <w:sz w:val="24"/>
          <w:szCs w:val="24"/>
        </w:rPr>
      </w:pPr>
      <w:r>
        <w:rPr>
          <w:rFonts w:ascii="Times New Roman" w:hAnsi="Times New Roman" w:cs="Times New Roman"/>
          <w:sz w:val="24"/>
          <w:szCs w:val="24"/>
        </w:rPr>
        <w:t>d² = Presisi yang ditetapkan (dalam penelitian ini ditetapkan 10%)</w:t>
      </w:r>
    </w:p>
    <w:p w14:paraId="0F21DBF0" w14:textId="77777777" w:rsidR="00873153" w:rsidRDefault="00873153" w:rsidP="00ED2818">
      <w:pPr>
        <w:pStyle w:val="Header"/>
        <w:jc w:val="both"/>
        <w:rPr>
          <w:rFonts w:ascii="Times New Roman" w:hAnsi="Times New Roman" w:cs="Times New Roman"/>
          <w:sz w:val="24"/>
          <w:szCs w:val="24"/>
        </w:rPr>
      </w:pPr>
      <w:r>
        <w:rPr>
          <w:rFonts w:ascii="Times New Roman" w:hAnsi="Times New Roman" w:cs="Times New Roman"/>
          <w:sz w:val="24"/>
          <w:szCs w:val="24"/>
        </w:rPr>
        <w:t>Sumber : Rakhmad dalam Unaradjan (2013:124)</w:t>
      </w:r>
    </w:p>
    <w:p w14:paraId="20FF32D9" w14:textId="77777777" w:rsidR="00873153" w:rsidRDefault="00873153" w:rsidP="00ED2818">
      <w:pPr>
        <w:pStyle w:val="Header"/>
        <w:jc w:val="both"/>
        <w:rPr>
          <w:rFonts w:ascii="Times New Roman" w:hAnsi="Times New Roman" w:cs="Times New Roman"/>
          <w:sz w:val="24"/>
          <w:szCs w:val="24"/>
        </w:rPr>
      </w:pPr>
    </w:p>
    <w:p w14:paraId="794E6C32" w14:textId="77777777" w:rsidR="00873153" w:rsidRPr="00873153" w:rsidRDefault="00873153" w:rsidP="00ED2818">
      <w:pPr>
        <w:jc w:val="both"/>
        <w:rPr>
          <w:rFonts w:eastAsiaTheme="minorEastAsia"/>
          <w:sz w:val="24"/>
          <w:szCs w:val="24"/>
        </w:rPr>
      </w:pPr>
      <m:oMathPara>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48.076</m:t>
              </m:r>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48.076 x 0.1</m:t>
                      </m:r>
                    </m:e>
                  </m:d>
                </m:e>
                <m:sup>
                  <m:r>
                    <w:rPr>
                      <w:rFonts w:ascii="Cambria Math" w:hAnsi="Cambria Math"/>
                      <w:sz w:val="24"/>
                      <w:szCs w:val="24"/>
                    </w:rPr>
                    <m:t>2</m:t>
                  </m:r>
                </m:sup>
              </m:sSup>
              <m:r>
                <w:rPr>
                  <w:rFonts w:ascii="Cambria Math" w:hAnsi="Cambria Math"/>
                  <w:sz w:val="24"/>
                  <w:szCs w:val="24"/>
                </w:rPr>
                <m:t>+1</m:t>
              </m:r>
            </m:den>
          </m:f>
        </m:oMath>
      </m:oMathPara>
    </w:p>
    <w:p w14:paraId="5099B14D" w14:textId="77777777" w:rsidR="00873153" w:rsidRDefault="00873153" w:rsidP="00ED2818">
      <w:pPr>
        <w:jc w:val="both"/>
        <w:rPr>
          <w:rFonts w:eastAsiaTheme="minorEastAsia"/>
          <w:sz w:val="24"/>
          <w:szCs w:val="24"/>
        </w:rPr>
      </w:pPr>
    </w:p>
    <w:p w14:paraId="3333A99F" w14:textId="77777777" w:rsidR="00873153" w:rsidRDefault="00873153" w:rsidP="00ED2818">
      <w:pPr>
        <w:jc w:val="both"/>
        <w:rPr>
          <w:rFonts w:eastAsiaTheme="minorEastAsia"/>
          <w:sz w:val="24"/>
          <w:szCs w:val="24"/>
        </w:rPr>
      </w:pPr>
      <m:oMath>
        <m:r>
          <w:rPr>
            <w:rFonts w:ascii="Cambria Math" w:hAnsi="Cambria Math"/>
            <w:sz w:val="24"/>
            <w:szCs w:val="24"/>
          </w:rPr>
          <m:t>n=99,792</m:t>
        </m:r>
      </m:oMath>
      <w:r>
        <w:rPr>
          <w:rFonts w:eastAsiaTheme="minorEastAsia"/>
          <w:sz w:val="24"/>
          <w:szCs w:val="24"/>
        </w:rPr>
        <w:t xml:space="preserve"> (dibulatkan menjadi 100 responden)</w:t>
      </w:r>
    </w:p>
    <w:p w14:paraId="5FFEF9A6" w14:textId="77777777" w:rsidR="00873153" w:rsidRDefault="00873153" w:rsidP="00ED2818">
      <w:pPr>
        <w:jc w:val="both"/>
        <w:rPr>
          <w:rFonts w:eastAsiaTheme="minorEastAsia"/>
          <w:sz w:val="24"/>
          <w:szCs w:val="24"/>
          <w:lang w:val="en-ID"/>
        </w:rPr>
      </w:pPr>
      <w:r w:rsidRPr="006C2702">
        <w:rPr>
          <w:sz w:val="24"/>
          <w:szCs w:val="24"/>
        </w:rPr>
        <w:t>Dengan demikian maka jumlah sampel yang diambil sebanyak:</w:t>
      </w:r>
      <w:r>
        <w:rPr>
          <w:sz w:val="24"/>
          <w:szCs w:val="24"/>
        </w:rPr>
        <w:t xml:space="preserve"> </w:t>
      </w:r>
      <w:r>
        <w:rPr>
          <w:rFonts w:eastAsiaTheme="minorEastAsia"/>
          <w:sz w:val="24"/>
          <w:szCs w:val="24"/>
        </w:rPr>
        <w:t>100 responden</w:t>
      </w:r>
      <w:r>
        <w:rPr>
          <w:rFonts w:eastAsiaTheme="minorEastAsia"/>
          <w:sz w:val="24"/>
          <w:szCs w:val="24"/>
          <w:lang w:val="en-ID"/>
        </w:rPr>
        <w:t>.</w:t>
      </w:r>
    </w:p>
    <w:p w14:paraId="53BC3AAF" w14:textId="77777777" w:rsidR="00760813" w:rsidRDefault="00760813" w:rsidP="00ED2818">
      <w:pPr>
        <w:jc w:val="both"/>
        <w:rPr>
          <w:rFonts w:eastAsiaTheme="minorEastAsia"/>
          <w:sz w:val="24"/>
          <w:szCs w:val="24"/>
          <w:lang w:val="en-ID"/>
        </w:rPr>
      </w:pPr>
    </w:p>
    <w:p w14:paraId="77241C32" w14:textId="77777777" w:rsidR="00760813" w:rsidRPr="00760813" w:rsidRDefault="00760813" w:rsidP="00ED2818">
      <w:pPr>
        <w:pStyle w:val="Judul2"/>
        <w:numPr>
          <w:ilvl w:val="1"/>
          <w:numId w:val="31"/>
        </w:numPr>
        <w:spacing w:line="240" w:lineRule="auto"/>
        <w:jc w:val="both"/>
        <w:rPr>
          <w:rFonts w:ascii="Times New Roman" w:hAnsi="Times New Roman" w:cs="Times New Roman"/>
          <w:b/>
          <w:color w:val="auto"/>
          <w:sz w:val="24"/>
          <w:szCs w:val="24"/>
        </w:rPr>
      </w:pPr>
      <w:bookmarkStart w:id="3" w:name="_Toc111973407"/>
      <w:r w:rsidRPr="006C2702">
        <w:rPr>
          <w:rFonts w:ascii="Times New Roman" w:hAnsi="Times New Roman" w:cs="Times New Roman"/>
          <w:b/>
          <w:color w:val="auto"/>
          <w:sz w:val="24"/>
          <w:szCs w:val="24"/>
        </w:rPr>
        <w:t>Teknik Pengumpulan Data</w:t>
      </w:r>
      <w:bookmarkEnd w:id="3"/>
    </w:p>
    <w:p w14:paraId="3F5A9516" w14:textId="77777777" w:rsidR="00760813" w:rsidRPr="006C2702" w:rsidRDefault="00760813" w:rsidP="00ED2818">
      <w:pPr>
        <w:ind w:firstLine="720"/>
        <w:jc w:val="both"/>
        <w:rPr>
          <w:rFonts w:eastAsiaTheme="minorEastAsia"/>
          <w:sz w:val="24"/>
          <w:szCs w:val="24"/>
        </w:rPr>
      </w:pPr>
      <w:r w:rsidRPr="006C2702">
        <w:rPr>
          <w:sz w:val="24"/>
          <w:szCs w:val="24"/>
        </w:rPr>
        <w:t xml:space="preserve">Proses pengumpulan data sebenarnya dapat dilakukan dengan beberapa cara. Sugiyono (2014:137) menyatakan bahwa:  </w:t>
      </w:r>
    </w:p>
    <w:p w14:paraId="11164EA0" w14:textId="77777777" w:rsidR="00760813" w:rsidRPr="006C2702" w:rsidRDefault="00760813" w:rsidP="00ED2818">
      <w:pPr>
        <w:ind w:firstLine="720"/>
        <w:jc w:val="both"/>
        <w:rPr>
          <w:rFonts w:eastAsiaTheme="minorEastAsia"/>
          <w:i/>
          <w:sz w:val="24"/>
          <w:szCs w:val="24"/>
        </w:rPr>
      </w:pPr>
      <w:r w:rsidRPr="006C2702">
        <w:rPr>
          <w:i/>
          <w:sz w:val="24"/>
          <w:szCs w:val="24"/>
        </w:rPr>
        <w:t xml:space="preserve">”Terdapat dua hal utama yang mempengaruhi kualitas data hasil penelitian yaitu </w:t>
      </w:r>
      <w:proofErr w:type="spellStart"/>
      <w:r w:rsidRPr="006C2702">
        <w:rPr>
          <w:i/>
          <w:sz w:val="24"/>
          <w:szCs w:val="24"/>
        </w:rPr>
        <w:t>kulaitas</w:t>
      </w:r>
      <w:proofErr w:type="spellEnd"/>
      <w:r w:rsidRPr="006C2702">
        <w:rPr>
          <w:i/>
          <w:sz w:val="24"/>
          <w:szCs w:val="24"/>
        </w:rPr>
        <w:t xml:space="preserve"> instrumen penelitian dan kualitas pengumpulan data. Kualitas instrumen penelitian berkenaan dengan validitas dan reliabilitas instrumen dan kualitas pengumpulan data berkenaan ketepatan cara-cara yang digunakan untuk mengumpulkan data. Oleh karena itu instrumen yang telah teruji validitas dan reliabilitasnya, belum tentu dapat menghasilkan data yang valid dan reliabel, apabila instrumen tersebut tidak digunakan secara tepat dalam pengumpulan datanya.”</w:t>
      </w:r>
    </w:p>
    <w:p w14:paraId="1FD31D9A" w14:textId="77777777" w:rsidR="00760813" w:rsidRDefault="00760813" w:rsidP="00ED2818">
      <w:pPr>
        <w:ind w:firstLine="720"/>
        <w:jc w:val="both"/>
        <w:rPr>
          <w:sz w:val="24"/>
          <w:szCs w:val="24"/>
        </w:rPr>
      </w:pPr>
      <w:r w:rsidRPr="006C2702">
        <w:rPr>
          <w:sz w:val="24"/>
          <w:szCs w:val="24"/>
        </w:rPr>
        <w:t xml:space="preserve">Selanjutnya perlu penulis sampaikan bahwa dalam melakukan penelitian ini penulis mengumpulkan data primer yaitu data asli yang dikumpulkan oleh periset untuk menjawab masalah riset secara khusus (Sunyoto, 2014:28). Juga data sekunder yaitu data yang tidak langsung berasal dari sumber datanya </w:t>
      </w:r>
      <w:proofErr w:type="spellStart"/>
      <w:r w:rsidRPr="006C2702">
        <w:rPr>
          <w:sz w:val="24"/>
          <w:szCs w:val="24"/>
        </w:rPr>
        <w:t>dimana</w:t>
      </w:r>
      <w:proofErr w:type="spellEnd"/>
      <w:r w:rsidRPr="006C2702">
        <w:rPr>
          <w:sz w:val="24"/>
          <w:szCs w:val="24"/>
        </w:rPr>
        <w:t xml:space="preserve"> biasanya data tersebut dikumpulkan oleh lembaga pengumpul data dan dipublikasikan kepada masyarakat pengguna data (Sunyoto, 2014:42). Adapun beberapa teknik pengumpul</w:t>
      </w:r>
      <w:r>
        <w:rPr>
          <w:sz w:val="24"/>
          <w:szCs w:val="24"/>
        </w:rPr>
        <w:t xml:space="preserve">an data yang digunakan </w:t>
      </w:r>
      <w:r>
        <w:rPr>
          <w:sz w:val="24"/>
          <w:szCs w:val="24"/>
          <w:lang w:val="en-ID"/>
        </w:rPr>
        <w:t xml:space="preserve">adalah Metode </w:t>
      </w:r>
      <w:r w:rsidRPr="006C2702">
        <w:rPr>
          <w:sz w:val="24"/>
          <w:szCs w:val="24"/>
        </w:rPr>
        <w:t>Kuesioner (Angket)</w:t>
      </w:r>
      <w:r>
        <w:rPr>
          <w:sz w:val="24"/>
          <w:szCs w:val="24"/>
          <w:lang w:val="en-ID"/>
        </w:rPr>
        <w:t xml:space="preserve"> </w:t>
      </w:r>
      <w:r w:rsidRPr="002079FB">
        <w:rPr>
          <w:sz w:val="24"/>
          <w:szCs w:val="24"/>
        </w:rPr>
        <w:t xml:space="preserve">Merupakan teknik pengumpulan data yang dilakukan dengan cara membuat pertanyaan atau kuesioner yang akan dibagikan kepada responden yang menjadi  objek penelitian. Responden diminta untuk memilih salah satu jawaban yang telah dipersiapkan pada lembaran </w:t>
      </w:r>
      <w:proofErr w:type="spellStart"/>
      <w:r w:rsidRPr="002079FB">
        <w:rPr>
          <w:sz w:val="24"/>
          <w:szCs w:val="24"/>
        </w:rPr>
        <w:t>kuisioner</w:t>
      </w:r>
      <w:proofErr w:type="spellEnd"/>
      <w:r w:rsidRPr="002079FB">
        <w:rPr>
          <w:sz w:val="24"/>
          <w:szCs w:val="24"/>
        </w:rPr>
        <w:t>.</w:t>
      </w:r>
    </w:p>
    <w:p w14:paraId="01236FBF" w14:textId="77777777" w:rsidR="00EA2221" w:rsidRDefault="00EA2221" w:rsidP="00ED2818">
      <w:pPr>
        <w:ind w:firstLine="720"/>
        <w:jc w:val="both"/>
        <w:rPr>
          <w:sz w:val="24"/>
          <w:szCs w:val="24"/>
        </w:rPr>
      </w:pPr>
    </w:p>
    <w:p w14:paraId="47829AD9" w14:textId="77777777" w:rsidR="00EA2221" w:rsidRPr="00EA2221" w:rsidRDefault="00EA2221" w:rsidP="00ED2818">
      <w:pPr>
        <w:pStyle w:val="Judul2"/>
        <w:spacing w:line="240" w:lineRule="auto"/>
        <w:jc w:val="both"/>
        <w:rPr>
          <w:rFonts w:ascii="Times New Roman" w:hAnsi="Times New Roman" w:cs="Times New Roman"/>
          <w:b/>
          <w:color w:val="auto"/>
          <w:sz w:val="24"/>
          <w:szCs w:val="24"/>
        </w:rPr>
      </w:pPr>
      <w:bookmarkStart w:id="4" w:name="_Toc111973411"/>
      <w:r w:rsidRPr="006C2702">
        <w:rPr>
          <w:rFonts w:ascii="Times New Roman" w:hAnsi="Times New Roman" w:cs="Times New Roman"/>
          <w:b/>
          <w:color w:val="auto"/>
        </w:rPr>
        <w:t>3.</w:t>
      </w:r>
      <w:r>
        <w:rPr>
          <w:rFonts w:ascii="Times New Roman" w:hAnsi="Times New Roman" w:cs="Times New Roman"/>
          <w:b/>
          <w:color w:val="auto"/>
          <w:sz w:val="24"/>
          <w:szCs w:val="24"/>
        </w:rPr>
        <w:t>5</w:t>
      </w:r>
      <w:r w:rsidRPr="006C2702">
        <w:rPr>
          <w:rFonts w:ascii="Times New Roman" w:hAnsi="Times New Roman" w:cs="Times New Roman"/>
          <w:b/>
          <w:color w:val="auto"/>
          <w:sz w:val="24"/>
          <w:szCs w:val="24"/>
        </w:rPr>
        <w:t>. Teknik Analisis Data</w:t>
      </w:r>
      <w:bookmarkEnd w:id="4"/>
    </w:p>
    <w:p w14:paraId="787B53F7" w14:textId="77777777" w:rsidR="00EA2221" w:rsidRDefault="00EA2221" w:rsidP="00ED2818">
      <w:pPr>
        <w:ind w:firstLine="426"/>
        <w:jc w:val="both"/>
        <w:rPr>
          <w:b/>
          <w:bCs/>
          <w:sz w:val="24"/>
          <w:szCs w:val="24"/>
        </w:rPr>
      </w:pPr>
      <w:r w:rsidRPr="006C2702">
        <w:rPr>
          <w:sz w:val="24"/>
          <w:szCs w:val="24"/>
        </w:rPr>
        <w:t xml:space="preserve">Teknik analisis data bertujuan untuk menjawab rumusan masalah maupun hipotesis penelitian yang telah dirumuskan sebelumnya. Data-data yang telah dikumpulkan akan diolah sehingga bisa diambil kesimpulan sesuai dengan jenis uji yang akan digunakan nantinya. Pada akhir kesimpulan itulah nantinya akan diketahui bagaimana pengaruh antara variabel independen dengan variabel dependen yang digunakan dalam penelitian ini. </w:t>
      </w:r>
    </w:p>
    <w:p w14:paraId="2E512DEE" w14:textId="77777777" w:rsidR="00EA2221" w:rsidRDefault="00EA2221" w:rsidP="00ED2818">
      <w:pPr>
        <w:ind w:firstLine="426"/>
        <w:jc w:val="both"/>
        <w:rPr>
          <w:b/>
          <w:bCs/>
          <w:sz w:val="24"/>
          <w:szCs w:val="24"/>
        </w:rPr>
      </w:pPr>
    </w:p>
    <w:p w14:paraId="7B5BDF65" w14:textId="77777777" w:rsidR="00EA2221" w:rsidRPr="006C2702" w:rsidRDefault="00EA2221" w:rsidP="00ED2818">
      <w:pPr>
        <w:ind w:firstLine="720"/>
        <w:jc w:val="both"/>
        <w:rPr>
          <w:sz w:val="24"/>
          <w:szCs w:val="24"/>
        </w:rPr>
      </w:pPr>
      <w:r w:rsidRPr="006C2702">
        <w:rPr>
          <w:sz w:val="24"/>
          <w:szCs w:val="24"/>
        </w:rPr>
        <w:t>Dalam penelitian ini digunakan analisis regresi berganda yaitu untuk mengetahui sejauh mana pengaruh variabel bebas terhadap variabel terikatnya. Analisis regresi ganda adalah suatu alat analisis peramalan nilai pengaruh dua variabel bebas atau lebih terhadap variabel terikat untuk membuktikan ada atau tidaknya hubungan fungsi atau hubungan kausal antara dua variabel bebas atau lebih (X1), (X2), (X3)……. (</w:t>
      </w:r>
      <w:proofErr w:type="spellStart"/>
      <w:r w:rsidRPr="006C2702">
        <w:rPr>
          <w:sz w:val="24"/>
          <w:szCs w:val="24"/>
        </w:rPr>
        <w:t>Xn</w:t>
      </w:r>
      <w:proofErr w:type="spellEnd"/>
      <w:r w:rsidRPr="006C2702">
        <w:rPr>
          <w:sz w:val="24"/>
          <w:szCs w:val="24"/>
        </w:rPr>
        <w:t>) dengan satu variabel terikat (</w:t>
      </w:r>
      <w:proofErr w:type="spellStart"/>
      <w:r w:rsidRPr="006C2702">
        <w:rPr>
          <w:sz w:val="24"/>
          <w:szCs w:val="24"/>
        </w:rPr>
        <w:t>Unaradjan</w:t>
      </w:r>
      <w:proofErr w:type="spellEnd"/>
      <w:r w:rsidRPr="006C2702">
        <w:rPr>
          <w:sz w:val="24"/>
          <w:szCs w:val="24"/>
        </w:rPr>
        <w:t xml:space="preserve">, 2013:225). Guna menguji pengaruh beberapa variabel bebas dengan variabel terikat dapat digunakan model matematika sebagai berikut: </w:t>
      </w:r>
    </w:p>
    <w:p w14:paraId="0E962107" w14:textId="77777777" w:rsidR="00EA2221" w:rsidRPr="006C2702" w:rsidRDefault="00EA2221" w:rsidP="00ED2818">
      <w:pPr>
        <w:jc w:val="both"/>
        <w:rPr>
          <w:sz w:val="24"/>
          <w:szCs w:val="24"/>
        </w:rPr>
      </w:pPr>
      <w:r w:rsidRPr="006C2702">
        <w:rPr>
          <w:noProof/>
          <w:sz w:val="24"/>
          <w:szCs w:val="24"/>
          <w:lang w:val="en-US"/>
        </w:rPr>
        <mc:AlternateContent>
          <mc:Choice Requires="wps">
            <w:drawing>
              <wp:anchor distT="0" distB="0" distL="114300" distR="114300" simplePos="0" relativeHeight="251661312" behindDoc="0" locked="0" layoutInCell="1" allowOverlap="1" wp14:anchorId="6E27A85D" wp14:editId="0272F226">
                <wp:simplePos x="0" y="0"/>
                <wp:positionH relativeFrom="column">
                  <wp:posOffset>-1859</wp:posOffset>
                </wp:positionH>
                <wp:positionV relativeFrom="paragraph">
                  <wp:posOffset>85802</wp:posOffset>
                </wp:positionV>
                <wp:extent cx="2720898" cy="425450"/>
                <wp:effectExtent l="0" t="0" r="22860" b="12700"/>
                <wp:wrapNone/>
                <wp:docPr id="39" name="Rounded Rectangle 39"/>
                <wp:cNvGraphicFramePr/>
                <a:graphic xmlns:a="http://schemas.openxmlformats.org/drawingml/2006/main">
                  <a:graphicData uri="http://schemas.microsoft.com/office/word/2010/wordprocessingShape">
                    <wps:wsp>
                      <wps:cNvSpPr/>
                      <wps:spPr>
                        <a:xfrm>
                          <a:off x="0" y="0"/>
                          <a:ext cx="2720898" cy="42545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F5EE39" w14:textId="77777777" w:rsidR="00EA2221" w:rsidRDefault="00EA2221" w:rsidP="00EA2221">
                            <w:pPr>
                              <w:jc w:val="center"/>
                              <w:rPr>
                                <w:sz w:val="24"/>
                                <w:szCs w:val="24"/>
                              </w:rPr>
                            </w:pPr>
                            <w:r>
                              <w:rPr>
                                <w:sz w:val="24"/>
                                <w:szCs w:val="24"/>
                              </w:rPr>
                              <w:t>Y = a + b1X1 + b2X2 + b3X3 + 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oundrect w14:anchorId="6E27A85D" id="Rounded Rectangle 39" o:spid="_x0000_s1026" style="position:absolute;left:0;text-align:left;margin-left:-.15pt;margin-top:6.75pt;width:214.25pt;height:3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" fillcolor="white [3212]" strokecolor="black [3213]" strokeweight="2pt">
                <v:textbox>
                  <w:txbxContent>
                    <w:p w14:paraId="32F5EE39" w14:textId="77777777" w:rsidR="00EA2221" w:rsidRDefault="00EA2221" w:rsidP="00EA2221">
                      <w:pPr>
                        <w:jc w:val="center"/>
                        <w:rPr>
                          <w:sz w:val="24"/>
                          <w:szCs w:val="24"/>
                        </w:rPr>
                      </w:pPr>
                      <w:r>
                        <w:rPr>
                          <w:sz w:val="24"/>
                          <w:szCs w:val="24"/>
                        </w:rPr>
                        <w:t>Y = a + b1X1 + b2X2 + b3X3 + e</w:t>
                      </w:r>
                    </w:p>
                  </w:txbxContent>
                </v:textbox>
              </v:roundrect>
            </w:pict>
          </mc:Fallback>
        </mc:AlternateContent>
      </w:r>
    </w:p>
    <w:p w14:paraId="307DBC6C" w14:textId="77777777" w:rsidR="00EA2221" w:rsidRPr="006C2702" w:rsidRDefault="00EA2221" w:rsidP="00ED2818">
      <w:pPr>
        <w:ind w:firstLine="720"/>
        <w:jc w:val="both"/>
        <w:rPr>
          <w:sz w:val="24"/>
          <w:szCs w:val="24"/>
        </w:rPr>
      </w:pPr>
    </w:p>
    <w:p w14:paraId="62B23B85" w14:textId="77777777" w:rsidR="00EA2221" w:rsidRPr="006C2702" w:rsidRDefault="00EA2221" w:rsidP="00ED2818">
      <w:pPr>
        <w:ind w:firstLine="720"/>
        <w:jc w:val="both"/>
        <w:rPr>
          <w:sz w:val="24"/>
          <w:szCs w:val="24"/>
        </w:rPr>
      </w:pPr>
    </w:p>
    <w:p w14:paraId="6AA257AC" w14:textId="77777777" w:rsidR="00EA2221" w:rsidRPr="006C2702" w:rsidRDefault="00EA2221" w:rsidP="00ED2818">
      <w:pPr>
        <w:jc w:val="both"/>
        <w:rPr>
          <w:sz w:val="24"/>
          <w:szCs w:val="24"/>
        </w:rPr>
      </w:pPr>
      <w:r w:rsidRPr="006C2702">
        <w:rPr>
          <w:sz w:val="24"/>
          <w:szCs w:val="24"/>
        </w:rPr>
        <w:t>Keterangan:</w:t>
      </w:r>
    </w:p>
    <w:p w14:paraId="710A5313" w14:textId="77777777" w:rsidR="00EA2221" w:rsidRPr="006C2702" w:rsidRDefault="00EA2221" w:rsidP="00ED2818">
      <w:pPr>
        <w:jc w:val="both"/>
        <w:rPr>
          <w:sz w:val="24"/>
          <w:szCs w:val="24"/>
        </w:rPr>
      </w:pPr>
      <w:r w:rsidRPr="006C2702">
        <w:rPr>
          <w:sz w:val="24"/>
          <w:szCs w:val="24"/>
        </w:rPr>
        <w:t xml:space="preserve">Y = Variabel terikat (minat pengguna jasa) </w:t>
      </w:r>
    </w:p>
    <w:p w14:paraId="3421E7D4" w14:textId="77777777" w:rsidR="00EA2221" w:rsidRPr="006C2702" w:rsidRDefault="00EA2221" w:rsidP="00ED2818">
      <w:pPr>
        <w:jc w:val="both"/>
        <w:rPr>
          <w:sz w:val="24"/>
          <w:szCs w:val="24"/>
        </w:rPr>
      </w:pPr>
      <w:r w:rsidRPr="006C2702">
        <w:rPr>
          <w:sz w:val="24"/>
          <w:szCs w:val="24"/>
        </w:rPr>
        <w:t xml:space="preserve">a = </w:t>
      </w:r>
      <w:proofErr w:type="spellStart"/>
      <w:r w:rsidRPr="006C2702">
        <w:rPr>
          <w:sz w:val="24"/>
          <w:szCs w:val="24"/>
        </w:rPr>
        <w:t>Intersep</w:t>
      </w:r>
      <w:proofErr w:type="spellEnd"/>
      <w:r w:rsidRPr="006C2702">
        <w:rPr>
          <w:sz w:val="24"/>
          <w:szCs w:val="24"/>
        </w:rPr>
        <w:t xml:space="preserve"> (titik potong dengan sumbu Y) </w:t>
      </w:r>
    </w:p>
    <w:p w14:paraId="13C78776" w14:textId="77777777" w:rsidR="00EA2221" w:rsidRPr="006C2702" w:rsidRDefault="00EA2221" w:rsidP="00ED2818">
      <w:pPr>
        <w:jc w:val="both"/>
        <w:rPr>
          <w:sz w:val="24"/>
          <w:szCs w:val="24"/>
        </w:rPr>
      </w:pPr>
      <w:r w:rsidRPr="006C2702">
        <w:rPr>
          <w:sz w:val="24"/>
          <w:szCs w:val="24"/>
        </w:rPr>
        <w:t xml:space="preserve">b1...b3 = Koefisien regresi (konstanta) X1, X2, X3 </w:t>
      </w:r>
    </w:p>
    <w:p w14:paraId="68A46C5E" w14:textId="77777777" w:rsidR="00EA2221" w:rsidRPr="006C2702" w:rsidRDefault="00EA2221" w:rsidP="00ED2818">
      <w:pPr>
        <w:jc w:val="both"/>
        <w:rPr>
          <w:sz w:val="24"/>
          <w:szCs w:val="24"/>
        </w:rPr>
      </w:pPr>
      <w:r w:rsidRPr="006C2702">
        <w:rPr>
          <w:sz w:val="24"/>
          <w:szCs w:val="24"/>
        </w:rPr>
        <w:t xml:space="preserve">X1 = Daya Tarik Iklan </w:t>
      </w:r>
    </w:p>
    <w:p w14:paraId="06DE3C53" w14:textId="77777777" w:rsidR="00EA2221" w:rsidRPr="006C2702" w:rsidRDefault="00EA2221" w:rsidP="00ED2818">
      <w:pPr>
        <w:jc w:val="both"/>
        <w:rPr>
          <w:sz w:val="24"/>
          <w:szCs w:val="24"/>
        </w:rPr>
      </w:pPr>
      <w:r w:rsidRPr="006C2702">
        <w:rPr>
          <w:sz w:val="24"/>
          <w:szCs w:val="24"/>
        </w:rPr>
        <w:t xml:space="preserve">X2 = Persepsi Harga </w:t>
      </w:r>
    </w:p>
    <w:p w14:paraId="16BCFE64" w14:textId="77777777" w:rsidR="00EA2221" w:rsidRPr="006C2702" w:rsidRDefault="00EA2221" w:rsidP="00ED2818">
      <w:pPr>
        <w:jc w:val="both"/>
        <w:rPr>
          <w:sz w:val="24"/>
          <w:szCs w:val="24"/>
        </w:rPr>
      </w:pPr>
      <w:r w:rsidRPr="006C2702">
        <w:rPr>
          <w:sz w:val="24"/>
          <w:szCs w:val="24"/>
        </w:rPr>
        <w:t xml:space="preserve">X3 = </w:t>
      </w:r>
      <w:r w:rsidRPr="006C2702">
        <w:rPr>
          <w:i/>
          <w:sz w:val="24"/>
          <w:szCs w:val="24"/>
        </w:rPr>
        <w:t xml:space="preserve">Electronic Word </w:t>
      </w:r>
      <w:proofErr w:type="spellStart"/>
      <w:r w:rsidRPr="006C2702">
        <w:rPr>
          <w:i/>
          <w:sz w:val="24"/>
          <w:szCs w:val="24"/>
        </w:rPr>
        <w:t>of</w:t>
      </w:r>
      <w:proofErr w:type="spellEnd"/>
      <w:r w:rsidRPr="006C2702">
        <w:rPr>
          <w:i/>
          <w:sz w:val="24"/>
          <w:szCs w:val="24"/>
        </w:rPr>
        <w:t xml:space="preserve"> </w:t>
      </w:r>
      <w:proofErr w:type="spellStart"/>
      <w:r w:rsidRPr="006C2702">
        <w:rPr>
          <w:i/>
          <w:sz w:val="24"/>
          <w:szCs w:val="24"/>
        </w:rPr>
        <w:t>Mouth</w:t>
      </w:r>
      <w:proofErr w:type="spellEnd"/>
    </w:p>
    <w:p w14:paraId="6B780BAE" w14:textId="77777777" w:rsidR="00EA2221" w:rsidRPr="006C2702" w:rsidRDefault="00EA2221" w:rsidP="00ED2818">
      <w:pPr>
        <w:jc w:val="both"/>
        <w:rPr>
          <w:sz w:val="24"/>
          <w:szCs w:val="24"/>
        </w:rPr>
      </w:pPr>
      <w:r w:rsidRPr="006C2702">
        <w:rPr>
          <w:sz w:val="24"/>
          <w:szCs w:val="24"/>
        </w:rPr>
        <w:t xml:space="preserve">e = Standar </w:t>
      </w:r>
      <w:proofErr w:type="spellStart"/>
      <w:r w:rsidRPr="006C2702">
        <w:rPr>
          <w:sz w:val="24"/>
          <w:szCs w:val="24"/>
        </w:rPr>
        <w:t>erorr</w:t>
      </w:r>
      <w:proofErr w:type="spellEnd"/>
      <w:r w:rsidRPr="006C2702">
        <w:rPr>
          <w:sz w:val="24"/>
          <w:szCs w:val="24"/>
        </w:rPr>
        <w:t xml:space="preserve"> </w:t>
      </w:r>
    </w:p>
    <w:p w14:paraId="77650BBE" w14:textId="77777777" w:rsidR="00CE3DD2" w:rsidRDefault="00EA2221" w:rsidP="00ED2818">
      <w:pPr>
        <w:jc w:val="both"/>
        <w:rPr>
          <w:sz w:val="24"/>
          <w:szCs w:val="24"/>
        </w:rPr>
      </w:pPr>
      <w:r>
        <w:rPr>
          <w:sz w:val="24"/>
          <w:szCs w:val="24"/>
        </w:rPr>
        <w:t xml:space="preserve">Sumber: </w:t>
      </w:r>
      <w:proofErr w:type="spellStart"/>
      <w:r w:rsidRPr="006C2702">
        <w:rPr>
          <w:sz w:val="24"/>
          <w:szCs w:val="24"/>
        </w:rPr>
        <w:t>Arikunto</w:t>
      </w:r>
      <w:proofErr w:type="spellEnd"/>
      <w:r w:rsidRPr="006C2702">
        <w:rPr>
          <w:sz w:val="24"/>
          <w:szCs w:val="24"/>
        </w:rPr>
        <w:t xml:space="preserve"> dalam </w:t>
      </w:r>
      <w:proofErr w:type="spellStart"/>
      <w:r w:rsidRPr="006C2702">
        <w:rPr>
          <w:sz w:val="24"/>
          <w:szCs w:val="24"/>
        </w:rPr>
        <w:t>Unaradjan</w:t>
      </w:r>
      <w:proofErr w:type="spellEnd"/>
      <w:r w:rsidRPr="006C2702">
        <w:rPr>
          <w:sz w:val="24"/>
          <w:szCs w:val="24"/>
        </w:rPr>
        <w:t xml:space="preserve"> (2013:225) </w:t>
      </w:r>
    </w:p>
    <w:p w14:paraId="7A8069D6" w14:textId="77777777" w:rsidR="00EA2221" w:rsidRDefault="00EA2221" w:rsidP="00ED2818">
      <w:pPr>
        <w:jc w:val="both"/>
        <w:rPr>
          <w:sz w:val="24"/>
          <w:szCs w:val="24"/>
        </w:rPr>
      </w:pPr>
    </w:p>
    <w:p w14:paraId="2B6933A6" w14:textId="77777777" w:rsidR="008070A8" w:rsidRDefault="008070A8" w:rsidP="00ED2818">
      <w:pPr>
        <w:jc w:val="both"/>
        <w:rPr>
          <w:sz w:val="24"/>
          <w:szCs w:val="24"/>
        </w:rPr>
      </w:pPr>
    </w:p>
    <w:p w14:paraId="7DEF3959" w14:textId="77777777" w:rsidR="00EA2221" w:rsidRPr="008070A8" w:rsidRDefault="00EA2221" w:rsidP="008070A8">
      <w:pPr>
        <w:pStyle w:val="Judul1"/>
        <w:ind w:left="0"/>
        <w:jc w:val="left"/>
        <w:rPr>
          <w:b w:val="0"/>
          <w:sz w:val="28"/>
          <w:szCs w:val="28"/>
        </w:rPr>
      </w:pPr>
      <w:bookmarkStart w:id="5" w:name="_Toc111973417"/>
      <w:r w:rsidRPr="00D427A9">
        <w:rPr>
          <w:sz w:val="28"/>
          <w:szCs w:val="28"/>
        </w:rPr>
        <w:t>BAB IV</w:t>
      </w:r>
      <w:bookmarkStart w:id="6" w:name="_Toc111973418"/>
      <w:bookmarkEnd w:id="5"/>
      <w:r w:rsidR="008070A8">
        <w:rPr>
          <w:b w:val="0"/>
          <w:sz w:val="28"/>
          <w:szCs w:val="28"/>
        </w:rPr>
        <w:t xml:space="preserve"> </w:t>
      </w:r>
      <w:r w:rsidRPr="00D427A9">
        <w:rPr>
          <w:sz w:val="28"/>
          <w:szCs w:val="28"/>
        </w:rPr>
        <w:t>HASIL DAN PEMBAHASAN</w:t>
      </w:r>
      <w:bookmarkEnd w:id="6"/>
    </w:p>
    <w:p w14:paraId="5D780790" w14:textId="77777777" w:rsidR="00EA2221" w:rsidRDefault="00EA2221" w:rsidP="00ED2818">
      <w:pPr>
        <w:pStyle w:val="Judul1"/>
        <w:jc w:val="center"/>
        <w:rPr>
          <w:sz w:val="28"/>
          <w:szCs w:val="28"/>
        </w:rPr>
      </w:pPr>
    </w:p>
    <w:p w14:paraId="60C6FF72" w14:textId="77777777" w:rsidR="00EA2221" w:rsidRPr="00EA2221" w:rsidRDefault="00EA2221" w:rsidP="00ED2818">
      <w:pPr>
        <w:pStyle w:val="Judul1"/>
        <w:keepNext/>
        <w:keepLines/>
        <w:widowControl/>
        <w:numPr>
          <w:ilvl w:val="1"/>
          <w:numId w:val="28"/>
        </w:numPr>
        <w:autoSpaceDE/>
        <w:autoSpaceDN/>
        <w:spacing w:after="240"/>
        <w:ind w:left="0" w:firstLine="0"/>
        <w:rPr>
          <w:b w:val="0"/>
        </w:rPr>
      </w:pPr>
      <w:bookmarkStart w:id="7" w:name="_Toc111973419"/>
      <w:r w:rsidRPr="00CA7C44">
        <w:t>Hasil Penelitian</w:t>
      </w:r>
      <w:bookmarkEnd w:id="7"/>
    </w:p>
    <w:p w14:paraId="4D4293FA" w14:textId="77777777" w:rsidR="00A66DF6" w:rsidRDefault="00EA2221" w:rsidP="00ED2818">
      <w:pPr>
        <w:pStyle w:val="Judul1"/>
        <w:keepNext/>
        <w:keepLines/>
        <w:widowControl/>
        <w:autoSpaceDE/>
        <w:autoSpaceDN/>
        <w:spacing w:after="240"/>
        <w:ind w:left="0" w:firstLine="720"/>
        <w:rPr>
          <w:b w:val="0"/>
          <w:lang w:val="en-ID"/>
        </w:rPr>
      </w:pPr>
      <w:r>
        <w:rPr>
          <w:b w:val="0"/>
          <w:lang w:val="en-ID"/>
        </w:rPr>
        <w:t xml:space="preserve">Hasil penelitian secara terperinci penulis </w:t>
      </w:r>
      <w:r w:rsidR="001B64E2">
        <w:rPr>
          <w:b w:val="0"/>
          <w:lang w:val="en-ID"/>
        </w:rPr>
        <w:t>sampaikan dibawah ini meliputi tanggapan responden, uji kualitas data yang meliputi uji validitas dan reliabilitas, uji asumsi klasik baik uji normalitas, uji multikolinieritas maupun uji heterokedastisitas, serta uji hipotesis yang meliputi hasil regresi, uji simultan, koefisien determinasi, uji parsial serta pengaruh dominan.</w:t>
      </w:r>
    </w:p>
    <w:p w14:paraId="0E33B650" w14:textId="77777777" w:rsidR="00A66DF6" w:rsidRDefault="00A66DF6" w:rsidP="00ED2818">
      <w:pPr>
        <w:pStyle w:val="Judul1"/>
        <w:keepNext/>
        <w:keepLines/>
        <w:widowControl/>
        <w:numPr>
          <w:ilvl w:val="2"/>
          <w:numId w:val="28"/>
        </w:numPr>
        <w:autoSpaceDE/>
        <w:autoSpaceDN/>
        <w:spacing w:before="240"/>
        <w:jc w:val="left"/>
      </w:pPr>
      <w:bookmarkStart w:id="8" w:name="_Toc111973423"/>
      <w:r w:rsidRPr="00A66DF6">
        <w:t>Hasil Uji Kualitas Data</w:t>
      </w:r>
      <w:bookmarkEnd w:id="8"/>
    </w:p>
    <w:p w14:paraId="70E5E264" w14:textId="77777777" w:rsidR="00A66DF6" w:rsidRDefault="00A66DF6" w:rsidP="00ED2818">
      <w:pPr>
        <w:ind w:firstLine="720"/>
        <w:jc w:val="both"/>
        <w:rPr>
          <w:sz w:val="24"/>
          <w:szCs w:val="24"/>
        </w:rPr>
      </w:pPr>
      <w:r w:rsidRPr="00A66DF6">
        <w:rPr>
          <w:sz w:val="24"/>
          <w:szCs w:val="24"/>
        </w:rPr>
        <w:t xml:space="preserve">Uji validitas digunakan untuk melihat sejauh mana suatu alat pengukur itu bisa mengukur apa yang ingin diukur. Guna melihat valid atau tidaknya sebuah data maka kolom yang dilihat adalah kolom </w:t>
      </w:r>
      <w:proofErr w:type="spellStart"/>
      <w:r w:rsidRPr="00A66DF6">
        <w:rPr>
          <w:i/>
          <w:sz w:val="24"/>
          <w:szCs w:val="24"/>
        </w:rPr>
        <w:t>Corrected</w:t>
      </w:r>
      <w:proofErr w:type="spellEnd"/>
      <w:r w:rsidRPr="00A66DF6">
        <w:rPr>
          <w:i/>
          <w:sz w:val="24"/>
          <w:szCs w:val="24"/>
        </w:rPr>
        <w:t xml:space="preserve"> Item-Total </w:t>
      </w:r>
      <w:proofErr w:type="spellStart"/>
      <w:r w:rsidRPr="00A66DF6">
        <w:rPr>
          <w:i/>
          <w:sz w:val="24"/>
          <w:szCs w:val="24"/>
        </w:rPr>
        <w:t>Correlation</w:t>
      </w:r>
      <w:proofErr w:type="spellEnd"/>
      <w:r w:rsidRPr="00A66DF6">
        <w:rPr>
          <w:sz w:val="24"/>
          <w:szCs w:val="24"/>
        </w:rPr>
        <w:t xml:space="preserve">. Dikatakan valid jika </w:t>
      </w:r>
      <w:proofErr w:type="spellStart"/>
      <w:r w:rsidRPr="00A66DF6">
        <w:rPr>
          <w:sz w:val="24"/>
          <w:szCs w:val="24"/>
        </w:rPr>
        <w:t>rhitung</w:t>
      </w:r>
      <w:proofErr w:type="spellEnd"/>
      <w:r w:rsidRPr="00A66DF6">
        <w:rPr>
          <w:sz w:val="24"/>
          <w:szCs w:val="24"/>
        </w:rPr>
        <w:t xml:space="preserve"> &gt; 0,3. Untuk melihat tingkat validitas semua item </w:t>
      </w:r>
      <w:proofErr w:type="spellStart"/>
      <w:r w:rsidRPr="00A66DF6">
        <w:rPr>
          <w:sz w:val="24"/>
          <w:szCs w:val="24"/>
        </w:rPr>
        <w:t>nyataan</w:t>
      </w:r>
      <w:proofErr w:type="spellEnd"/>
      <w:r w:rsidRPr="00A66DF6">
        <w:rPr>
          <w:sz w:val="24"/>
          <w:szCs w:val="24"/>
        </w:rPr>
        <w:t xml:space="preserve"> kuesioner yang penulis susun, dapat dilihat pada tabel-tabel di bawah ini.</w:t>
      </w:r>
    </w:p>
    <w:p w14:paraId="3E2B1389" w14:textId="77777777" w:rsidR="00A66DF6" w:rsidRDefault="00A66DF6" w:rsidP="00ED2818">
      <w:pPr>
        <w:ind w:firstLine="720"/>
        <w:jc w:val="both"/>
        <w:rPr>
          <w:sz w:val="24"/>
          <w:szCs w:val="24"/>
        </w:rPr>
      </w:pPr>
    </w:p>
    <w:p w14:paraId="15993654" w14:textId="77777777" w:rsidR="00A66DF6" w:rsidRPr="00644F06" w:rsidRDefault="00A66DF6" w:rsidP="00ED2818">
      <w:pPr>
        <w:jc w:val="center"/>
        <w:rPr>
          <w:b/>
          <w:color w:val="000000"/>
          <w:sz w:val="24"/>
          <w:szCs w:val="24"/>
        </w:rPr>
      </w:pPr>
      <w:r>
        <w:rPr>
          <w:b/>
          <w:color w:val="000000"/>
          <w:sz w:val="24"/>
          <w:szCs w:val="24"/>
        </w:rPr>
        <w:t>Tabel 4.1</w:t>
      </w:r>
      <w:r w:rsidRPr="00644F06">
        <w:rPr>
          <w:b/>
          <w:color w:val="000000"/>
          <w:sz w:val="24"/>
          <w:szCs w:val="24"/>
        </w:rPr>
        <w:t>. Hasil Uji Validitas Variabel Daya Tarik Iklan</w:t>
      </w:r>
    </w:p>
    <w:p w14:paraId="31C5F9E7" w14:textId="77777777" w:rsidR="00A66DF6" w:rsidRDefault="00A66DF6" w:rsidP="007A714D">
      <w:pPr>
        <w:jc w:val="center"/>
        <w:rPr>
          <w:sz w:val="24"/>
          <w:szCs w:val="24"/>
        </w:rPr>
      </w:pPr>
      <w:r>
        <w:rPr>
          <w:noProof/>
          <w:sz w:val="24"/>
          <w:szCs w:val="24"/>
          <w:lang w:val="en-US"/>
        </w:rPr>
        <w:drawing>
          <wp:inline distT="0" distB="0" distL="0" distR="0" wp14:anchorId="0EC040BF" wp14:editId="0080A7ED">
            <wp:extent cx="2920979" cy="21266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9540" cy="2169250"/>
                    </a:xfrm>
                    <a:prstGeom prst="rect">
                      <a:avLst/>
                    </a:prstGeom>
                    <a:noFill/>
                    <a:ln>
                      <a:noFill/>
                    </a:ln>
                  </pic:spPr>
                </pic:pic>
              </a:graphicData>
            </a:graphic>
          </wp:inline>
        </w:drawing>
      </w:r>
    </w:p>
    <w:p w14:paraId="1310CE0A" w14:textId="77777777" w:rsidR="00A66DF6" w:rsidRDefault="00A66DF6" w:rsidP="00ED2818">
      <w:pPr>
        <w:ind w:firstLine="720"/>
        <w:jc w:val="both"/>
        <w:rPr>
          <w:sz w:val="24"/>
          <w:szCs w:val="24"/>
        </w:rPr>
      </w:pPr>
      <w:r>
        <w:rPr>
          <w:sz w:val="24"/>
          <w:szCs w:val="24"/>
        </w:rPr>
        <w:t xml:space="preserve">Data di atas menunjukkan bahwa semua nila </w:t>
      </w:r>
      <w:proofErr w:type="spellStart"/>
      <w:r>
        <w:rPr>
          <w:sz w:val="24"/>
          <w:szCs w:val="24"/>
        </w:rPr>
        <w:t>r</w:t>
      </w:r>
      <w:r w:rsidRPr="00202E7B">
        <w:rPr>
          <w:sz w:val="16"/>
          <w:szCs w:val="16"/>
        </w:rPr>
        <w:t>hitung</w:t>
      </w:r>
      <w:proofErr w:type="spellEnd"/>
      <w:r>
        <w:rPr>
          <w:sz w:val="16"/>
          <w:szCs w:val="16"/>
        </w:rPr>
        <w:t xml:space="preserve"> </w:t>
      </w:r>
      <w:r>
        <w:rPr>
          <w:sz w:val="24"/>
          <w:szCs w:val="24"/>
        </w:rPr>
        <w:t xml:space="preserve">yang disajikan pada kolom </w:t>
      </w:r>
      <w:proofErr w:type="spellStart"/>
      <w:r w:rsidRPr="009B0785">
        <w:rPr>
          <w:i/>
          <w:sz w:val="24"/>
          <w:szCs w:val="24"/>
        </w:rPr>
        <w:t>Corrected</w:t>
      </w:r>
      <w:proofErr w:type="spellEnd"/>
      <w:r w:rsidRPr="009B0785">
        <w:rPr>
          <w:i/>
          <w:sz w:val="24"/>
          <w:szCs w:val="24"/>
        </w:rPr>
        <w:t xml:space="preserve"> Item-Total </w:t>
      </w:r>
      <w:proofErr w:type="spellStart"/>
      <w:r w:rsidRPr="009B0785">
        <w:rPr>
          <w:i/>
          <w:sz w:val="24"/>
          <w:szCs w:val="24"/>
        </w:rPr>
        <w:t>Correlation</w:t>
      </w:r>
      <w:proofErr w:type="spellEnd"/>
      <w:r>
        <w:rPr>
          <w:sz w:val="24"/>
          <w:szCs w:val="24"/>
        </w:rPr>
        <w:t xml:space="preserve"> hasil perhitungan menggunakan SPSS (terlampir)</w:t>
      </w:r>
      <w:r w:rsidRPr="00E70D8A">
        <w:rPr>
          <w:sz w:val="24"/>
          <w:szCs w:val="24"/>
        </w:rPr>
        <w:t xml:space="preserve"> </w:t>
      </w:r>
      <w:proofErr w:type="spellStart"/>
      <w:r>
        <w:rPr>
          <w:sz w:val="24"/>
          <w:szCs w:val="24"/>
        </w:rPr>
        <w:t>rhitung</w:t>
      </w:r>
      <w:proofErr w:type="spellEnd"/>
      <w:r>
        <w:rPr>
          <w:sz w:val="24"/>
          <w:szCs w:val="24"/>
        </w:rPr>
        <w:t xml:space="preserve"> &gt; 0,3 sehingga dapat dikatakan bahwa semua item pernyataan tentang variabel daya tarik iklan tersebut valid dan dapat digunakan untuk uji selanjutnya.</w:t>
      </w:r>
    </w:p>
    <w:p w14:paraId="06BD152D" w14:textId="77777777" w:rsidR="00EA3999" w:rsidRDefault="00EA3999" w:rsidP="008070A8">
      <w:pPr>
        <w:ind w:firstLine="720"/>
        <w:jc w:val="center"/>
        <w:rPr>
          <w:sz w:val="24"/>
          <w:szCs w:val="24"/>
        </w:rPr>
      </w:pPr>
    </w:p>
    <w:p w14:paraId="1EE21406" w14:textId="77777777" w:rsidR="00A66DF6" w:rsidRDefault="00A66DF6" w:rsidP="008070A8">
      <w:pPr>
        <w:jc w:val="center"/>
        <w:rPr>
          <w:b/>
          <w:color w:val="000000"/>
          <w:sz w:val="24"/>
          <w:szCs w:val="24"/>
        </w:rPr>
      </w:pPr>
      <w:r>
        <w:rPr>
          <w:b/>
          <w:color w:val="000000"/>
          <w:sz w:val="24"/>
          <w:szCs w:val="24"/>
        </w:rPr>
        <w:t>Tabel 4.2</w:t>
      </w:r>
      <w:r w:rsidRPr="00644F06">
        <w:rPr>
          <w:b/>
          <w:color w:val="000000"/>
          <w:sz w:val="24"/>
          <w:szCs w:val="24"/>
        </w:rPr>
        <w:t>. Hasil Uji Val</w:t>
      </w:r>
      <w:r>
        <w:rPr>
          <w:b/>
          <w:color w:val="000000"/>
          <w:sz w:val="24"/>
          <w:szCs w:val="24"/>
        </w:rPr>
        <w:t>iditas Variabel Persepsi Harga</w:t>
      </w:r>
    </w:p>
    <w:p w14:paraId="6226F841" w14:textId="77777777" w:rsidR="00EA3999" w:rsidRDefault="00EA3999" w:rsidP="008070A8">
      <w:pPr>
        <w:jc w:val="center"/>
        <w:rPr>
          <w:b/>
          <w:color w:val="000000"/>
          <w:sz w:val="24"/>
          <w:szCs w:val="24"/>
          <w:lang w:val="en-ID"/>
        </w:rPr>
      </w:pPr>
      <w:r>
        <w:rPr>
          <w:b/>
          <w:noProof/>
          <w:color w:val="000000"/>
          <w:sz w:val="24"/>
          <w:szCs w:val="24"/>
          <w:lang w:val="en-US"/>
        </w:rPr>
        <w:drawing>
          <wp:inline distT="0" distB="0" distL="0" distR="0" wp14:anchorId="1AC98229" wp14:editId="3F930C14">
            <wp:extent cx="2732568" cy="24027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4951" cy="2431234"/>
                    </a:xfrm>
                    <a:prstGeom prst="rect">
                      <a:avLst/>
                    </a:prstGeom>
                    <a:noFill/>
                    <a:ln>
                      <a:noFill/>
                    </a:ln>
                  </pic:spPr>
                </pic:pic>
              </a:graphicData>
            </a:graphic>
          </wp:inline>
        </w:drawing>
      </w:r>
    </w:p>
    <w:p w14:paraId="0C0EB9CC" w14:textId="77777777" w:rsidR="00EA3999" w:rsidRDefault="00EA3999" w:rsidP="00ED2818">
      <w:pPr>
        <w:ind w:firstLine="720"/>
        <w:jc w:val="both"/>
        <w:rPr>
          <w:sz w:val="24"/>
          <w:szCs w:val="24"/>
        </w:rPr>
      </w:pPr>
      <w:r>
        <w:rPr>
          <w:sz w:val="24"/>
          <w:szCs w:val="24"/>
        </w:rPr>
        <w:t xml:space="preserve">Data di atas menunjukkan bahwa semua nila </w:t>
      </w:r>
      <w:proofErr w:type="spellStart"/>
      <w:r>
        <w:rPr>
          <w:sz w:val="24"/>
          <w:szCs w:val="24"/>
        </w:rPr>
        <w:t>r</w:t>
      </w:r>
      <w:r w:rsidRPr="00202E7B">
        <w:rPr>
          <w:sz w:val="16"/>
          <w:szCs w:val="16"/>
        </w:rPr>
        <w:t>hitung</w:t>
      </w:r>
      <w:proofErr w:type="spellEnd"/>
      <w:r>
        <w:rPr>
          <w:sz w:val="16"/>
          <w:szCs w:val="16"/>
        </w:rPr>
        <w:t xml:space="preserve"> </w:t>
      </w:r>
      <w:r>
        <w:rPr>
          <w:sz w:val="24"/>
          <w:szCs w:val="24"/>
        </w:rPr>
        <w:t xml:space="preserve">yang disajikan pada kolom </w:t>
      </w:r>
      <w:proofErr w:type="spellStart"/>
      <w:r w:rsidRPr="009B0785">
        <w:rPr>
          <w:i/>
          <w:sz w:val="24"/>
          <w:szCs w:val="24"/>
        </w:rPr>
        <w:t>Corrected</w:t>
      </w:r>
      <w:proofErr w:type="spellEnd"/>
      <w:r w:rsidRPr="009B0785">
        <w:rPr>
          <w:i/>
          <w:sz w:val="24"/>
          <w:szCs w:val="24"/>
        </w:rPr>
        <w:t xml:space="preserve"> Item-Total </w:t>
      </w:r>
      <w:proofErr w:type="spellStart"/>
      <w:r w:rsidRPr="009B0785">
        <w:rPr>
          <w:i/>
          <w:sz w:val="24"/>
          <w:szCs w:val="24"/>
        </w:rPr>
        <w:t>Correlation</w:t>
      </w:r>
      <w:proofErr w:type="spellEnd"/>
      <w:r>
        <w:rPr>
          <w:sz w:val="24"/>
          <w:szCs w:val="24"/>
        </w:rPr>
        <w:t xml:space="preserve"> hasil perhitungan menggunakan SPSS (terlampir) </w:t>
      </w:r>
      <w:proofErr w:type="spellStart"/>
      <w:r>
        <w:rPr>
          <w:sz w:val="24"/>
          <w:szCs w:val="24"/>
        </w:rPr>
        <w:t>rhitung</w:t>
      </w:r>
      <w:proofErr w:type="spellEnd"/>
      <w:r>
        <w:rPr>
          <w:sz w:val="24"/>
          <w:szCs w:val="24"/>
        </w:rPr>
        <w:t xml:space="preserve"> &gt; 0,3 sehingga dapat dikatakan bahwa semua item pernyataan tentang variabel persepsi harga tersebut valid dan dapat digunakan untuk uji selanjutnya.</w:t>
      </w:r>
    </w:p>
    <w:p w14:paraId="2BFA74F8" w14:textId="77777777" w:rsidR="00EA3999" w:rsidRDefault="00EA3999" w:rsidP="00ED2818">
      <w:pPr>
        <w:tabs>
          <w:tab w:val="left" w:pos="1701"/>
        </w:tabs>
        <w:jc w:val="center"/>
        <w:rPr>
          <w:b/>
          <w:i/>
          <w:color w:val="000000"/>
          <w:sz w:val="24"/>
          <w:szCs w:val="24"/>
        </w:rPr>
      </w:pPr>
      <w:r>
        <w:rPr>
          <w:b/>
          <w:color w:val="000000"/>
          <w:sz w:val="24"/>
          <w:szCs w:val="24"/>
        </w:rPr>
        <w:t>Tabel 4.3</w:t>
      </w:r>
      <w:r w:rsidRPr="00644F06">
        <w:rPr>
          <w:b/>
          <w:color w:val="000000"/>
          <w:sz w:val="24"/>
          <w:szCs w:val="24"/>
        </w:rPr>
        <w:t>. Hasil Uji Val</w:t>
      </w:r>
      <w:r>
        <w:rPr>
          <w:b/>
          <w:color w:val="000000"/>
          <w:sz w:val="24"/>
          <w:szCs w:val="24"/>
        </w:rPr>
        <w:t xml:space="preserve">iditas Variabel </w:t>
      </w:r>
      <w:r w:rsidRPr="006B39BC">
        <w:rPr>
          <w:b/>
          <w:i/>
          <w:color w:val="000000"/>
          <w:sz w:val="24"/>
          <w:szCs w:val="24"/>
        </w:rPr>
        <w:t xml:space="preserve">Electronic Word </w:t>
      </w:r>
      <w:proofErr w:type="spellStart"/>
      <w:r w:rsidRPr="006B39BC">
        <w:rPr>
          <w:b/>
          <w:i/>
          <w:color w:val="000000"/>
          <w:sz w:val="24"/>
          <w:szCs w:val="24"/>
        </w:rPr>
        <w:t>of</w:t>
      </w:r>
      <w:proofErr w:type="spellEnd"/>
      <w:r w:rsidRPr="006B39BC">
        <w:rPr>
          <w:b/>
          <w:i/>
          <w:color w:val="000000"/>
          <w:sz w:val="24"/>
          <w:szCs w:val="24"/>
        </w:rPr>
        <w:t xml:space="preserve"> </w:t>
      </w:r>
      <w:proofErr w:type="spellStart"/>
      <w:r w:rsidRPr="006B39BC">
        <w:rPr>
          <w:b/>
          <w:i/>
          <w:color w:val="000000"/>
          <w:sz w:val="24"/>
          <w:szCs w:val="24"/>
        </w:rPr>
        <w:t>Mouth</w:t>
      </w:r>
      <w:proofErr w:type="spellEnd"/>
    </w:p>
    <w:p w14:paraId="426607DD" w14:textId="77777777" w:rsidR="007414E7" w:rsidRDefault="007414E7" w:rsidP="00ED2818">
      <w:pPr>
        <w:tabs>
          <w:tab w:val="left" w:pos="1701"/>
        </w:tabs>
        <w:jc w:val="center"/>
        <w:rPr>
          <w:b/>
          <w:i/>
          <w:color w:val="000000"/>
          <w:sz w:val="24"/>
          <w:szCs w:val="24"/>
        </w:rPr>
      </w:pPr>
    </w:p>
    <w:p w14:paraId="5F4884D9" w14:textId="77777777" w:rsidR="007414E7" w:rsidRDefault="007414E7" w:rsidP="00ED2818">
      <w:pPr>
        <w:tabs>
          <w:tab w:val="left" w:pos="1701"/>
        </w:tabs>
        <w:jc w:val="center"/>
        <w:rPr>
          <w:b/>
          <w:i/>
          <w:color w:val="000000"/>
          <w:sz w:val="24"/>
          <w:szCs w:val="24"/>
        </w:rPr>
      </w:pPr>
      <w:r>
        <w:rPr>
          <w:b/>
          <w:i/>
          <w:noProof/>
          <w:color w:val="000000"/>
          <w:sz w:val="24"/>
          <w:szCs w:val="24"/>
          <w:lang w:val="en-US"/>
        </w:rPr>
        <w:drawing>
          <wp:inline distT="0" distB="0" distL="0" distR="0" wp14:anchorId="10C8D2CB" wp14:editId="034B8147">
            <wp:extent cx="2722245" cy="2126615"/>
            <wp:effectExtent l="0" t="0" r="190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245" cy="2126615"/>
                    </a:xfrm>
                    <a:prstGeom prst="rect">
                      <a:avLst/>
                    </a:prstGeom>
                    <a:noFill/>
                    <a:ln>
                      <a:noFill/>
                    </a:ln>
                  </pic:spPr>
                </pic:pic>
              </a:graphicData>
            </a:graphic>
          </wp:inline>
        </w:drawing>
      </w:r>
    </w:p>
    <w:p w14:paraId="7C1D5152" w14:textId="77777777" w:rsidR="007414E7" w:rsidRDefault="007414E7" w:rsidP="00ED2818">
      <w:pPr>
        <w:ind w:firstLine="720"/>
        <w:jc w:val="both"/>
        <w:rPr>
          <w:sz w:val="24"/>
          <w:szCs w:val="24"/>
        </w:rPr>
      </w:pPr>
      <w:r>
        <w:rPr>
          <w:sz w:val="24"/>
          <w:szCs w:val="24"/>
        </w:rPr>
        <w:t xml:space="preserve">Data di atas menunjukkan bahwa semua nila </w:t>
      </w:r>
      <w:proofErr w:type="spellStart"/>
      <w:r>
        <w:rPr>
          <w:sz w:val="24"/>
          <w:szCs w:val="24"/>
        </w:rPr>
        <w:t>r</w:t>
      </w:r>
      <w:r w:rsidRPr="00202E7B">
        <w:rPr>
          <w:sz w:val="16"/>
          <w:szCs w:val="16"/>
        </w:rPr>
        <w:t>hitung</w:t>
      </w:r>
      <w:proofErr w:type="spellEnd"/>
      <w:r>
        <w:rPr>
          <w:sz w:val="16"/>
          <w:szCs w:val="16"/>
        </w:rPr>
        <w:t xml:space="preserve"> </w:t>
      </w:r>
      <w:r>
        <w:rPr>
          <w:sz w:val="24"/>
          <w:szCs w:val="24"/>
        </w:rPr>
        <w:t xml:space="preserve">yang disajikan pada kolom </w:t>
      </w:r>
      <w:proofErr w:type="spellStart"/>
      <w:r w:rsidRPr="009B0785">
        <w:rPr>
          <w:i/>
          <w:sz w:val="24"/>
          <w:szCs w:val="24"/>
        </w:rPr>
        <w:t>Corrected</w:t>
      </w:r>
      <w:proofErr w:type="spellEnd"/>
      <w:r w:rsidRPr="009B0785">
        <w:rPr>
          <w:i/>
          <w:sz w:val="24"/>
          <w:szCs w:val="24"/>
        </w:rPr>
        <w:t xml:space="preserve"> Item-Total </w:t>
      </w:r>
      <w:proofErr w:type="spellStart"/>
      <w:r w:rsidRPr="009B0785">
        <w:rPr>
          <w:i/>
          <w:sz w:val="24"/>
          <w:szCs w:val="24"/>
        </w:rPr>
        <w:t>Correlation</w:t>
      </w:r>
      <w:proofErr w:type="spellEnd"/>
      <w:r>
        <w:rPr>
          <w:sz w:val="24"/>
          <w:szCs w:val="24"/>
        </w:rPr>
        <w:t xml:space="preserve"> hasil perhitungan menggunakan SPSS (terlampir) </w:t>
      </w:r>
      <w:proofErr w:type="spellStart"/>
      <w:r>
        <w:rPr>
          <w:sz w:val="24"/>
          <w:szCs w:val="24"/>
        </w:rPr>
        <w:t>rhitung</w:t>
      </w:r>
      <w:proofErr w:type="spellEnd"/>
      <w:r>
        <w:rPr>
          <w:sz w:val="24"/>
          <w:szCs w:val="24"/>
        </w:rPr>
        <w:t xml:space="preserve"> &gt; 0,3 sehingga dapat dikatakan bahwa semua item pernyataan tentang variabel persepsi harga tersebut valid dan dapat digunakan untuk uji selanjutnya.</w:t>
      </w:r>
    </w:p>
    <w:p w14:paraId="0BC5A47D" w14:textId="77777777" w:rsidR="008070A8" w:rsidRDefault="008070A8" w:rsidP="00ED2818">
      <w:pPr>
        <w:ind w:firstLine="720"/>
        <w:jc w:val="both"/>
        <w:rPr>
          <w:sz w:val="24"/>
          <w:szCs w:val="24"/>
        </w:rPr>
      </w:pPr>
    </w:p>
    <w:p w14:paraId="3843FFE4" w14:textId="77777777" w:rsidR="008070A8" w:rsidRDefault="008070A8" w:rsidP="00ED2818">
      <w:pPr>
        <w:ind w:firstLine="720"/>
        <w:jc w:val="both"/>
        <w:rPr>
          <w:sz w:val="24"/>
          <w:szCs w:val="24"/>
        </w:rPr>
      </w:pPr>
    </w:p>
    <w:p w14:paraId="23BC9550" w14:textId="77777777" w:rsidR="008070A8" w:rsidRDefault="008070A8" w:rsidP="00ED2818">
      <w:pPr>
        <w:ind w:firstLine="720"/>
        <w:jc w:val="both"/>
        <w:rPr>
          <w:sz w:val="24"/>
          <w:szCs w:val="24"/>
        </w:rPr>
      </w:pPr>
    </w:p>
    <w:p w14:paraId="14B8DC7B" w14:textId="77777777" w:rsidR="008070A8" w:rsidRDefault="008070A8" w:rsidP="00ED2818">
      <w:pPr>
        <w:ind w:firstLine="720"/>
        <w:jc w:val="both"/>
        <w:rPr>
          <w:sz w:val="24"/>
          <w:szCs w:val="24"/>
        </w:rPr>
      </w:pPr>
    </w:p>
    <w:p w14:paraId="12EF19ED" w14:textId="77777777" w:rsidR="008070A8" w:rsidRDefault="008070A8" w:rsidP="00ED2818">
      <w:pPr>
        <w:ind w:firstLine="720"/>
        <w:jc w:val="both"/>
        <w:rPr>
          <w:sz w:val="24"/>
          <w:szCs w:val="24"/>
        </w:rPr>
      </w:pPr>
    </w:p>
    <w:p w14:paraId="79C25842" w14:textId="77777777" w:rsidR="008070A8" w:rsidRDefault="008070A8" w:rsidP="00ED2818">
      <w:pPr>
        <w:ind w:firstLine="720"/>
        <w:jc w:val="both"/>
        <w:rPr>
          <w:sz w:val="24"/>
          <w:szCs w:val="24"/>
        </w:rPr>
      </w:pPr>
    </w:p>
    <w:p w14:paraId="2FC0E0E7" w14:textId="77777777" w:rsidR="008070A8" w:rsidRDefault="008070A8" w:rsidP="00ED2818">
      <w:pPr>
        <w:ind w:firstLine="720"/>
        <w:jc w:val="both"/>
        <w:rPr>
          <w:sz w:val="24"/>
          <w:szCs w:val="24"/>
        </w:rPr>
      </w:pPr>
    </w:p>
    <w:p w14:paraId="1580BA63" w14:textId="77777777" w:rsidR="007414E7" w:rsidRPr="00644F06" w:rsidRDefault="007414E7" w:rsidP="00ED2818">
      <w:pPr>
        <w:jc w:val="center"/>
        <w:rPr>
          <w:b/>
          <w:color w:val="000000"/>
          <w:sz w:val="24"/>
          <w:szCs w:val="24"/>
        </w:rPr>
      </w:pPr>
      <w:r>
        <w:rPr>
          <w:b/>
          <w:color w:val="000000"/>
          <w:sz w:val="24"/>
          <w:szCs w:val="24"/>
        </w:rPr>
        <w:t>Tabel 4.4</w:t>
      </w:r>
      <w:r w:rsidRPr="00644F06">
        <w:rPr>
          <w:b/>
          <w:color w:val="000000"/>
          <w:sz w:val="24"/>
          <w:szCs w:val="24"/>
        </w:rPr>
        <w:t>. Hasil Uji Val</w:t>
      </w:r>
      <w:r>
        <w:rPr>
          <w:b/>
          <w:color w:val="000000"/>
          <w:sz w:val="24"/>
          <w:szCs w:val="24"/>
        </w:rPr>
        <w:t>iditas Variabel Minat Pengguna Jasa</w:t>
      </w:r>
    </w:p>
    <w:p w14:paraId="067B31D9" w14:textId="77777777" w:rsidR="007414E7" w:rsidRDefault="007414E7" w:rsidP="008070A8">
      <w:pPr>
        <w:jc w:val="center"/>
        <w:rPr>
          <w:sz w:val="24"/>
          <w:szCs w:val="24"/>
        </w:rPr>
      </w:pPr>
      <w:r>
        <w:rPr>
          <w:noProof/>
          <w:sz w:val="24"/>
          <w:szCs w:val="24"/>
          <w:lang w:val="en-US"/>
        </w:rPr>
        <w:drawing>
          <wp:inline distT="0" distB="0" distL="0" distR="0" wp14:anchorId="02AB37DF" wp14:editId="7D8B0688">
            <wp:extent cx="2724150" cy="2257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257425"/>
                    </a:xfrm>
                    <a:prstGeom prst="rect">
                      <a:avLst/>
                    </a:prstGeom>
                    <a:noFill/>
                    <a:ln>
                      <a:noFill/>
                    </a:ln>
                  </pic:spPr>
                </pic:pic>
              </a:graphicData>
            </a:graphic>
          </wp:inline>
        </w:drawing>
      </w:r>
    </w:p>
    <w:p w14:paraId="3F34090E" w14:textId="77777777" w:rsidR="00A66DF6" w:rsidRDefault="00B84564" w:rsidP="00ED2818">
      <w:pPr>
        <w:ind w:firstLine="720"/>
        <w:jc w:val="both"/>
        <w:rPr>
          <w:sz w:val="24"/>
          <w:szCs w:val="24"/>
        </w:rPr>
      </w:pPr>
      <w:r>
        <w:rPr>
          <w:sz w:val="24"/>
          <w:szCs w:val="24"/>
        </w:rPr>
        <w:t xml:space="preserve">Data di atas menunjukkan bahwa semua nila </w:t>
      </w:r>
      <w:proofErr w:type="spellStart"/>
      <w:r>
        <w:rPr>
          <w:sz w:val="24"/>
          <w:szCs w:val="24"/>
        </w:rPr>
        <w:t>r</w:t>
      </w:r>
      <w:r w:rsidRPr="00202E7B">
        <w:rPr>
          <w:sz w:val="16"/>
          <w:szCs w:val="16"/>
        </w:rPr>
        <w:t>hitung</w:t>
      </w:r>
      <w:proofErr w:type="spellEnd"/>
      <w:r>
        <w:rPr>
          <w:sz w:val="16"/>
          <w:szCs w:val="16"/>
        </w:rPr>
        <w:t xml:space="preserve"> </w:t>
      </w:r>
      <w:r>
        <w:rPr>
          <w:sz w:val="24"/>
          <w:szCs w:val="24"/>
        </w:rPr>
        <w:t xml:space="preserve">yang disajikan pada kolom </w:t>
      </w:r>
      <w:proofErr w:type="spellStart"/>
      <w:r w:rsidRPr="009B0785">
        <w:rPr>
          <w:i/>
          <w:sz w:val="24"/>
          <w:szCs w:val="24"/>
        </w:rPr>
        <w:t>Corrected</w:t>
      </w:r>
      <w:proofErr w:type="spellEnd"/>
      <w:r w:rsidRPr="009B0785">
        <w:rPr>
          <w:i/>
          <w:sz w:val="24"/>
          <w:szCs w:val="24"/>
        </w:rPr>
        <w:t xml:space="preserve"> Item-Total </w:t>
      </w:r>
      <w:proofErr w:type="spellStart"/>
      <w:r w:rsidRPr="009B0785">
        <w:rPr>
          <w:i/>
          <w:sz w:val="24"/>
          <w:szCs w:val="24"/>
        </w:rPr>
        <w:t>Correlation</w:t>
      </w:r>
      <w:proofErr w:type="spellEnd"/>
      <w:r>
        <w:rPr>
          <w:sz w:val="24"/>
          <w:szCs w:val="24"/>
        </w:rPr>
        <w:t xml:space="preserve"> hasil perhitungan menggunakan SPSS (terlampir</w:t>
      </w:r>
      <w:r w:rsidRPr="00E70D8A">
        <w:rPr>
          <w:sz w:val="24"/>
          <w:szCs w:val="24"/>
        </w:rPr>
        <w:t xml:space="preserve"> </w:t>
      </w:r>
      <w:proofErr w:type="spellStart"/>
      <w:r>
        <w:rPr>
          <w:sz w:val="24"/>
          <w:szCs w:val="24"/>
        </w:rPr>
        <w:t>rhitung</w:t>
      </w:r>
      <w:proofErr w:type="spellEnd"/>
      <w:r>
        <w:rPr>
          <w:sz w:val="24"/>
          <w:szCs w:val="24"/>
        </w:rPr>
        <w:t xml:space="preserve"> &gt; 0,3</w:t>
      </w:r>
      <w:r>
        <w:rPr>
          <w:sz w:val="16"/>
          <w:szCs w:val="16"/>
        </w:rPr>
        <w:t xml:space="preserve"> </w:t>
      </w:r>
      <w:r>
        <w:rPr>
          <w:sz w:val="24"/>
          <w:szCs w:val="24"/>
        </w:rPr>
        <w:t>sehingga dapat dikatakan bahwa semua item pernyataan tentang variabel persepsi harga tersebut valid dan dapat digunakan untuk uji selanjutnya.</w:t>
      </w:r>
    </w:p>
    <w:p w14:paraId="4A4C32E8" w14:textId="77777777" w:rsidR="00B84564" w:rsidRDefault="00B84564" w:rsidP="00ED2818">
      <w:pPr>
        <w:spacing w:after="113"/>
        <w:jc w:val="both"/>
        <w:rPr>
          <w:sz w:val="24"/>
          <w:szCs w:val="24"/>
        </w:rPr>
      </w:pPr>
    </w:p>
    <w:p w14:paraId="6849B96F" w14:textId="77777777" w:rsidR="001B64E2" w:rsidRPr="00C32F8C" w:rsidRDefault="001B64E2" w:rsidP="00ED2818">
      <w:pPr>
        <w:spacing w:after="113"/>
        <w:ind w:firstLine="284"/>
        <w:jc w:val="both"/>
        <w:rPr>
          <w:sz w:val="24"/>
          <w:szCs w:val="24"/>
        </w:rPr>
      </w:pPr>
      <w:r>
        <w:rPr>
          <w:sz w:val="24"/>
          <w:szCs w:val="24"/>
          <w:lang w:val="en-ID"/>
        </w:rPr>
        <w:t>Adapun hasil uji reliabilitas keempat variabel tersebut dapat dilihat pada tabel dibawah ini.</w:t>
      </w:r>
    </w:p>
    <w:p w14:paraId="6F5BB847" w14:textId="77777777" w:rsidR="005D1885" w:rsidRPr="005D1885" w:rsidRDefault="00B84564" w:rsidP="008070A8">
      <w:pPr>
        <w:spacing w:after="113"/>
        <w:ind w:firstLine="284"/>
        <w:jc w:val="center"/>
        <w:rPr>
          <w:b/>
          <w:sz w:val="24"/>
          <w:szCs w:val="24"/>
        </w:rPr>
      </w:pPr>
      <w:r>
        <w:rPr>
          <w:b/>
          <w:sz w:val="24"/>
          <w:szCs w:val="24"/>
        </w:rPr>
        <w:t>Tabel 4.</w:t>
      </w:r>
      <w:r>
        <w:rPr>
          <w:b/>
          <w:sz w:val="24"/>
          <w:szCs w:val="24"/>
          <w:lang w:val="en-ID"/>
        </w:rPr>
        <w:t>5</w:t>
      </w:r>
      <w:r w:rsidR="001B64E2" w:rsidRPr="004B6B06">
        <w:rPr>
          <w:b/>
          <w:sz w:val="24"/>
          <w:szCs w:val="24"/>
        </w:rPr>
        <w:t>. Hasil Uji Reliabilitas</w:t>
      </w:r>
    </w:p>
    <w:p w14:paraId="2CB97DA5" w14:textId="77777777" w:rsidR="005D1885" w:rsidRDefault="005D1885" w:rsidP="008070A8">
      <w:pPr>
        <w:jc w:val="center"/>
        <w:rPr>
          <w:sz w:val="24"/>
          <w:szCs w:val="24"/>
          <w:lang w:val="en-ID"/>
        </w:rPr>
      </w:pPr>
      <w:r>
        <w:rPr>
          <w:noProof/>
          <w:sz w:val="24"/>
          <w:szCs w:val="24"/>
          <w:lang w:val="en-US"/>
        </w:rPr>
        <w:drawing>
          <wp:inline distT="0" distB="0" distL="0" distR="0" wp14:anchorId="0ED28AD3" wp14:editId="3E2489DC">
            <wp:extent cx="290068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1601" cy="1223790"/>
                    </a:xfrm>
                    <a:prstGeom prst="rect">
                      <a:avLst/>
                    </a:prstGeom>
                    <a:noFill/>
                    <a:ln>
                      <a:noFill/>
                    </a:ln>
                  </pic:spPr>
                </pic:pic>
              </a:graphicData>
            </a:graphic>
          </wp:inline>
        </w:drawing>
      </w:r>
    </w:p>
    <w:p w14:paraId="6315F489" w14:textId="77777777" w:rsidR="005D1885" w:rsidRDefault="005D1885" w:rsidP="00ED2818">
      <w:pPr>
        <w:ind w:right="49" w:firstLine="720"/>
        <w:jc w:val="both"/>
        <w:rPr>
          <w:sz w:val="24"/>
          <w:szCs w:val="24"/>
        </w:rPr>
      </w:pPr>
      <w:r w:rsidRPr="00513991">
        <w:rPr>
          <w:sz w:val="24"/>
          <w:szCs w:val="24"/>
        </w:rPr>
        <w:t xml:space="preserve">Data di atas menunjukkan bahwa semua nilai </w:t>
      </w:r>
      <w:proofErr w:type="spellStart"/>
      <w:r w:rsidRPr="00643A7A">
        <w:rPr>
          <w:i/>
          <w:sz w:val="24"/>
          <w:szCs w:val="24"/>
        </w:rPr>
        <w:t>Cronbach</w:t>
      </w:r>
      <w:proofErr w:type="spellEnd"/>
      <w:r w:rsidRPr="00643A7A">
        <w:rPr>
          <w:i/>
          <w:sz w:val="24"/>
          <w:szCs w:val="24"/>
        </w:rPr>
        <w:t xml:space="preserve"> </w:t>
      </w:r>
      <w:proofErr w:type="spellStart"/>
      <w:r w:rsidRPr="00643A7A">
        <w:rPr>
          <w:i/>
          <w:sz w:val="24"/>
          <w:szCs w:val="24"/>
        </w:rPr>
        <w:t>Alpha</w:t>
      </w:r>
      <w:proofErr w:type="spellEnd"/>
      <w:r w:rsidRPr="00513991">
        <w:rPr>
          <w:sz w:val="24"/>
          <w:szCs w:val="24"/>
        </w:rPr>
        <w:t xml:space="preserve"> yang tertera dalam Tabel </w:t>
      </w:r>
      <w:proofErr w:type="spellStart"/>
      <w:r w:rsidRPr="00643A7A">
        <w:rPr>
          <w:i/>
          <w:sz w:val="24"/>
          <w:szCs w:val="24"/>
        </w:rPr>
        <w:t>Reability</w:t>
      </w:r>
      <w:proofErr w:type="spellEnd"/>
      <w:r w:rsidRPr="00643A7A">
        <w:rPr>
          <w:i/>
          <w:sz w:val="24"/>
          <w:szCs w:val="24"/>
        </w:rPr>
        <w:t xml:space="preserve"> </w:t>
      </w:r>
      <w:proofErr w:type="spellStart"/>
      <w:r w:rsidRPr="00643A7A">
        <w:rPr>
          <w:i/>
          <w:sz w:val="24"/>
          <w:szCs w:val="24"/>
        </w:rPr>
        <w:t>Statistics</w:t>
      </w:r>
      <w:proofErr w:type="spellEnd"/>
      <w:r w:rsidRPr="00513991">
        <w:rPr>
          <w:sz w:val="24"/>
          <w:szCs w:val="24"/>
        </w:rPr>
        <w:t xml:space="preserve"> (terlampir) hasil perhitungan dengan menggunakan SPSS untuk masing-masing variabel lebih besar dari 0,6 sehingga dapat dikatakan bahwa semua instrumen penelitian ini </w:t>
      </w:r>
      <w:proofErr w:type="spellStart"/>
      <w:r w:rsidRPr="00513991">
        <w:rPr>
          <w:sz w:val="24"/>
          <w:szCs w:val="24"/>
        </w:rPr>
        <w:t>handal</w:t>
      </w:r>
      <w:proofErr w:type="spellEnd"/>
      <w:r w:rsidRPr="00513991">
        <w:rPr>
          <w:sz w:val="24"/>
          <w:szCs w:val="24"/>
        </w:rPr>
        <w:t xml:space="preserve"> (</w:t>
      </w:r>
      <w:r w:rsidRPr="00643A7A">
        <w:rPr>
          <w:i/>
          <w:sz w:val="24"/>
          <w:szCs w:val="24"/>
        </w:rPr>
        <w:t>reliabel</w:t>
      </w:r>
      <w:r w:rsidRPr="00513991">
        <w:rPr>
          <w:sz w:val="24"/>
          <w:szCs w:val="24"/>
        </w:rPr>
        <w:t>) dan dapat digunakan untuk uji selanjutnya.</w:t>
      </w:r>
    </w:p>
    <w:p w14:paraId="5C53248D" w14:textId="77777777" w:rsidR="006310EE" w:rsidRDefault="006310EE" w:rsidP="00ED2818">
      <w:pPr>
        <w:pStyle w:val="Judul1"/>
        <w:keepNext/>
        <w:keepLines/>
        <w:widowControl/>
        <w:numPr>
          <w:ilvl w:val="1"/>
          <w:numId w:val="28"/>
        </w:numPr>
        <w:autoSpaceDE/>
        <w:autoSpaceDN/>
        <w:spacing w:before="240"/>
        <w:ind w:left="426" w:hanging="426"/>
        <w:jc w:val="left"/>
      </w:pPr>
      <w:bookmarkStart w:id="9" w:name="_Toc111973424"/>
      <w:r w:rsidRPr="006310EE">
        <w:t>Hasil Uji Asumsi Klasik</w:t>
      </w:r>
      <w:bookmarkEnd w:id="9"/>
    </w:p>
    <w:p w14:paraId="7CAE2DEE" w14:textId="77777777" w:rsidR="00C32F8C" w:rsidRDefault="00C32F8C" w:rsidP="00ED2818">
      <w:pPr>
        <w:ind w:right="49" w:firstLine="426"/>
        <w:jc w:val="both"/>
        <w:rPr>
          <w:sz w:val="24"/>
          <w:szCs w:val="24"/>
        </w:rPr>
      </w:pPr>
      <w:r w:rsidRPr="00C32F8C">
        <w:rPr>
          <w:sz w:val="24"/>
          <w:szCs w:val="24"/>
        </w:rPr>
        <w:t xml:space="preserve">Setelah melakukan uji kualitas data dan semua data yang dihasilkan layak untuk </w:t>
      </w:r>
      <w:proofErr w:type="spellStart"/>
      <w:r w:rsidRPr="00C32F8C">
        <w:rPr>
          <w:sz w:val="24"/>
          <w:szCs w:val="24"/>
        </w:rPr>
        <w:t>digunkan</w:t>
      </w:r>
      <w:proofErr w:type="spellEnd"/>
      <w:r w:rsidRPr="00C32F8C">
        <w:rPr>
          <w:sz w:val="24"/>
          <w:szCs w:val="24"/>
        </w:rPr>
        <w:t xml:space="preserve"> dalam uji selanjutnya maka yang perlu dilakukan adalah uji asumsi klasik. Uji ini wajib dilakukan sebelum seseorang melakukan analisis </w:t>
      </w:r>
      <w:proofErr w:type="spellStart"/>
      <w:r w:rsidRPr="00C32F8C">
        <w:rPr>
          <w:sz w:val="24"/>
          <w:szCs w:val="24"/>
        </w:rPr>
        <w:t>regeresi</w:t>
      </w:r>
      <w:proofErr w:type="spellEnd"/>
      <w:r w:rsidRPr="00C32F8C">
        <w:rPr>
          <w:sz w:val="24"/>
          <w:szCs w:val="24"/>
        </w:rPr>
        <w:t xml:space="preserve"> linier berganda. Adapun uji klasik yang dilakukan dalam penelitian ini meliputi : (1) uji </w:t>
      </w:r>
      <w:proofErr w:type="spellStart"/>
      <w:r w:rsidRPr="00C32F8C">
        <w:rPr>
          <w:sz w:val="24"/>
          <w:szCs w:val="24"/>
        </w:rPr>
        <w:t>normalitas</w:t>
      </w:r>
      <w:proofErr w:type="spellEnd"/>
      <w:r w:rsidRPr="00C32F8C">
        <w:rPr>
          <w:sz w:val="24"/>
          <w:szCs w:val="24"/>
        </w:rPr>
        <w:t xml:space="preserve">, (2) uji </w:t>
      </w:r>
      <w:proofErr w:type="spellStart"/>
      <w:r w:rsidRPr="00C32F8C">
        <w:rPr>
          <w:sz w:val="24"/>
          <w:szCs w:val="24"/>
        </w:rPr>
        <w:t>multikolinieritas</w:t>
      </w:r>
      <w:proofErr w:type="spellEnd"/>
      <w:r w:rsidRPr="00C32F8C">
        <w:rPr>
          <w:sz w:val="24"/>
          <w:szCs w:val="24"/>
        </w:rPr>
        <w:t xml:space="preserve"> dan (3) uji </w:t>
      </w:r>
      <w:proofErr w:type="spellStart"/>
      <w:r w:rsidRPr="00C32F8C">
        <w:rPr>
          <w:sz w:val="24"/>
          <w:szCs w:val="24"/>
        </w:rPr>
        <w:t>heteroskedastisitas</w:t>
      </w:r>
      <w:proofErr w:type="spellEnd"/>
      <w:r w:rsidRPr="00C32F8C">
        <w:rPr>
          <w:sz w:val="24"/>
          <w:szCs w:val="24"/>
        </w:rPr>
        <w:t>.</w:t>
      </w:r>
    </w:p>
    <w:p w14:paraId="4124F534" w14:textId="77777777" w:rsidR="00C32F8C" w:rsidRDefault="00C32F8C" w:rsidP="008070A8">
      <w:pPr>
        <w:ind w:right="49"/>
        <w:jc w:val="center"/>
        <w:rPr>
          <w:sz w:val="24"/>
          <w:szCs w:val="24"/>
        </w:rPr>
      </w:pPr>
      <w:r>
        <w:rPr>
          <w:noProof/>
          <w:sz w:val="24"/>
          <w:szCs w:val="24"/>
          <w:lang w:val="en-US"/>
        </w:rPr>
        <w:drawing>
          <wp:inline distT="0" distB="0" distL="0" distR="0" wp14:anchorId="48FBEB53" wp14:editId="037F998F">
            <wp:extent cx="2727325" cy="246390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7325" cy="2463905"/>
                    </a:xfrm>
                    <a:prstGeom prst="rect">
                      <a:avLst/>
                    </a:prstGeom>
                    <a:noFill/>
                    <a:ln>
                      <a:noFill/>
                    </a:ln>
                  </pic:spPr>
                </pic:pic>
              </a:graphicData>
            </a:graphic>
          </wp:inline>
        </w:drawing>
      </w:r>
    </w:p>
    <w:p w14:paraId="41DF9B8A" w14:textId="77777777" w:rsidR="00C32F8C" w:rsidRDefault="00C32F8C" w:rsidP="00ED2818">
      <w:pPr>
        <w:pStyle w:val="Header"/>
        <w:jc w:val="center"/>
        <w:rPr>
          <w:rFonts w:ascii="Times New Roman" w:hAnsi="Times New Roman" w:cs="Times New Roman"/>
          <w:b/>
          <w:sz w:val="24"/>
          <w:szCs w:val="24"/>
        </w:rPr>
      </w:pPr>
      <w:r w:rsidRPr="00C31806">
        <w:rPr>
          <w:rFonts w:ascii="Times New Roman" w:hAnsi="Times New Roman" w:cs="Times New Roman"/>
          <w:b/>
          <w:sz w:val="24"/>
          <w:szCs w:val="24"/>
        </w:rPr>
        <w:t>Gambar 4.1. Hasil Uji Normalitas</w:t>
      </w:r>
    </w:p>
    <w:p w14:paraId="3A5EDA32" w14:textId="77777777" w:rsidR="00C32F8C" w:rsidRPr="00C31806" w:rsidRDefault="00C32F8C" w:rsidP="00ED2818">
      <w:pPr>
        <w:pStyle w:val="Header"/>
        <w:jc w:val="center"/>
        <w:rPr>
          <w:rFonts w:ascii="Times New Roman" w:hAnsi="Times New Roman" w:cs="Times New Roman"/>
          <w:b/>
          <w:sz w:val="24"/>
          <w:szCs w:val="24"/>
        </w:rPr>
      </w:pPr>
    </w:p>
    <w:p w14:paraId="63E57A91" w14:textId="77777777" w:rsidR="00C32F8C" w:rsidRDefault="00C32F8C" w:rsidP="00ED2818">
      <w:pPr>
        <w:tabs>
          <w:tab w:val="left" w:pos="5954"/>
        </w:tabs>
        <w:ind w:right="49" w:firstLine="720"/>
        <w:jc w:val="both"/>
        <w:rPr>
          <w:sz w:val="24"/>
          <w:szCs w:val="24"/>
        </w:rPr>
      </w:pPr>
      <w:r w:rsidRPr="000D3C05">
        <w:rPr>
          <w:sz w:val="24"/>
          <w:szCs w:val="24"/>
        </w:rPr>
        <w:t xml:space="preserve">Pada grafik histogram di atas terlihat bahwa variabel </w:t>
      </w:r>
      <w:proofErr w:type="spellStart"/>
      <w:r w:rsidRPr="000D3C05">
        <w:rPr>
          <w:sz w:val="24"/>
          <w:szCs w:val="24"/>
        </w:rPr>
        <w:t>berdistribusi</w:t>
      </w:r>
      <w:proofErr w:type="spellEnd"/>
      <w:r w:rsidRPr="000D3C05">
        <w:rPr>
          <w:sz w:val="24"/>
          <w:szCs w:val="24"/>
        </w:rPr>
        <w:t xml:space="preserve"> normal. Hal ini ditunjukkan oleh gambar histogram tidak miring ke kanan maupun ke kiri sehingga model regresi layak digunakan untuk memprediksi </w:t>
      </w:r>
      <w:r>
        <w:rPr>
          <w:sz w:val="24"/>
          <w:szCs w:val="24"/>
        </w:rPr>
        <w:t>minat pengguna jasa</w:t>
      </w:r>
      <w:r w:rsidRPr="000D3C05">
        <w:rPr>
          <w:sz w:val="24"/>
          <w:szCs w:val="24"/>
        </w:rPr>
        <w:t>.</w:t>
      </w:r>
    </w:p>
    <w:p w14:paraId="759BF4AC" w14:textId="77777777" w:rsidR="008070A8" w:rsidRDefault="00C32F8C" w:rsidP="008070A8">
      <w:pPr>
        <w:pStyle w:val="Header"/>
        <w:jc w:val="center"/>
        <w:rPr>
          <w:b/>
        </w:rPr>
      </w:pPr>
      <w:r>
        <w:rPr>
          <w:noProof/>
        </w:rPr>
        <w:drawing>
          <wp:inline distT="0" distB="0" distL="0" distR="0" wp14:anchorId="5132C496" wp14:editId="23AC8CD4">
            <wp:extent cx="2727325" cy="2145694"/>
            <wp:effectExtent l="0" t="0" r="0"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7325" cy="2145694"/>
                    </a:xfrm>
                    <a:prstGeom prst="rect">
                      <a:avLst/>
                    </a:prstGeom>
                    <a:noFill/>
                    <a:ln>
                      <a:noFill/>
                    </a:ln>
                  </pic:spPr>
                </pic:pic>
              </a:graphicData>
            </a:graphic>
          </wp:inline>
        </w:drawing>
      </w:r>
    </w:p>
    <w:p w14:paraId="7B066F2E" w14:textId="77777777" w:rsidR="00ED2818" w:rsidRDefault="004138A2" w:rsidP="008070A8">
      <w:pPr>
        <w:pStyle w:val="Header"/>
        <w:jc w:val="center"/>
        <w:rPr>
          <w:rFonts w:ascii="Times New Roman" w:hAnsi="Times New Roman" w:cs="Times New Roman"/>
          <w:b/>
          <w:sz w:val="24"/>
          <w:szCs w:val="24"/>
        </w:rPr>
      </w:pPr>
      <w:r w:rsidRPr="00C31806">
        <w:rPr>
          <w:rFonts w:ascii="Times New Roman" w:hAnsi="Times New Roman" w:cs="Times New Roman"/>
          <w:b/>
          <w:sz w:val="24"/>
          <w:szCs w:val="24"/>
        </w:rPr>
        <w:t>Gambar 4.2. Hasil Uji Normalitas dengan PP-Plots</w:t>
      </w:r>
    </w:p>
    <w:p w14:paraId="40E42BED" w14:textId="77777777" w:rsidR="00731676" w:rsidRDefault="004138A2" w:rsidP="00ED2818">
      <w:pPr>
        <w:pStyle w:val="Header"/>
        <w:jc w:val="both"/>
        <w:rPr>
          <w:rFonts w:ascii="Times New Roman" w:hAnsi="Times New Roman" w:cs="Times New Roman"/>
          <w:sz w:val="24"/>
          <w:szCs w:val="24"/>
        </w:rPr>
      </w:pPr>
      <w:r w:rsidRPr="00ED2818">
        <w:rPr>
          <w:rFonts w:ascii="Times New Roman" w:hAnsi="Times New Roman" w:cs="Times New Roman"/>
          <w:sz w:val="24"/>
          <w:szCs w:val="24"/>
        </w:rPr>
        <w:t>Pada grafik PP-Plot di atas terlihat bahwa variabel berdistribusi normal. Hal ini ditunjukkan oleh gambar titik pada P-P Plot mengikuti garis diagonal nya sehingga model regresi layak digunakan untuk memprediksi minat pengguna jasa.</w:t>
      </w:r>
    </w:p>
    <w:p w14:paraId="0C75F273" w14:textId="77777777" w:rsidR="006D18BE" w:rsidRDefault="00ED2818" w:rsidP="008070A8">
      <w:pPr>
        <w:pStyle w:val="Header"/>
        <w:jc w:val="center"/>
        <w:rPr>
          <w:rFonts w:ascii="Times New Roman" w:hAnsi="Times New Roman" w:cs="Times New Roman"/>
          <w:b/>
          <w:sz w:val="24"/>
          <w:szCs w:val="24"/>
        </w:rPr>
      </w:pPr>
      <w:r>
        <w:rPr>
          <w:b/>
          <w:noProof/>
        </w:rPr>
        <w:drawing>
          <wp:inline distT="0" distB="0" distL="0" distR="0" wp14:anchorId="2DA36ECB" wp14:editId="71DE2A0D">
            <wp:extent cx="2727325" cy="151849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7325" cy="1518495"/>
                    </a:xfrm>
                    <a:prstGeom prst="rect">
                      <a:avLst/>
                    </a:prstGeom>
                    <a:noFill/>
                    <a:ln>
                      <a:noFill/>
                    </a:ln>
                  </pic:spPr>
                </pic:pic>
              </a:graphicData>
            </a:graphic>
          </wp:inline>
        </w:drawing>
      </w:r>
    </w:p>
    <w:p w14:paraId="23E2E6F8" w14:textId="77777777" w:rsidR="00D85F93" w:rsidRPr="006D18BE" w:rsidRDefault="006D18BE" w:rsidP="008070A8">
      <w:pPr>
        <w:pStyle w:val="Header"/>
        <w:jc w:val="center"/>
        <w:rPr>
          <w:rFonts w:ascii="Times New Roman" w:hAnsi="Times New Roman" w:cs="Times New Roman"/>
          <w:sz w:val="24"/>
          <w:szCs w:val="24"/>
        </w:rPr>
      </w:pPr>
      <w:r>
        <w:rPr>
          <w:rFonts w:ascii="Times New Roman" w:hAnsi="Times New Roman" w:cs="Times New Roman"/>
          <w:b/>
          <w:sz w:val="24"/>
          <w:szCs w:val="24"/>
        </w:rPr>
        <w:t>4.6</w:t>
      </w:r>
      <w:r w:rsidR="00731676" w:rsidRPr="008E4955">
        <w:rPr>
          <w:rFonts w:ascii="Times New Roman" w:hAnsi="Times New Roman" w:cs="Times New Roman"/>
          <w:b/>
          <w:sz w:val="24"/>
          <w:szCs w:val="24"/>
        </w:rPr>
        <w:t>. Hasil Uji Multikolinieritas (Tolerance dan VIF)</w:t>
      </w:r>
    </w:p>
    <w:p w14:paraId="52C36C9E" w14:textId="77777777" w:rsidR="00731676" w:rsidRDefault="00731676" w:rsidP="00ED2818">
      <w:pPr>
        <w:ind w:right="49" w:firstLine="284"/>
        <w:jc w:val="both"/>
        <w:rPr>
          <w:sz w:val="24"/>
          <w:szCs w:val="24"/>
        </w:rPr>
      </w:pPr>
      <w:r>
        <w:rPr>
          <w:sz w:val="24"/>
          <w:szCs w:val="24"/>
        </w:rPr>
        <w:t xml:space="preserve">Uji </w:t>
      </w:r>
      <w:proofErr w:type="spellStart"/>
      <w:r>
        <w:rPr>
          <w:sz w:val="24"/>
          <w:szCs w:val="24"/>
        </w:rPr>
        <w:t>heteroskedastisitas</w:t>
      </w:r>
      <w:proofErr w:type="spellEnd"/>
      <w:r>
        <w:rPr>
          <w:sz w:val="24"/>
          <w:szCs w:val="24"/>
        </w:rPr>
        <w:t xml:space="preserve"> bertujuan menguji apakah dalam model regresi terjadi </w:t>
      </w:r>
      <w:proofErr w:type="spellStart"/>
      <w:r>
        <w:rPr>
          <w:sz w:val="24"/>
          <w:szCs w:val="24"/>
        </w:rPr>
        <w:t>ketidaksamaan</w:t>
      </w:r>
      <w:proofErr w:type="spellEnd"/>
      <w:r>
        <w:rPr>
          <w:sz w:val="24"/>
          <w:szCs w:val="24"/>
        </w:rPr>
        <w:t xml:space="preserve"> varian dari </w:t>
      </w:r>
      <w:proofErr w:type="spellStart"/>
      <w:r>
        <w:rPr>
          <w:sz w:val="24"/>
          <w:szCs w:val="24"/>
        </w:rPr>
        <w:t>residual</w:t>
      </w:r>
      <w:proofErr w:type="spellEnd"/>
      <w:r>
        <w:rPr>
          <w:sz w:val="24"/>
          <w:szCs w:val="24"/>
        </w:rPr>
        <w:t xml:space="preserve"> satu pengamatan ke pengamatan yang lain. Jika varian dari </w:t>
      </w:r>
      <w:proofErr w:type="spellStart"/>
      <w:r>
        <w:rPr>
          <w:sz w:val="24"/>
          <w:szCs w:val="24"/>
        </w:rPr>
        <w:t>residual</w:t>
      </w:r>
      <w:proofErr w:type="spellEnd"/>
      <w:r>
        <w:rPr>
          <w:sz w:val="24"/>
          <w:szCs w:val="24"/>
        </w:rPr>
        <w:t xml:space="preserve"> satu pengamatan ke pengamatan lain tetap, maka disebut </w:t>
      </w:r>
      <w:proofErr w:type="spellStart"/>
      <w:r>
        <w:rPr>
          <w:sz w:val="24"/>
          <w:szCs w:val="24"/>
        </w:rPr>
        <w:t>homoskedastisitas</w:t>
      </w:r>
      <w:proofErr w:type="spellEnd"/>
      <w:r>
        <w:rPr>
          <w:sz w:val="24"/>
          <w:szCs w:val="24"/>
        </w:rPr>
        <w:t xml:space="preserve"> dan jika berbeda disebut </w:t>
      </w:r>
      <w:proofErr w:type="spellStart"/>
      <w:r>
        <w:rPr>
          <w:sz w:val="24"/>
          <w:szCs w:val="24"/>
        </w:rPr>
        <w:t>heteroskedastisitas</w:t>
      </w:r>
      <w:proofErr w:type="spellEnd"/>
      <w:r>
        <w:rPr>
          <w:sz w:val="24"/>
          <w:szCs w:val="24"/>
        </w:rPr>
        <w:t xml:space="preserve">. Uji </w:t>
      </w:r>
      <w:proofErr w:type="spellStart"/>
      <w:r>
        <w:rPr>
          <w:sz w:val="24"/>
          <w:szCs w:val="24"/>
        </w:rPr>
        <w:t>heteroskedastisitas</w:t>
      </w:r>
      <w:proofErr w:type="spellEnd"/>
      <w:r>
        <w:rPr>
          <w:sz w:val="24"/>
          <w:szCs w:val="24"/>
        </w:rPr>
        <w:t xml:space="preserve"> dapat dilakukan dengan pendekatan grafik. </w:t>
      </w:r>
      <w:proofErr w:type="spellStart"/>
      <w:r>
        <w:rPr>
          <w:sz w:val="24"/>
          <w:szCs w:val="24"/>
        </w:rPr>
        <w:t>Dibawah</w:t>
      </w:r>
      <w:proofErr w:type="spellEnd"/>
      <w:r>
        <w:rPr>
          <w:sz w:val="24"/>
          <w:szCs w:val="24"/>
        </w:rPr>
        <w:t xml:space="preserve"> ini penulis sampaikan hasil uji </w:t>
      </w:r>
      <w:proofErr w:type="spellStart"/>
      <w:r>
        <w:rPr>
          <w:sz w:val="24"/>
          <w:szCs w:val="24"/>
        </w:rPr>
        <w:t>heteroskedastisitas</w:t>
      </w:r>
      <w:proofErr w:type="spellEnd"/>
      <w:r>
        <w:rPr>
          <w:sz w:val="24"/>
          <w:szCs w:val="24"/>
        </w:rPr>
        <w:t xml:space="preserve"> menggunakan pendekatan grafik.</w:t>
      </w:r>
    </w:p>
    <w:p w14:paraId="2E2ACFE7" w14:textId="77777777" w:rsidR="00731676" w:rsidRDefault="00731676" w:rsidP="00ED2818">
      <w:pPr>
        <w:ind w:right="49"/>
        <w:jc w:val="both"/>
        <w:rPr>
          <w:sz w:val="24"/>
          <w:szCs w:val="24"/>
        </w:rPr>
      </w:pPr>
    </w:p>
    <w:p w14:paraId="3B7696FA" w14:textId="77777777" w:rsidR="00731676" w:rsidRDefault="00731676" w:rsidP="008070A8">
      <w:pPr>
        <w:ind w:right="49"/>
        <w:jc w:val="center"/>
        <w:rPr>
          <w:sz w:val="24"/>
          <w:szCs w:val="24"/>
        </w:rPr>
      </w:pPr>
      <w:r>
        <w:rPr>
          <w:noProof/>
          <w:sz w:val="24"/>
          <w:szCs w:val="24"/>
          <w:lang w:val="en-US"/>
        </w:rPr>
        <w:drawing>
          <wp:inline distT="0" distB="0" distL="0" distR="0" wp14:anchorId="7300196C" wp14:editId="65DC493B">
            <wp:extent cx="2727325" cy="2338669"/>
            <wp:effectExtent l="0" t="0" r="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7325" cy="2338669"/>
                    </a:xfrm>
                    <a:prstGeom prst="rect">
                      <a:avLst/>
                    </a:prstGeom>
                    <a:noFill/>
                    <a:ln>
                      <a:noFill/>
                    </a:ln>
                  </pic:spPr>
                </pic:pic>
              </a:graphicData>
            </a:graphic>
          </wp:inline>
        </w:drawing>
      </w:r>
    </w:p>
    <w:p w14:paraId="4F8AC84A" w14:textId="77777777" w:rsidR="00731676" w:rsidRPr="00842B15" w:rsidRDefault="00731676" w:rsidP="008070A8">
      <w:pPr>
        <w:adjustRightInd w:val="0"/>
        <w:jc w:val="center"/>
        <w:rPr>
          <w:b/>
          <w:sz w:val="24"/>
          <w:szCs w:val="24"/>
        </w:rPr>
      </w:pPr>
      <w:r w:rsidRPr="00842B15">
        <w:rPr>
          <w:b/>
          <w:sz w:val="24"/>
          <w:szCs w:val="24"/>
        </w:rPr>
        <w:t xml:space="preserve">Gambar 4.3. Hasil Uji </w:t>
      </w:r>
      <w:proofErr w:type="spellStart"/>
      <w:r w:rsidRPr="00842B15">
        <w:rPr>
          <w:b/>
          <w:sz w:val="24"/>
          <w:szCs w:val="24"/>
        </w:rPr>
        <w:t>Heterokedastisitas</w:t>
      </w:r>
      <w:proofErr w:type="spellEnd"/>
      <w:r w:rsidRPr="00842B15">
        <w:rPr>
          <w:b/>
          <w:sz w:val="24"/>
          <w:szCs w:val="24"/>
        </w:rPr>
        <w:t xml:space="preserve"> Dengan Pendekatan Grafik</w:t>
      </w:r>
    </w:p>
    <w:p w14:paraId="1A32A610" w14:textId="77777777" w:rsidR="00731676" w:rsidRDefault="00731676" w:rsidP="00ED2818">
      <w:pPr>
        <w:adjustRightInd w:val="0"/>
        <w:ind w:firstLine="720"/>
        <w:jc w:val="both"/>
        <w:rPr>
          <w:sz w:val="24"/>
          <w:szCs w:val="24"/>
        </w:rPr>
      </w:pPr>
      <w:r>
        <w:rPr>
          <w:sz w:val="24"/>
          <w:szCs w:val="24"/>
        </w:rPr>
        <w:t xml:space="preserve">Grafik </w:t>
      </w:r>
      <w:proofErr w:type="spellStart"/>
      <w:r>
        <w:rPr>
          <w:sz w:val="24"/>
          <w:szCs w:val="24"/>
        </w:rPr>
        <w:t>Scatterplot</w:t>
      </w:r>
      <w:proofErr w:type="spellEnd"/>
      <w:r>
        <w:rPr>
          <w:sz w:val="24"/>
          <w:szCs w:val="24"/>
        </w:rPr>
        <w:t xml:space="preserve"> di atas memperlihatkan bahwa titik-titik menyebar secara acak tidak membentuk pola tertentu yang jelas serta tersebar baik di atas maupun di bawah angka nol pada sumbu Y. Hal ini berarti tidak terjadi </w:t>
      </w:r>
      <w:proofErr w:type="spellStart"/>
      <w:r>
        <w:rPr>
          <w:sz w:val="24"/>
          <w:szCs w:val="24"/>
        </w:rPr>
        <w:t>heteroskedastisitas</w:t>
      </w:r>
      <w:proofErr w:type="spellEnd"/>
      <w:r>
        <w:rPr>
          <w:sz w:val="24"/>
          <w:szCs w:val="24"/>
        </w:rPr>
        <w:t xml:space="preserve"> pada model regresi, sehingga model regresi layak digunakan untuk memprediksi minat pengguna jasa berdasarkan independennya.</w:t>
      </w:r>
    </w:p>
    <w:p w14:paraId="24196BDC" w14:textId="77777777" w:rsidR="00731676" w:rsidRDefault="00731676" w:rsidP="00ED2818">
      <w:pPr>
        <w:adjustRightInd w:val="0"/>
        <w:jc w:val="both"/>
        <w:rPr>
          <w:sz w:val="24"/>
          <w:szCs w:val="24"/>
        </w:rPr>
      </w:pPr>
    </w:p>
    <w:p w14:paraId="7E4BABAA" w14:textId="77777777" w:rsidR="00B84564" w:rsidRDefault="00B84564" w:rsidP="00ED2818">
      <w:pPr>
        <w:adjustRightInd w:val="0"/>
        <w:jc w:val="both"/>
        <w:rPr>
          <w:b/>
          <w:sz w:val="24"/>
          <w:szCs w:val="24"/>
          <w:lang w:val="en-ID"/>
        </w:rPr>
      </w:pPr>
      <w:r w:rsidRPr="00B84564">
        <w:rPr>
          <w:b/>
          <w:sz w:val="24"/>
          <w:szCs w:val="24"/>
          <w:lang w:val="en-ID"/>
        </w:rPr>
        <w:t>4.1.3. Uji Hipotesis</w:t>
      </w:r>
    </w:p>
    <w:p w14:paraId="3805834F" w14:textId="77777777" w:rsidR="00ED2818" w:rsidRPr="006D18BE" w:rsidRDefault="00B84564" w:rsidP="006D18BE">
      <w:pPr>
        <w:ind w:firstLine="578"/>
        <w:jc w:val="both"/>
        <w:rPr>
          <w:sz w:val="24"/>
          <w:szCs w:val="24"/>
        </w:rPr>
      </w:pPr>
      <w:r>
        <w:rPr>
          <w:sz w:val="24"/>
          <w:szCs w:val="24"/>
        </w:rPr>
        <w:t xml:space="preserve">Uji ini bertujuan untuk menjawab rumusan masalah sekaligus dugaan sementara atas jawaban rumusan </w:t>
      </w:r>
      <w:r w:rsidRPr="009C072B">
        <w:rPr>
          <w:sz w:val="24"/>
          <w:szCs w:val="24"/>
        </w:rPr>
        <w:t xml:space="preserve">masalah tersebut yang tertuang dalam hipotesis. Beberapa hal yang termasuk ke dalam uji hipotesis ini antara lain persamaan regresi, Uji F(uji simultan), koefisien </w:t>
      </w:r>
      <w:proofErr w:type="spellStart"/>
      <w:r w:rsidRPr="009C072B">
        <w:rPr>
          <w:sz w:val="24"/>
          <w:szCs w:val="24"/>
        </w:rPr>
        <w:t>dterminasi</w:t>
      </w:r>
      <w:proofErr w:type="spellEnd"/>
      <w:r w:rsidRPr="009C072B">
        <w:rPr>
          <w:sz w:val="24"/>
          <w:szCs w:val="24"/>
        </w:rPr>
        <w:t xml:space="preserve"> (R²) dan uji t (uji parsial).</w:t>
      </w:r>
    </w:p>
    <w:p w14:paraId="468B2C90" w14:textId="77777777" w:rsidR="00ED2818" w:rsidRDefault="00ED2818" w:rsidP="006D18BE">
      <w:pPr>
        <w:adjustRightInd w:val="0"/>
        <w:rPr>
          <w:b/>
          <w:sz w:val="24"/>
          <w:szCs w:val="24"/>
        </w:rPr>
      </w:pPr>
    </w:p>
    <w:p w14:paraId="6439795C" w14:textId="77777777" w:rsidR="00B84564" w:rsidRDefault="00B84564" w:rsidP="008070A8">
      <w:pPr>
        <w:adjustRightInd w:val="0"/>
        <w:jc w:val="center"/>
        <w:rPr>
          <w:b/>
          <w:sz w:val="24"/>
          <w:szCs w:val="24"/>
        </w:rPr>
      </w:pPr>
      <w:r>
        <w:rPr>
          <w:b/>
          <w:sz w:val="24"/>
          <w:szCs w:val="24"/>
        </w:rPr>
        <w:t>Tabel 4.7</w:t>
      </w:r>
      <w:r w:rsidRPr="00D437CC">
        <w:rPr>
          <w:b/>
          <w:sz w:val="24"/>
          <w:szCs w:val="24"/>
        </w:rPr>
        <w:t>. Hasil Uji Regresi Berganda</w:t>
      </w:r>
    </w:p>
    <w:p w14:paraId="0BF1B197" w14:textId="77777777" w:rsidR="00B84564" w:rsidRDefault="00B84564" w:rsidP="008070A8">
      <w:pPr>
        <w:jc w:val="center"/>
        <w:rPr>
          <w:sz w:val="24"/>
          <w:szCs w:val="24"/>
        </w:rPr>
      </w:pPr>
      <w:r>
        <w:rPr>
          <w:noProof/>
          <w:sz w:val="24"/>
          <w:szCs w:val="24"/>
          <w:lang w:val="en-US"/>
        </w:rPr>
        <w:drawing>
          <wp:inline distT="0" distB="0" distL="0" distR="0" wp14:anchorId="0743230D" wp14:editId="35A45DA6">
            <wp:extent cx="2720449" cy="196261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2134" cy="1971045"/>
                    </a:xfrm>
                    <a:prstGeom prst="rect">
                      <a:avLst/>
                    </a:prstGeom>
                    <a:noFill/>
                    <a:ln>
                      <a:noFill/>
                    </a:ln>
                  </pic:spPr>
                </pic:pic>
              </a:graphicData>
            </a:graphic>
          </wp:inline>
        </w:drawing>
      </w:r>
    </w:p>
    <w:p w14:paraId="5236A84C" w14:textId="77777777" w:rsidR="00B84564" w:rsidRDefault="00B84564" w:rsidP="00ED2818">
      <w:pPr>
        <w:ind w:firstLine="720"/>
        <w:jc w:val="both"/>
        <w:rPr>
          <w:sz w:val="24"/>
          <w:szCs w:val="24"/>
        </w:rPr>
      </w:pPr>
      <w:r>
        <w:rPr>
          <w:sz w:val="24"/>
          <w:szCs w:val="24"/>
        </w:rPr>
        <w:t xml:space="preserve">Melihat nilai </w:t>
      </w:r>
      <w:proofErr w:type="spellStart"/>
      <w:r w:rsidRPr="00143939">
        <w:rPr>
          <w:i/>
          <w:sz w:val="24"/>
          <w:szCs w:val="24"/>
        </w:rPr>
        <w:t>Unstandardizet</w:t>
      </w:r>
      <w:proofErr w:type="spellEnd"/>
      <w:r w:rsidRPr="00143939">
        <w:rPr>
          <w:i/>
          <w:sz w:val="24"/>
          <w:szCs w:val="24"/>
        </w:rPr>
        <w:t xml:space="preserve"> </w:t>
      </w:r>
      <w:proofErr w:type="spellStart"/>
      <w:r w:rsidRPr="00143939">
        <w:rPr>
          <w:i/>
          <w:sz w:val="24"/>
          <w:szCs w:val="24"/>
        </w:rPr>
        <w:t>Coefficients</w:t>
      </w:r>
      <w:proofErr w:type="spellEnd"/>
      <w:r w:rsidRPr="00143939">
        <w:rPr>
          <w:i/>
          <w:sz w:val="24"/>
          <w:szCs w:val="24"/>
        </w:rPr>
        <w:t xml:space="preserve"> Beta</w:t>
      </w:r>
      <w:r>
        <w:rPr>
          <w:sz w:val="24"/>
          <w:szCs w:val="24"/>
        </w:rPr>
        <w:t xml:space="preserve"> di atas, maka dapat ditentukan persamaan regresi linier berganda yang dihasilkan dari penelitian ini, sebagai berikut:</w:t>
      </w:r>
    </w:p>
    <w:p w14:paraId="15E35F87" w14:textId="77777777" w:rsidR="00B84564" w:rsidRDefault="00B84564" w:rsidP="00ED2818">
      <w:pPr>
        <w:jc w:val="both"/>
        <w:rPr>
          <w:b/>
          <w:sz w:val="24"/>
          <w:szCs w:val="24"/>
        </w:rPr>
      </w:pPr>
      <w:r>
        <w:rPr>
          <w:b/>
          <w:sz w:val="24"/>
          <w:szCs w:val="24"/>
        </w:rPr>
        <w:t>Y = 16.216 + 0,184X₁ + 0,222X₂ + 0,436</w:t>
      </w:r>
      <w:r w:rsidRPr="00364844">
        <w:rPr>
          <w:b/>
          <w:sz w:val="24"/>
          <w:szCs w:val="24"/>
        </w:rPr>
        <w:t>X₃</w:t>
      </w:r>
    </w:p>
    <w:p w14:paraId="4ED47171" w14:textId="77777777" w:rsidR="00B84564" w:rsidRDefault="00B84564" w:rsidP="00ED2818">
      <w:pPr>
        <w:jc w:val="both"/>
        <w:rPr>
          <w:sz w:val="24"/>
          <w:szCs w:val="24"/>
        </w:rPr>
      </w:pPr>
      <w:r>
        <w:rPr>
          <w:sz w:val="24"/>
          <w:szCs w:val="24"/>
        </w:rPr>
        <w:t>Yang berarti bahwa :</w:t>
      </w:r>
    </w:p>
    <w:p w14:paraId="4710ED1E" w14:textId="77777777" w:rsidR="00B84564" w:rsidRDefault="00B84564" w:rsidP="00ED2818">
      <w:pPr>
        <w:widowControl/>
        <w:numPr>
          <w:ilvl w:val="7"/>
          <w:numId w:val="27"/>
        </w:numPr>
        <w:autoSpaceDE/>
        <w:autoSpaceDN/>
        <w:spacing w:after="160"/>
        <w:ind w:left="284" w:hanging="284"/>
        <w:jc w:val="both"/>
        <w:rPr>
          <w:sz w:val="24"/>
          <w:szCs w:val="24"/>
        </w:rPr>
      </w:pPr>
      <w:r>
        <w:rPr>
          <w:sz w:val="24"/>
          <w:szCs w:val="24"/>
        </w:rPr>
        <w:t xml:space="preserve">Konstanta sebesar 16.216 yang berarti bahwa jika variabel daya tarik iklan, persepsi harga dan </w:t>
      </w:r>
      <w:proofErr w:type="spellStart"/>
      <w:r w:rsidRPr="00B60190">
        <w:rPr>
          <w:i/>
          <w:sz w:val="24"/>
          <w:szCs w:val="24"/>
        </w:rPr>
        <w:t>electronic</w:t>
      </w:r>
      <w:proofErr w:type="spellEnd"/>
      <w:r w:rsidRPr="00B60190">
        <w:rPr>
          <w:i/>
          <w:sz w:val="24"/>
          <w:szCs w:val="24"/>
        </w:rPr>
        <w:t xml:space="preserve"> </w:t>
      </w:r>
      <w:proofErr w:type="spellStart"/>
      <w:r w:rsidRPr="00B60190">
        <w:rPr>
          <w:i/>
          <w:sz w:val="24"/>
          <w:szCs w:val="24"/>
        </w:rPr>
        <w:t>word</w:t>
      </w:r>
      <w:proofErr w:type="spellEnd"/>
      <w:r w:rsidRPr="00B60190">
        <w:rPr>
          <w:i/>
          <w:sz w:val="24"/>
          <w:szCs w:val="24"/>
        </w:rPr>
        <w:t xml:space="preserve"> </w:t>
      </w:r>
      <w:proofErr w:type="spellStart"/>
      <w:r w:rsidRPr="00B60190">
        <w:rPr>
          <w:i/>
          <w:sz w:val="24"/>
          <w:szCs w:val="24"/>
        </w:rPr>
        <w:t>of</w:t>
      </w:r>
      <w:proofErr w:type="spellEnd"/>
      <w:r w:rsidRPr="00B60190">
        <w:rPr>
          <w:i/>
          <w:sz w:val="24"/>
          <w:szCs w:val="24"/>
        </w:rPr>
        <w:t xml:space="preserve"> </w:t>
      </w:r>
      <w:proofErr w:type="spellStart"/>
      <w:r w:rsidRPr="00B60190">
        <w:rPr>
          <w:i/>
          <w:sz w:val="24"/>
          <w:szCs w:val="24"/>
        </w:rPr>
        <w:t>mouth</w:t>
      </w:r>
      <w:proofErr w:type="spellEnd"/>
      <w:r>
        <w:rPr>
          <w:sz w:val="24"/>
          <w:szCs w:val="24"/>
        </w:rPr>
        <w:t xml:space="preserve"> nol maka variabel minat pengguna jasa hanya sebesar 16.216.</w:t>
      </w:r>
    </w:p>
    <w:p w14:paraId="6F657568" w14:textId="77777777" w:rsidR="00B84564" w:rsidRPr="00515F7B" w:rsidRDefault="00B84564" w:rsidP="00ED2818">
      <w:pPr>
        <w:widowControl/>
        <w:numPr>
          <w:ilvl w:val="7"/>
          <w:numId w:val="27"/>
        </w:numPr>
        <w:autoSpaceDE/>
        <w:autoSpaceDN/>
        <w:spacing w:after="160"/>
        <w:ind w:left="284" w:hanging="284"/>
        <w:jc w:val="both"/>
        <w:rPr>
          <w:sz w:val="24"/>
          <w:szCs w:val="24"/>
        </w:rPr>
      </w:pPr>
      <w:r>
        <w:rPr>
          <w:sz w:val="24"/>
          <w:szCs w:val="24"/>
        </w:rPr>
        <w:t xml:space="preserve">Koefisien regresi variabel daya tarik iklan diperoleh nilai sebesar 0,184 yang berarti jika variabel daya tarik iklan mengalami kenaikan 1 poin sementara variabel persepsi harga dan </w:t>
      </w:r>
      <w:proofErr w:type="spellStart"/>
      <w:r w:rsidRPr="00B60190">
        <w:rPr>
          <w:i/>
          <w:sz w:val="24"/>
          <w:szCs w:val="24"/>
        </w:rPr>
        <w:t>electronic</w:t>
      </w:r>
      <w:proofErr w:type="spellEnd"/>
      <w:r w:rsidRPr="00B60190">
        <w:rPr>
          <w:i/>
          <w:sz w:val="24"/>
          <w:szCs w:val="24"/>
        </w:rPr>
        <w:t xml:space="preserve"> </w:t>
      </w:r>
      <w:proofErr w:type="spellStart"/>
      <w:r w:rsidRPr="00B60190">
        <w:rPr>
          <w:i/>
          <w:sz w:val="24"/>
          <w:szCs w:val="24"/>
        </w:rPr>
        <w:t>word</w:t>
      </w:r>
      <w:proofErr w:type="spellEnd"/>
      <w:r w:rsidRPr="00B60190">
        <w:rPr>
          <w:i/>
          <w:sz w:val="24"/>
          <w:szCs w:val="24"/>
        </w:rPr>
        <w:t xml:space="preserve"> </w:t>
      </w:r>
      <w:proofErr w:type="spellStart"/>
      <w:r w:rsidRPr="00B60190">
        <w:rPr>
          <w:i/>
          <w:sz w:val="24"/>
          <w:szCs w:val="24"/>
        </w:rPr>
        <w:t>of</w:t>
      </w:r>
      <w:proofErr w:type="spellEnd"/>
      <w:r w:rsidRPr="00B60190">
        <w:rPr>
          <w:i/>
          <w:sz w:val="24"/>
          <w:szCs w:val="24"/>
        </w:rPr>
        <w:t xml:space="preserve"> </w:t>
      </w:r>
      <w:proofErr w:type="spellStart"/>
      <w:r w:rsidRPr="00B60190">
        <w:rPr>
          <w:i/>
          <w:sz w:val="24"/>
          <w:szCs w:val="24"/>
        </w:rPr>
        <w:t>mouth</w:t>
      </w:r>
      <w:proofErr w:type="spellEnd"/>
      <w:r>
        <w:rPr>
          <w:sz w:val="24"/>
          <w:szCs w:val="24"/>
        </w:rPr>
        <w:t xml:space="preserve"> diasumsikan nol maka minat pengguna jasa juga akan mengalami kenaikan sebesar 0,184.</w:t>
      </w:r>
    </w:p>
    <w:p w14:paraId="22560AFF" w14:textId="77777777" w:rsidR="00B84564" w:rsidRDefault="00B84564" w:rsidP="00ED2818">
      <w:pPr>
        <w:widowControl/>
        <w:numPr>
          <w:ilvl w:val="7"/>
          <w:numId w:val="27"/>
        </w:numPr>
        <w:autoSpaceDE/>
        <w:autoSpaceDN/>
        <w:spacing w:after="160"/>
        <w:ind w:left="284" w:hanging="284"/>
        <w:jc w:val="both"/>
        <w:rPr>
          <w:sz w:val="24"/>
          <w:szCs w:val="24"/>
        </w:rPr>
      </w:pPr>
      <w:r>
        <w:rPr>
          <w:sz w:val="24"/>
          <w:szCs w:val="24"/>
        </w:rPr>
        <w:t xml:space="preserve">Koefisien regresi variabel persepsi harga diperoleh nilai sebesar 0,222 yang berarti jika variabel persepsi harga mengalami kenaikan 1 poin sementara variabel persepsi harga dan </w:t>
      </w:r>
      <w:proofErr w:type="spellStart"/>
      <w:r w:rsidRPr="00B60190">
        <w:rPr>
          <w:i/>
          <w:sz w:val="24"/>
          <w:szCs w:val="24"/>
        </w:rPr>
        <w:t>electronic</w:t>
      </w:r>
      <w:proofErr w:type="spellEnd"/>
      <w:r w:rsidRPr="00B60190">
        <w:rPr>
          <w:i/>
          <w:sz w:val="24"/>
          <w:szCs w:val="24"/>
        </w:rPr>
        <w:t xml:space="preserve"> </w:t>
      </w:r>
      <w:proofErr w:type="spellStart"/>
      <w:r w:rsidRPr="00B60190">
        <w:rPr>
          <w:i/>
          <w:sz w:val="24"/>
          <w:szCs w:val="24"/>
        </w:rPr>
        <w:t>word</w:t>
      </w:r>
      <w:proofErr w:type="spellEnd"/>
      <w:r w:rsidRPr="00B60190">
        <w:rPr>
          <w:i/>
          <w:sz w:val="24"/>
          <w:szCs w:val="24"/>
        </w:rPr>
        <w:t xml:space="preserve"> </w:t>
      </w:r>
      <w:proofErr w:type="spellStart"/>
      <w:r w:rsidRPr="00B60190">
        <w:rPr>
          <w:i/>
          <w:sz w:val="24"/>
          <w:szCs w:val="24"/>
        </w:rPr>
        <w:t>of</w:t>
      </w:r>
      <w:proofErr w:type="spellEnd"/>
      <w:r w:rsidRPr="00B60190">
        <w:rPr>
          <w:i/>
          <w:sz w:val="24"/>
          <w:szCs w:val="24"/>
        </w:rPr>
        <w:t xml:space="preserve"> </w:t>
      </w:r>
      <w:proofErr w:type="spellStart"/>
      <w:r w:rsidRPr="00B60190">
        <w:rPr>
          <w:i/>
          <w:sz w:val="24"/>
          <w:szCs w:val="24"/>
        </w:rPr>
        <w:t>mouth</w:t>
      </w:r>
      <w:proofErr w:type="spellEnd"/>
      <w:r>
        <w:rPr>
          <w:sz w:val="24"/>
          <w:szCs w:val="24"/>
        </w:rPr>
        <w:t xml:space="preserve"> diasumsikan nol maka minat pengguna jasa juga akan mengalami kenaikan sebesar 0,222.</w:t>
      </w:r>
    </w:p>
    <w:p w14:paraId="59F0A7FC" w14:textId="77777777" w:rsidR="00B84564" w:rsidRDefault="00B84564" w:rsidP="00ED2818">
      <w:pPr>
        <w:widowControl/>
        <w:numPr>
          <w:ilvl w:val="7"/>
          <w:numId w:val="27"/>
        </w:numPr>
        <w:autoSpaceDE/>
        <w:autoSpaceDN/>
        <w:spacing w:after="160"/>
        <w:ind w:left="284" w:hanging="284"/>
        <w:jc w:val="both"/>
        <w:rPr>
          <w:sz w:val="24"/>
          <w:szCs w:val="24"/>
        </w:rPr>
      </w:pPr>
      <w:r>
        <w:rPr>
          <w:sz w:val="24"/>
          <w:szCs w:val="24"/>
        </w:rPr>
        <w:t xml:space="preserve">Koefisien regresi variabel </w:t>
      </w:r>
      <w:proofErr w:type="spellStart"/>
      <w:r w:rsidRPr="00B60190">
        <w:rPr>
          <w:i/>
          <w:sz w:val="24"/>
          <w:szCs w:val="24"/>
        </w:rPr>
        <w:t>electronic</w:t>
      </w:r>
      <w:proofErr w:type="spellEnd"/>
      <w:r w:rsidRPr="00B60190">
        <w:rPr>
          <w:i/>
          <w:sz w:val="24"/>
          <w:szCs w:val="24"/>
        </w:rPr>
        <w:t xml:space="preserve"> </w:t>
      </w:r>
      <w:proofErr w:type="spellStart"/>
      <w:r w:rsidRPr="00B60190">
        <w:rPr>
          <w:i/>
          <w:sz w:val="24"/>
          <w:szCs w:val="24"/>
        </w:rPr>
        <w:t>word</w:t>
      </w:r>
      <w:proofErr w:type="spellEnd"/>
      <w:r w:rsidRPr="00B60190">
        <w:rPr>
          <w:i/>
          <w:sz w:val="24"/>
          <w:szCs w:val="24"/>
        </w:rPr>
        <w:t xml:space="preserve"> </w:t>
      </w:r>
      <w:proofErr w:type="spellStart"/>
      <w:r w:rsidRPr="00B60190">
        <w:rPr>
          <w:i/>
          <w:sz w:val="24"/>
          <w:szCs w:val="24"/>
        </w:rPr>
        <w:t>of</w:t>
      </w:r>
      <w:proofErr w:type="spellEnd"/>
      <w:r w:rsidRPr="00B60190">
        <w:rPr>
          <w:i/>
          <w:sz w:val="24"/>
          <w:szCs w:val="24"/>
        </w:rPr>
        <w:t xml:space="preserve"> </w:t>
      </w:r>
      <w:proofErr w:type="spellStart"/>
      <w:r w:rsidRPr="00B60190">
        <w:rPr>
          <w:i/>
          <w:sz w:val="24"/>
          <w:szCs w:val="24"/>
        </w:rPr>
        <w:t>mouth</w:t>
      </w:r>
      <w:proofErr w:type="spellEnd"/>
      <w:r>
        <w:rPr>
          <w:sz w:val="24"/>
          <w:szCs w:val="24"/>
        </w:rPr>
        <w:t xml:space="preserve"> diperoleh nilai sebesar 0,436 yang berarti bahwa jika variabel daya tarik iklan mengalami kenaikan 1 poin sementara variabel persepsi harga dan </w:t>
      </w:r>
      <w:proofErr w:type="spellStart"/>
      <w:r w:rsidRPr="003D5A58">
        <w:rPr>
          <w:i/>
          <w:sz w:val="24"/>
          <w:szCs w:val="24"/>
        </w:rPr>
        <w:t>electronic</w:t>
      </w:r>
      <w:proofErr w:type="spellEnd"/>
      <w:r w:rsidRPr="003D5A58">
        <w:rPr>
          <w:i/>
          <w:sz w:val="24"/>
          <w:szCs w:val="24"/>
        </w:rPr>
        <w:t xml:space="preserve"> </w:t>
      </w:r>
      <w:proofErr w:type="spellStart"/>
      <w:r w:rsidRPr="003D5A58">
        <w:rPr>
          <w:i/>
          <w:sz w:val="24"/>
          <w:szCs w:val="24"/>
        </w:rPr>
        <w:t>word</w:t>
      </w:r>
      <w:proofErr w:type="spellEnd"/>
      <w:r w:rsidRPr="003D5A58">
        <w:rPr>
          <w:i/>
          <w:sz w:val="24"/>
          <w:szCs w:val="24"/>
        </w:rPr>
        <w:t xml:space="preserve"> </w:t>
      </w:r>
      <w:proofErr w:type="spellStart"/>
      <w:r w:rsidRPr="003D5A58">
        <w:rPr>
          <w:i/>
          <w:sz w:val="24"/>
          <w:szCs w:val="24"/>
        </w:rPr>
        <w:t>of</w:t>
      </w:r>
      <w:proofErr w:type="spellEnd"/>
      <w:r w:rsidRPr="003D5A58">
        <w:rPr>
          <w:i/>
          <w:sz w:val="24"/>
          <w:szCs w:val="24"/>
        </w:rPr>
        <w:t xml:space="preserve"> </w:t>
      </w:r>
      <w:proofErr w:type="spellStart"/>
      <w:r w:rsidRPr="003D5A58">
        <w:rPr>
          <w:i/>
          <w:sz w:val="24"/>
          <w:szCs w:val="24"/>
        </w:rPr>
        <w:t>mouth</w:t>
      </w:r>
      <w:proofErr w:type="spellEnd"/>
      <w:r>
        <w:rPr>
          <w:sz w:val="24"/>
          <w:szCs w:val="24"/>
        </w:rPr>
        <w:t xml:space="preserve"> diasumsikan nol maka minat pengguna jasa juga akan mengalami kenaikan sebesar 0,436.</w:t>
      </w:r>
    </w:p>
    <w:p w14:paraId="0069561A" w14:textId="77777777" w:rsidR="002D6854" w:rsidRPr="00AF4178" w:rsidRDefault="002D6854" w:rsidP="008070A8">
      <w:pPr>
        <w:widowControl/>
        <w:autoSpaceDE/>
        <w:autoSpaceDN/>
        <w:spacing w:after="160"/>
        <w:jc w:val="center"/>
        <w:rPr>
          <w:sz w:val="24"/>
          <w:szCs w:val="24"/>
        </w:rPr>
      </w:pPr>
      <w:r>
        <w:rPr>
          <w:b/>
          <w:sz w:val="24"/>
          <w:szCs w:val="24"/>
        </w:rPr>
        <w:t>Tabel 4.8</w:t>
      </w:r>
      <w:r w:rsidRPr="00AF4178">
        <w:rPr>
          <w:b/>
          <w:sz w:val="24"/>
          <w:szCs w:val="24"/>
        </w:rPr>
        <w:t>. Hasil Uji F</w:t>
      </w:r>
    </w:p>
    <w:p w14:paraId="6418D7F8" w14:textId="77777777" w:rsidR="00B84564" w:rsidRDefault="002D6854" w:rsidP="008070A8">
      <w:pPr>
        <w:jc w:val="center"/>
        <w:rPr>
          <w:b/>
          <w:sz w:val="24"/>
          <w:szCs w:val="24"/>
        </w:rPr>
      </w:pPr>
      <w:r>
        <w:rPr>
          <w:b/>
          <w:noProof/>
          <w:sz w:val="24"/>
          <w:szCs w:val="24"/>
          <w:lang w:val="en-US"/>
        </w:rPr>
        <w:drawing>
          <wp:inline distT="0" distB="0" distL="0" distR="0" wp14:anchorId="7DA97E6B" wp14:editId="6A63DC42">
            <wp:extent cx="2724150" cy="9924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3087" cy="995714"/>
                    </a:xfrm>
                    <a:prstGeom prst="rect">
                      <a:avLst/>
                    </a:prstGeom>
                    <a:noFill/>
                    <a:ln>
                      <a:noFill/>
                    </a:ln>
                  </pic:spPr>
                </pic:pic>
              </a:graphicData>
            </a:graphic>
          </wp:inline>
        </w:drawing>
      </w:r>
    </w:p>
    <w:p w14:paraId="28222B99" w14:textId="77777777" w:rsidR="002D6854" w:rsidRDefault="002D6854" w:rsidP="00ED2818">
      <w:pPr>
        <w:adjustRightInd w:val="0"/>
        <w:ind w:firstLine="720"/>
        <w:jc w:val="both"/>
        <w:rPr>
          <w:sz w:val="24"/>
          <w:szCs w:val="24"/>
        </w:rPr>
      </w:pPr>
      <w:r w:rsidRPr="00372854">
        <w:rPr>
          <w:sz w:val="24"/>
          <w:szCs w:val="24"/>
        </w:rPr>
        <w:t xml:space="preserve">Tabel di atas menunjukkan bahwa nilai </w:t>
      </w:r>
      <w:proofErr w:type="spellStart"/>
      <w:r w:rsidRPr="00372854">
        <w:rPr>
          <w:sz w:val="24"/>
          <w:szCs w:val="24"/>
        </w:rPr>
        <w:t>Fhitung</w:t>
      </w:r>
      <w:proofErr w:type="spellEnd"/>
      <w:r w:rsidRPr="00372854">
        <w:rPr>
          <w:sz w:val="24"/>
          <w:szCs w:val="24"/>
        </w:rPr>
        <w:t xml:space="preserve"> yang diolah dengan menggunakan SPSS adalah sebesar</w:t>
      </w:r>
      <w:r>
        <w:rPr>
          <w:sz w:val="24"/>
          <w:szCs w:val="24"/>
        </w:rPr>
        <w:t xml:space="preserve"> 24.732</w:t>
      </w:r>
      <w:r w:rsidRPr="00372854">
        <w:rPr>
          <w:sz w:val="24"/>
          <w:szCs w:val="24"/>
        </w:rPr>
        <w:t xml:space="preserve">. Sementara itu nilai </w:t>
      </w:r>
      <w:proofErr w:type="spellStart"/>
      <w:r w:rsidRPr="00372854">
        <w:rPr>
          <w:sz w:val="24"/>
          <w:szCs w:val="24"/>
        </w:rPr>
        <w:t>Ftabe</w:t>
      </w:r>
      <w:r>
        <w:rPr>
          <w:sz w:val="24"/>
          <w:szCs w:val="24"/>
        </w:rPr>
        <w:t>l</w:t>
      </w:r>
      <w:proofErr w:type="spellEnd"/>
      <w:r>
        <w:rPr>
          <w:sz w:val="24"/>
          <w:szCs w:val="24"/>
        </w:rPr>
        <w:t xml:space="preserve"> yang dilihat pada Tabel Nilai-</w:t>
      </w:r>
      <w:r w:rsidRPr="00372854">
        <w:rPr>
          <w:sz w:val="24"/>
          <w:szCs w:val="24"/>
        </w:rPr>
        <w:t xml:space="preserve">nilai Untuk Distribusi F adalah 2,700. Dengan demikian maka dapat dikatakan bahwa nilai </w:t>
      </w:r>
      <w:proofErr w:type="spellStart"/>
      <w:r w:rsidRPr="00372854">
        <w:rPr>
          <w:sz w:val="24"/>
          <w:szCs w:val="24"/>
        </w:rPr>
        <w:t>Fhitung</w:t>
      </w:r>
      <w:proofErr w:type="spellEnd"/>
      <w:r w:rsidRPr="00372854">
        <w:rPr>
          <w:sz w:val="24"/>
          <w:szCs w:val="24"/>
        </w:rPr>
        <w:t xml:space="preserve"> = </w:t>
      </w:r>
      <w:r>
        <w:rPr>
          <w:sz w:val="24"/>
          <w:szCs w:val="24"/>
        </w:rPr>
        <w:t>24.732</w:t>
      </w:r>
      <w:r w:rsidRPr="00372854">
        <w:rPr>
          <w:sz w:val="24"/>
          <w:szCs w:val="24"/>
        </w:rPr>
        <w:t xml:space="preserve"> &gt; dari </w:t>
      </w:r>
      <w:proofErr w:type="spellStart"/>
      <w:r w:rsidRPr="00372854">
        <w:rPr>
          <w:sz w:val="24"/>
          <w:szCs w:val="24"/>
        </w:rPr>
        <w:t>Ftabel</w:t>
      </w:r>
      <w:proofErr w:type="spellEnd"/>
      <w:r w:rsidRPr="00372854">
        <w:rPr>
          <w:sz w:val="24"/>
          <w:szCs w:val="24"/>
        </w:rPr>
        <w:t xml:space="preserve"> = 2,700. Ini berarti bahwa variabel independen yang terdiri dari </w:t>
      </w:r>
      <w:r>
        <w:rPr>
          <w:sz w:val="24"/>
          <w:szCs w:val="24"/>
        </w:rPr>
        <w:t>daya tarik iklan</w:t>
      </w:r>
      <w:r w:rsidRPr="00372854">
        <w:rPr>
          <w:sz w:val="24"/>
          <w:szCs w:val="24"/>
        </w:rPr>
        <w:t xml:space="preserve">, </w:t>
      </w:r>
      <w:r>
        <w:rPr>
          <w:sz w:val="24"/>
          <w:szCs w:val="24"/>
        </w:rPr>
        <w:t>persepsi</w:t>
      </w:r>
      <w:r w:rsidRPr="00372854">
        <w:rPr>
          <w:sz w:val="24"/>
          <w:szCs w:val="24"/>
        </w:rPr>
        <w:t xml:space="preserve"> harga dan </w:t>
      </w:r>
      <w:proofErr w:type="spellStart"/>
      <w:r w:rsidRPr="00F4332F">
        <w:rPr>
          <w:i/>
          <w:sz w:val="24"/>
          <w:szCs w:val="24"/>
        </w:rPr>
        <w:t>electronic</w:t>
      </w:r>
      <w:proofErr w:type="spellEnd"/>
      <w:r w:rsidRPr="00F4332F">
        <w:rPr>
          <w:i/>
          <w:sz w:val="24"/>
          <w:szCs w:val="24"/>
        </w:rPr>
        <w:t xml:space="preserve"> </w:t>
      </w:r>
      <w:proofErr w:type="spellStart"/>
      <w:r w:rsidRPr="00F4332F">
        <w:rPr>
          <w:i/>
          <w:sz w:val="24"/>
          <w:szCs w:val="24"/>
        </w:rPr>
        <w:t>word</w:t>
      </w:r>
      <w:proofErr w:type="spellEnd"/>
      <w:r w:rsidRPr="00F4332F">
        <w:rPr>
          <w:i/>
          <w:sz w:val="24"/>
          <w:szCs w:val="24"/>
        </w:rPr>
        <w:t xml:space="preserve"> </w:t>
      </w:r>
      <w:proofErr w:type="spellStart"/>
      <w:r w:rsidRPr="00F4332F">
        <w:rPr>
          <w:i/>
          <w:sz w:val="24"/>
          <w:szCs w:val="24"/>
        </w:rPr>
        <w:t>of</w:t>
      </w:r>
      <w:proofErr w:type="spellEnd"/>
      <w:r w:rsidRPr="00F4332F">
        <w:rPr>
          <w:i/>
          <w:sz w:val="24"/>
          <w:szCs w:val="24"/>
        </w:rPr>
        <w:t xml:space="preserve"> </w:t>
      </w:r>
      <w:proofErr w:type="spellStart"/>
      <w:r w:rsidRPr="00F4332F">
        <w:rPr>
          <w:i/>
          <w:sz w:val="24"/>
          <w:szCs w:val="24"/>
        </w:rPr>
        <w:t>mouth</w:t>
      </w:r>
      <w:proofErr w:type="spellEnd"/>
      <w:r w:rsidRPr="00372854">
        <w:rPr>
          <w:sz w:val="24"/>
          <w:szCs w:val="24"/>
        </w:rPr>
        <w:t xml:space="preserve"> berpengaruh signifikan terhadap </w:t>
      </w:r>
      <w:r>
        <w:rPr>
          <w:sz w:val="24"/>
          <w:szCs w:val="24"/>
        </w:rPr>
        <w:t xml:space="preserve">minat pengguna jasa Transportasi </w:t>
      </w:r>
      <w:r w:rsidRPr="00940D6B">
        <w:rPr>
          <w:i/>
          <w:sz w:val="24"/>
          <w:szCs w:val="24"/>
        </w:rPr>
        <w:t xml:space="preserve">Online </w:t>
      </w:r>
      <w:r>
        <w:rPr>
          <w:sz w:val="24"/>
          <w:szCs w:val="24"/>
        </w:rPr>
        <w:t xml:space="preserve">Gojek di Kecamatan </w:t>
      </w:r>
      <w:proofErr w:type="spellStart"/>
      <w:r>
        <w:rPr>
          <w:sz w:val="24"/>
          <w:szCs w:val="24"/>
        </w:rPr>
        <w:t>Cilodong</w:t>
      </w:r>
      <w:proofErr w:type="spellEnd"/>
      <w:r>
        <w:rPr>
          <w:sz w:val="24"/>
          <w:szCs w:val="24"/>
        </w:rPr>
        <w:t>.</w:t>
      </w:r>
    </w:p>
    <w:p w14:paraId="41EF6107" w14:textId="77777777" w:rsidR="006D18BE" w:rsidRDefault="006D18BE" w:rsidP="00ED2818">
      <w:pPr>
        <w:adjustRightInd w:val="0"/>
        <w:ind w:firstLine="720"/>
        <w:jc w:val="both"/>
        <w:rPr>
          <w:sz w:val="24"/>
          <w:szCs w:val="24"/>
        </w:rPr>
      </w:pPr>
    </w:p>
    <w:p w14:paraId="176A1838" w14:textId="77777777" w:rsidR="002D6854" w:rsidRPr="00940D6B" w:rsidRDefault="002D6854" w:rsidP="00ED2818">
      <w:pPr>
        <w:adjustRightInd w:val="0"/>
        <w:ind w:left="284"/>
        <w:jc w:val="center"/>
        <w:rPr>
          <w:b/>
          <w:sz w:val="24"/>
          <w:szCs w:val="24"/>
        </w:rPr>
      </w:pPr>
      <w:r>
        <w:rPr>
          <w:b/>
          <w:sz w:val="24"/>
          <w:szCs w:val="24"/>
        </w:rPr>
        <w:t>Tabel 4.9</w:t>
      </w:r>
      <w:r w:rsidRPr="00EF1EF1">
        <w:rPr>
          <w:b/>
          <w:sz w:val="24"/>
          <w:szCs w:val="24"/>
        </w:rPr>
        <w:t>. Koefisien Determinasi</w:t>
      </w:r>
    </w:p>
    <w:tbl>
      <w:tblPr>
        <w:tblW w:w="43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9"/>
        <w:gridCol w:w="564"/>
        <w:gridCol w:w="709"/>
        <w:gridCol w:w="1134"/>
        <w:gridCol w:w="1277"/>
      </w:tblGrid>
      <w:tr w:rsidR="002D6854" w:rsidRPr="00940D6B" w14:paraId="356C0D1C" w14:textId="77777777" w:rsidTr="002D6854">
        <w:trPr>
          <w:cantSplit/>
          <w:jc w:val="center"/>
        </w:trPr>
        <w:tc>
          <w:tcPr>
            <w:tcW w:w="4393" w:type="dxa"/>
            <w:gridSpan w:val="5"/>
            <w:shd w:val="clear" w:color="auto" w:fill="auto"/>
            <w:vAlign w:val="center"/>
          </w:tcPr>
          <w:p w14:paraId="5C2FEB8B" w14:textId="77777777" w:rsidR="002D6854" w:rsidRPr="002D6854" w:rsidRDefault="002D6854" w:rsidP="00ED2818">
            <w:pPr>
              <w:adjustRightInd w:val="0"/>
              <w:ind w:left="60" w:right="60"/>
              <w:jc w:val="center"/>
              <w:rPr>
                <w:sz w:val="16"/>
                <w:szCs w:val="16"/>
              </w:rPr>
            </w:pPr>
            <w:r w:rsidRPr="002D6854">
              <w:rPr>
                <w:b/>
                <w:bCs/>
                <w:sz w:val="16"/>
                <w:szCs w:val="16"/>
              </w:rPr>
              <w:t xml:space="preserve">Model </w:t>
            </w:r>
            <w:proofErr w:type="spellStart"/>
            <w:r w:rsidRPr="002D6854">
              <w:rPr>
                <w:b/>
                <w:bCs/>
                <w:sz w:val="16"/>
                <w:szCs w:val="16"/>
              </w:rPr>
              <w:t>Summary</w:t>
            </w:r>
            <w:r w:rsidRPr="002D6854">
              <w:rPr>
                <w:b/>
                <w:bCs/>
                <w:sz w:val="16"/>
                <w:szCs w:val="16"/>
                <w:vertAlign w:val="superscript"/>
              </w:rPr>
              <w:t>b</w:t>
            </w:r>
            <w:proofErr w:type="spellEnd"/>
          </w:p>
        </w:tc>
      </w:tr>
      <w:tr w:rsidR="002D6854" w:rsidRPr="00940D6B" w14:paraId="32A5F52F" w14:textId="77777777" w:rsidTr="002D6854">
        <w:trPr>
          <w:cantSplit/>
          <w:jc w:val="center"/>
        </w:trPr>
        <w:tc>
          <w:tcPr>
            <w:tcW w:w="709" w:type="dxa"/>
            <w:shd w:val="clear" w:color="auto" w:fill="auto"/>
            <w:vAlign w:val="bottom"/>
          </w:tcPr>
          <w:p w14:paraId="0D3FCE4E" w14:textId="77777777" w:rsidR="002D6854" w:rsidRPr="002D6854" w:rsidRDefault="002D6854" w:rsidP="00ED2818">
            <w:pPr>
              <w:adjustRightInd w:val="0"/>
              <w:ind w:left="60" w:right="60"/>
              <w:rPr>
                <w:sz w:val="16"/>
                <w:szCs w:val="16"/>
              </w:rPr>
            </w:pPr>
            <w:r w:rsidRPr="002D6854">
              <w:rPr>
                <w:sz w:val="16"/>
                <w:szCs w:val="16"/>
              </w:rPr>
              <w:t>Model</w:t>
            </w:r>
          </w:p>
        </w:tc>
        <w:tc>
          <w:tcPr>
            <w:tcW w:w="564" w:type="dxa"/>
            <w:shd w:val="clear" w:color="auto" w:fill="auto"/>
            <w:vAlign w:val="bottom"/>
          </w:tcPr>
          <w:p w14:paraId="63DA45B9" w14:textId="77777777" w:rsidR="002D6854" w:rsidRPr="002D6854" w:rsidRDefault="002D6854" w:rsidP="00ED2818">
            <w:pPr>
              <w:adjustRightInd w:val="0"/>
              <w:ind w:left="60" w:right="60"/>
              <w:jc w:val="center"/>
              <w:rPr>
                <w:sz w:val="16"/>
                <w:szCs w:val="16"/>
              </w:rPr>
            </w:pPr>
            <w:r w:rsidRPr="002D6854">
              <w:rPr>
                <w:sz w:val="16"/>
                <w:szCs w:val="16"/>
              </w:rPr>
              <w:t>R</w:t>
            </w:r>
          </w:p>
        </w:tc>
        <w:tc>
          <w:tcPr>
            <w:tcW w:w="709" w:type="dxa"/>
            <w:shd w:val="clear" w:color="auto" w:fill="auto"/>
            <w:vAlign w:val="bottom"/>
          </w:tcPr>
          <w:p w14:paraId="47B1BDAC" w14:textId="77777777" w:rsidR="002D6854" w:rsidRPr="002D6854" w:rsidRDefault="002D6854" w:rsidP="00ED2818">
            <w:pPr>
              <w:adjustRightInd w:val="0"/>
              <w:ind w:left="60" w:right="60"/>
              <w:jc w:val="center"/>
              <w:rPr>
                <w:sz w:val="16"/>
                <w:szCs w:val="16"/>
              </w:rPr>
            </w:pPr>
            <w:r w:rsidRPr="002D6854">
              <w:rPr>
                <w:sz w:val="16"/>
                <w:szCs w:val="16"/>
              </w:rPr>
              <w:t xml:space="preserve">R </w:t>
            </w:r>
            <w:proofErr w:type="spellStart"/>
            <w:r w:rsidRPr="002D6854">
              <w:rPr>
                <w:sz w:val="16"/>
                <w:szCs w:val="16"/>
              </w:rPr>
              <w:t>Square</w:t>
            </w:r>
            <w:proofErr w:type="spellEnd"/>
          </w:p>
        </w:tc>
        <w:tc>
          <w:tcPr>
            <w:tcW w:w="1134" w:type="dxa"/>
            <w:shd w:val="clear" w:color="auto" w:fill="auto"/>
            <w:vAlign w:val="bottom"/>
          </w:tcPr>
          <w:p w14:paraId="08C645CE" w14:textId="77777777" w:rsidR="002D6854" w:rsidRPr="002D6854" w:rsidRDefault="002D6854" w:rsidP="00ED2818">
            <w:pPr>
              <w:adjustRightInd w:val="0"/>
              <w:ind w:left="60" w:right="60"/>
              <w:jc w:val="center"/>
              <w:rPr>
                <w:sz w:val="16"/>
                <w:szCs w:val="16"/>
              </w:rPr>
            </w:pPr>
            <w:proofErr w:type="spellStart"/>
            <w:r w:rsidRPr="002D6854">
              <w:rPr>
                <w:sz w:val="16"/>
                <w:szCs w:val="16"/>
              </w:rPr>
              <w:t>Adjusted</w:t>
            </w:r>
            <w:proofErr w:type="spellEnd"/>
            <w:r w:rsidRPr="002D6854">
              <w:rPr>
                <w:sz w:val="16"/>
                <w:szCs w:val="16"/>
              </w:rPr>
              <w:t xml:space="preserve"> R </w:t>
            </w:r>
            <w:proofErr w:type="spellStart"/>
            <w:r w:rsidRPr="002D6854">
              <w:rPr>
                <w:sz w:val="16"/>
                <w:szCs w:val="16"/>
              </w:rPr>
              <w:t>Square</w:t>
            </w:r>
            <w:proofErr w:type="spellEnd"/>
          </w:p>
        </w:tc>
        <w:tc>
          <w:tcPr>
            <w:tcW w:w="1277" w:type="dxa"/>
            <w:shd w:val="clear" w:color="auto" w:fill="auto"/>
            <w:vAlign w:val="bottom"/>
          </w:tcPr>
          <w:p w14:paraId="3970ACE7" w14:textId="77777777" w:rsidR="002D6854" w:rsidRPr="002D6854" w:rsidRDefault="002D6854" w:rsidP="00ED2818">
            <w:pPr>
              <w:adjustRightInd w:val="0"/>
              <w:ind w:left="60" w:right="60"/>
              <w:jc w:val="center"/>
              <w:rPr>
                <w:sz w:val="16"/>
                <w:szCs w:val="16"/>
              </w:rPr>
            </w:pPr>
            <w:proofErr w:type="spellStart"/>
            <w:r w:rsidRPr="002D6854">
              <w:rPr>
                <w:sz w:val="16"/>
                <w:szCs w:val="16"/>
              </w:rPr>
              <w:t>Std</w:t>
            </w:r>
            <w:proofErr w:type="spellEnd"/>
            <w:r w:rsidRPr="002D6854">
              <w:rPr>
                <w:sz w:val="16"/>
                <w:szCs w:val="16"/>
              </w:rPr>
              <w:t xml:space="preserve">. </w:t>
            </w:r>
            <w:proofErr w:type="spellStart"/>
            <w:r w:rsidRPr="002D6854">
              <w:rPr>
                <w:sz w:val="16"/>
                <w:szCs w:val="16"/>
              </w:rPr>
              <w:t>Error</w:t>
            </w:r>
            <w:proofErr w:type="spellEnd"/>
            <w:r w:rsidRPr="002D6854">
              <w:rPr>
                <w:sz w:val="16"/>
                <w:szCs w:val="16"/>
              </w:rPr>
              <w:t xml:space="preserve"> </w:t>
            </w:r>
            <w:proofErr w:type="spellStart"/>
            <w:r w:rsidRPr="002D6854">
              <w:rPr>
                <w:sz w:val="16"/>
                <w:szCs w:val="16"/>
              </w:rPr>
              <w:t>of</w:t>
            </w:r>
            <w:proofErr w:type="spellEnd"/>
            <w:r w:rsidRPr="002D6854">
              <w:rPr>
                <w:sz w:val="16"/>
                <w:szCs w:val="16"/>
              </w:rPr>
              <w:t xml:space="preserve"> </w:t>
            </w:r>
            <w:proofErr w:type="spellStart"/>
            <w:r w:rsidRPr="002D6854">
              <w:rPr>
                <w:sz w:val="16"/>
                <w:szCs w:val="16"/>
              </w:rPr>
              <w:t>the</w:t>
            </w:r>
            <w:proofErr w:type="spellEnd"/>
            <w:r w:rsidRPr="002D6854">
              <w:rPr>
                <w:sz w:val="16"/>
                <w:szCs w:val="16"/>
              </w:rPr>
              <w:t xml:space="preserve"> </w:t>
            </w:r>
            <w:proofErr w:type="spellStart"/>
            <w:r w:rsidRPr="002D6854">
              <w:rPr>
                <w:sz w:val="16"/>
                <w:szCs w:val="16"/>
              </w:rPr>
              <w:t>Estimate</w:t>
            </w:r>
            <w:proofErr w:type="spellEnd"/>
          </w:p>
        </w:tc>
      </w:tr>
      <w:tr w:rsidR="002D6854" w:rsidRPr="00940D6B" w14:paraId="40B02304" w14:textId="77777777" w:rsidTr="002D6854">
        <w:trPr>
          <w:cantSplit/>
          <w:jc w:val="center"/>
        </w:trPr>
        <w:tc>
          <w:tcPr>
            <w:tcW w:w="709" w:type="dxa"/>
            <w:shd w:val="clear" w:color="auto" w:fill="auto"/>
          </w:tcPr>
          <w:p w14:paraId="23BBC8B1" w14:textId="77777777" w:rsidR="002D6854" w:rsidRPr="002D6854" w:rsidRDefault="002D6854" w:rsidP="00ED2818">
            <w:pPr>
              <w:adjustRightInd w:val="0"/>
              <w:ind w:left="60" w:right="60"/>
              <w:rPr>
                <w:sz w:val="16"/>
                <w:szCs w:val="16"/>
              </w:rPr>
            </w:pPr>
            <w:r w:rsidRPr="002D6854">
              <w:rPr>
                <w:sz w:val="16"/>
                <w:szCs w:val="16"/>
              </w:rPr>
              <w:t>1</w:t>
            </w:r>
          </w:p>
        </w:tc>
        <w:tc>
          <w:tcPr>
            <w:tcW w:w="564" w:type="dxa"/>
            <w:shd w:val="clear" w:color="auto" w:fill="auto"/>
          </w:tcPr>
          <w:p w14:paraId="760F061D" w14:textId="77777777" w:rsidR="002D6854" w:rsidRPr="002D6854" w:rsidRDefault="002D6854" w:rsidP="00ED2818">
            <w:pPr>
              <w:adjustRightInd w:val="0"/>
              <w:ind w:left="60" w:right="60"/>
              <w:jc w:val="right"/>
              <w:rPr>
                <w:sz w:val="16"/>
                <w:szCs w:val="16"/>
              </w:rPr>
            </w:pPr>
            <w:r w:rsidRPr="002D6854">
              <w:rPr>
                <w:sz w:val="16"/>
                <w:szCs w:val="16"/>
              </w:rPr>
              <w:t>.660</w:t>
            </w:r>
            <w:r w:rsidRPr="002D6854">
              <w:rPr>
                <w:sz w:val="16"/>
                <w:szCs w:val="16"/>
                <w:vertAlign w:val="superscript"/>
              </w:rPr>
              <w:t>a</w:t>
            </w:r>
          </w:p>
        </w:tc>
        <w:tc>
          <w:tcPr>
            <w:tcW w:w="709" w:type="dxa"/>
            <w:shd w:val="clear" w:color="auto" w:fill="auto"/>
          </w:tcPr>
          <w:p w14:paraId="396A823E" w14:textId="77777777" w:rsidR="002D6854" w:rsidRPr="002D6854" w:rsidRDefault="002D6854" w:rsidP="00ED2818">
            <w:pPr>
              <w:adjustRightInd w:val="0"/>
              <w:ind w:left="60" w:right="60"/>
              <w:jc w:val="right"/>
              <w:rPr>
                <w:sz w:val="16"/>
                <w:szCs w:val="16"/>
              </w:rPr>
            </w:pPr>
            <w:r w:rsidRPr="002D6854">
              <w:rPr>
                <w:sz w:val="16"/>
                <w:szCs w:val="16"/>
              </w:rPr>
              <w:t>.436</w:t>
            </w:r>
          </w:p>
        </w:tc>
        <w:tc>
          <w:tcPr>
            <w:tcW w:w="1134" w:type="dxa"/>
            <w:shd w:val="clear" w:color="auto" w:fill="auto"/>
          </w:tcPr>
          <w:p w14:paraId="46135A2B" w14:textId="77777777" w:rsidR="002D6854" w:rsidRPr="002D6854" w:rsidRDefault="002D6854" w:rsidP="00ED2818">
            <w:pPr>
              <w:adjustRightInd w:val="0"/>
              <w:ind w:left="60" w:right="60"/>
              <w:jc w:val="right"/>
              <w:rPr>
                <w:sz w:val="16"/>
                <w:szCs w:val="16"/>
              </w:rPr>
            </w:pPr>
            <w:r w:rsidRPr="002D6854">
              <w:rPr>
                <w:sz w:val="16"/>
                <w:szCs w:val="16"/>
              </w:rPr>
              <w:t>.418</w:t>
            </w:r>
          </w:p>
        </w:tc>
        <w:tc>
          <w:tcPr>
            <w:tcW w:w="1277" w:type="dxa"/>
            <w:shd w:val="clear" w:color="auto" w:fill="auto"/>
          </w:tcPr>
          <w:p w14:paraId="6F76EEB2" w14:textId="77777777" w:rsidR="002D6854" w:rsidRPr="002D6854" w:rsidRDefault="002D6854" w:rsidP="00ED2818">
            <w:pPr>
              <w:adjustRightInd w:val="0"/>
              <w:ind w:left="60" w:right="60"/>
              <w:jc w:val="right"/>
              <w:rPr>
                <w:sz w:val="16"/>
                <w:szCs w:val="16"/>
              </w:rPr>
            </w:pPr>
            <w:r w:rsidRPr="002D6854">
              <w:rPr>
                <w:sz w:val="16"/>
                <w:szCs w:val="16"/>
              </w:rPr>
              <w:t>3.537</w:t>
            </w:r>
          </w:p>
        </w:tc>
      </w:tr>
      <w:tr w:rsidR="002D6854" w:rsidRPr="00940D6B" w14:paraId="600F86D4" w14:textId="77777777" w:rsidTr="002D6854">
        <w:trPr>
          <w:cantSplit/>
          <w:jc w:val="center"/>
        </w:trPr>
        <w:tc>
          <w:tcPr>
            <w:tcW w:w="4393" w:type="dxa"/>
            <w:gridSpan w:val="5"/>
            <w:shd w:val="clear" w:color="auto" w:fill="auto"/>
          </w:tcPr>
          <w:p w14:paraId="403C3023" w14:textId="77777777" w:rsidR="002D6854" w:rsidRPr="002D6854" w:rsidRDefault="002D6854" w:rsidP="00ED2818">
            <w:pPr>
              <w:adjustRightInd w:val="0"/>
              <w:ind w:left="60" w:right="60"/>
              <w:rPr>
                <w:sz w:val="16"/>
                <w:szCs w:val="16"/>
              </w:rPr>
            </w:pPr>
            <w:r w:rsidRPr="002D6854">
              <w:rPr>
                <w:sz w:val="16"/>
                <w:szCs w:val="16"/>
              </w:rPr>
              <w:t xml:space="preserve">a. </w:t>
            </w:r>
            <w:proofErr w:type="spellStart"/>
            <w:r w:rsidRPr="002D6854">
              <w:rPr>
                <w:sz w:val="16"/>
                <w:szCs w:val="16"/>
              </w:rPr>
              <w:t>Predictors</w:t>
            </w:r>
            <w:proofErr w:type="spellEnd"/>
            <w:r w:rsidRPr="002D6854">
              <w:rPr>
                <w:sz w:val="16"/>
                <w:szCs w:val="16"/>
              </w:rPr>
              <w:t>: (</w:t>
            </w:r>
            <w:proofErr w:type="spellStart"/>
            <w:r w:rsidRPr="002D6854">
              <w:rPr>
                <w:sz w:val="16"/>
                <w:szCs w:val="16"/>
              </w:rPr>
              <w:t>Constant</w:t>
            </w:r>
            <w:proofErr w:type="spellEnd"/>
            <w:r w:rsidRPr="002D6854">
              <w:rPr>
                <w:sz w:val="16"/>
                <w:szCs w:val="16"/>
              </w:rPr>
              <w:t xml:space="preserve">), Electronic Word </w:t>
            </w:r>
            <w:proofErr w:type="spellStart"/>
            <w:r w:rsidRPr="002D6854">
              <w:rPr>
                <w:sz w:val="16"/>
                <w:szCs w:val="16"/>
              </w:rPr>
              <w:t>of</w:t>
            </w:r>
            <w:proofErr w:type="spellEnd"/>
            <w:r w:rsidRPr="002D6854">
              <w:rPr>
                <w:sz w:val="16"/>
                <w:szCs w:val="16"/>
              </w:rPr>
              <w:t xml:space="preserve"> </w:t>
            </w:r>
            <w:proofErr w:type="spellStart"/>
            <w:r w:rsidRPr="002D6854">
              <w:rPr>
                <w:sz w:val="16"/>
                <w:szCs w:val="16"/>
              </w:rPr>
              <w:t>Mouth</w:t>
            </w:r>
            <w:proofErr w:type="spellEnd"/>
            <w:r w:rsidRPr="002D6854">
              <w:rPr>
                <w:sz w:val="16"/>
                <w:szCs w:val="16"/>
              </w:rPr>
              <w:t>, Daya Tarik Iklan, Persepsi Harga</w:t>
            </w:r>
          </w:p>
        </w:tc>
      </w:tr>
      <w:tr w:rsidR="002D6854" w:rsidRPr="00940D6B" w14:paraId="797616E1" w14:textId="77777777" w:rsidTr="002D6854">
        <w:trPr>
          <w:cantSplit/>
          <w:jc w:val="center"/>
        </w:trPr>
        <w:tc>
          <w:tcPr>
            <w:tcW w:w="4393" w:type="dxa"/>
            <w:gridSpan w:val="5"/>
            <w:shd w:val="clear" w:color="auto" w:fill="auto"/>
          </w:tcPr>
          <w:p w14:paraId="4EB4643B" w14:textId="77777777" w:rsidR="002D6854" w:rsidRPr="002D6854" w:rsidRDefault="002D6854" w:rsidP="00ED2818">
            <w:pPr>
              <w:adjustRightInd w:val="0"/>
              <w:ind w:left="60" w:right="60"/>
              <w:rPr>
                <w:sz w:val="16"/>
                <w:szCs w:val="16"/>
              </w:rPr>
            </w:pPr>
            <w:r w:rsidRPr="002D6854">
              <w:rPr>
                <w:sz w:val="16"/>
                <w:szCs w:val="16"/>
              </w:rPr>
              <w:t xml:space="preserve">b. </w:t>
            </w:r>
            <w:proofErr w:type="spellStart"/>
            <w:r w:rsidRPr="002D6854">
              <w:rPr>
                <w:sz w:val="16"/>
                <w:szCs w:val="16"/>
              </w:rPr>
              <w:t>Dependent</w:t>
            </w:r>
            <w:proofErr w:type="spellEnd"/>
            <w:r w:rsidRPr="002D6854">
              <w:rPr>
                <w:sz w:val="16"/>
                <w:szCs w:val="16"/>
              </w:rPr>
              <w:t xml:space="preserve"> </w:t>
            </w:r>
            <w:proofErr w:type="spellStart"/>
            <w:r w:rsidRPr="002D6854">
              <w:rPr>
                <w:sz w:val="16"/>
                <w:szCs w:val="16"/>
              </w:rPr>
              <w:t>Variable</w:t>
            </w:r>
            <w:proofErr w:type="spellEnd"/>
            <w:r w:rsidRPr="002D6854">
              <w:rPr>
                <w:sz w:val="16"/>
                <w:szCs w:val="16"/>
              </w:rPr>
              <w:t>: Minat Pengguna Jasa</w:t>
            </w:r>
          </w:p>
        </w:tc>
      </w:tr>
    </w:tbl>
    <w:p w14:paraId="4258A1B6" w14:textId="77777777" w:rsidR="00B13105" w:rsidRDefault="002D6854" w:rsidP="00ED2818">
      <w:pPr>
        <w:ind w:firstLine="720"/>
        <w:jc w:val="both"/>
        <w:rPr>
          <w:sz w:val="24"/>
          <w:szCs w:val="24"/>
        </w:rPr>
      </w:pPr>
      <w:r w:rsidRPr="006B54B4">
        <w:rPr>
          <w:sz w:val="24"/>
          <w:szCs w:val="24"/>
        </w:rPr>
        <w:t xml:space="preserve">Tabel di atas menunjukkan bahwa nilai </w:t>
      </w:r>
      <w:proofErr w:type="spellStart"/>
      <w:r w:rsidRPr="006B54B4">
        <w:rPr>
          <w:sz w:val="24"/>
          <w:szCs w:val="24"/>
        </w:rPr>
        <w:t>Adjusted</w:t>
      </w:r>
      <w:proofErr w:type="spellEnd"/>
      <w:r w:rsidRPr="006B54B4">
        <w:rPr>
          <w:sz w:val="24"/>
          <w:szCs w:val="24"/>
        </w:rPr>
        <w:t xml:space="preserve"> R </w:t>
      </w:r>
      <w:proofErr w:type="spellStart"/>
      <w:r w:rsidRPr="006B54B4">
        <w:rPr>
          <w:sz w:val="24"/>
          <w:szCs w:val="24"/>
        </w:rPr>
        <w:t>Square</w:t>
      </w:r>
      <w:proofErr w:type="spellEnd"/>
      <w:r w:rsidRPr="006B54B4">
        <w:rPr>
          <w:sz w:val="24"/>
          <w:szCs w:val="24"/>
        </w:rPr>
        <w:t xml:space="preserve"> adala</w:t>
      </w:r>
      <w:r>
        <w:rPr>
          <w:sz w:val="24"/>
          <w:szCs w:val="24"/>
        </w:rPr>
        <w:t>h 0,418 atau 41,8</w:t>
      </w:r>
      <w:r w:rsidRPr="006B54B4">
        <w:rPr>
          <w:sz w:val="24"/>
          <w:szCs w:val="24"/>
        </w:rPr>
        <w:t xml:space="preserve">%. Ini berarti bahwa variabel independen berupa daya tarik iklan, persepsi harga dan </w:t>
      </w:r>
      <w:proofErr w:type="spellStart"/>
      <w:r w:rsidRPr="00F4332F">
        <w:rPr>
          <w:i/>
          <w:sz w:val="24"/>
          <w:szCs w:val="24"/>
        </w:rPr>
        <w:t>electronic</w:t>
      </w:r>
      <w:proofErr w:type="spellEnd"/>
      <w:r w:rsidRPr="00F4332F">
        <w:rPr>
          <w:i/>
          <w:sz w:val="24"/>
          <w:szCs w:val="24"/>
        </w:rPr>
        <w:t xml:space="preserve"> </w:t>
      </w:r>
      <w:proofErr w:type="spellStart"/>
      <w:r w:rsidRPr="00F4332F">
        <w:rPr>
          <w:i/>
          <w:sz w:val="24"/>
          <w:szCs w:val="24"/>
        </w:rPr>
        <w:t>word</w:t>
      </w:r>
      <w:proofErr w:type="spellEnd"/>
      <w:r w:rsidRPr="00F4332F">
        <w:rPr>
          <w:i/>
          <w:sz w:val="24"/>
          <w:szCs w:val="24"/>
        </w:rPr>
        <w:t xml:space="preserve"> </w:t>
      </w:r>
      <w:proofErr w:type="spellStart"/>
      <w:r w:rsidRPr="00F4332F">
        <w:rPr>
          <w:i/>
          <w:sz w:val="24"/>
          <w:szCs w:val="24"/>
        </w:rPr>
        <w:t>of</w:t>
      </w:r>
      <w:proofErr w:type="spellEnd"/>
      <w:r w:rsidRPr="00F4332F">
        <w:rPr>
          <w:i/>
          <w:sz w:val="24"/>
          <w:szCs w:val="24"/>
        </w:rPr>
        <w:t xml:space="preserve"> </w:t>
      </w:r>
      <w:proofErr w:type="spellStart"/>
      <w:r w:rsidRPr="00F4332F">
        <w:rPr>
          <w:i/>
          <w:sz w:val="24"/>
          <w:szCs w:val="24"/>
        </w:rPr>
        <w:t>mouth</w:t>
      </w:r>
      <w:proofErr w:type="spellEnd"/>
      <w:r w:rsidRPr="006B54B4">
        <w:rPr>
          <w:sz w:val="24"/>
          <w:szCs w:val="24"/>
        </w:rPr>
        <w:t xml:space="preserve"> secara bersama-sama mempengaruhi variabel dependen minat pengguna jasa transportasi </w:t>
      </w:r>
      <w:proofErr w:type="spellStart"/>
      <w:r w:rsidRPr="006B54B4">
        <w:rPr>
          <w:sz w:val="24"/>
          <w:szCs w:val="24"/>
        </w:rPr>
        <w:t>online</w:t>
      </w:r>
      <w:proofErr w:type="spellEnd"/>
      <w:r w:rsidRPr="006B54B4">
        <w:rPr>
          <w:sz w:val="24"/>
          <w:szCs w:val="24"/>
        </w:rPr>
        <w:t xml:space="preserve"> gojek </w:t>
      </w:r>
      <w:r>
        <w:rPr>
          <w:sz w:val="24"/>
          <w:szCs w:val="24"/>
        </w:rPr>
        <w:t xml:space="preserve">di Kecamatan </w:t>
      </w:r>
      <w:proofErr w:type="spellStart"/>
      <w:r>
        <w:rPr>
          <w:sz w:val="24"/>
          <w:szCs w:val="24"/>
        </w:rPr>
        <w:t>Cilodong</w:t>
      </w:r>
      <w:proofErr w:type="spellEnd"/>
      <w:r>
        <w:rPr>
          <w:sz w:val="24"/>
          <w:szCs w:val="24"/>
        </w:rPr>
        <w:t xml:space="preserve"> sebesar 41,8</w:t>
      </w:r>
      <w:r w:rsidRPr="006B54B4">
        <w:rPr>
          <w:sz w:val="24"/>
          <w:szCs w:val="24"/>
        </w:rPr>
        <w:t xml:space="preserve">% sedangkan </w:t>
      </w:r>
      <w:r>
        <w:rPr>
          <w:sz w:val="24"/>
          <w:szCs w:val="24"/>
        </w:rPr>
        <w:t>sisanya sebesar 58,2</w:t>
      </w:r>
      <w:r w:rsidRPr="006B54B4">
        <w:rPr>
          <w:sz w:val="24"/>
          <w:szCs w:val="24"/>
        </w:rPr>
        <w:t>% dipengaruhi oleh variabel lainnya yang tidak termasuk dalam penelitian ini, misalnya suasana lingkungan, lokasi, bukti fisik, promosi dan lain sebagainya.</w:t>
      </w:r>
    </w:p>
    <w:p w14:paraId="5D409337" w14:textId="77777777" w:rsidR="00B13105" w:rsidRPr="00BA053F" w:rsidRDefault="00B13105" w:rsidP="008070A8">
      <w:pPr>
        <w:ind w:firstLine="720"/>
        <w:jc w:val="center"/>
        <w:rPr>
          <w:sz w:val="24"/>
          <w:szCs w:val="24"/>
        </w:rPr>
      </w:pPr>
    </w:p>
    <w:p w14:paraId="115C857E" w14:textId="77777777" w:rsidR="00B13105" w:rsidRDefault="00B13105" w:rsidP="008070A8">
      <w:pPr>
        <w:ind w:firstLine="284"/>
        <w:jc w:val="center"/>
        <w:rPr>
          <w:b/>
          <w:sz w:val="24"/>
          <w:szCs w:val="24"/>
        </w:rPr>
      </w:pPr>
      <w:r>
        <w:rPr>
          <w:b/>
          <w:sz w:val="24"/>
          <w:szCs w:val="24"/>
        </w:rPr>
        <w:t>Tabel 4.10</w:t>
      </w:r>
      <w:r w:rsidRPr="00F4332F">
        <w:rPr>
          <w:b/>
          <w:sz w:val="24"/>
          <w:szCs w:val="24"/>
        </w:rPr>
        <w:t>. Hasil Uji t (Uji Parsial)</w:t>
      </w:r>
    </w:p>
    <w:p w14:paraId="2579E474" w14:textId="77777777" w:rsidR="002D6854" w:rsidRDefault="00B13105" w:rsidP="008070A8">
      <w:pPr>
        <w:jc w:val="center"/>
        <w:rPr>
          <w:b/>
          <w:sz w:val="24"/>
          <w:szCs w:val="24"/>
        </w:rPr>
      </w:pPr>
      <w:r>
        <w:rPr>
          <w:b/>
          <w:noProof/>
          <w:sz w:val="24"/>
          <w:szCs w:val="24"/>
          <w:lang w:val="en-US"/>
        </w:rPr>
        <w:drawing>
          <wp:inline distT="0" distB="0" distL="0" distR="0" wp14:anchorId="1405C6E4" wp14:editId="3CABD66B">
            <wp:extent cx="2720975" cy="13716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4985" cy="1378662"/>
                    </a:xfrm>
                    <a:prstGeom prst="rect">
                      <a:avLst/>
                    </a:prstGeom>
                    <a:noFill/>
                    <a:ln>
                      <a:noFill/>
                    </a:ln>
                  </pic:spPr>
                </pic:pic>
              </a:graphicData>
            </a:graphic>
          </wp:inline>
        </w:drawing>
      </w:r>
    </w:p>
    <w:p w14:paraId="503DFA06" w14:textId="77777777" w:rsidR="0027577C" w:rsidRDefault="0027577C" w:rsidP="00ED2818">
      <w:pPr>
        <w:ind w:firstLine="720"/>
        <w:jc w:val="both"/>
        <w:rPr>
          <w:sz w:val="24"/>
          <w:szCs w:val="24"/>
        </w:rPr>
      </w:pPr>
      <w:r w:rsidRPr="00A7365A">
        <w:rPr>
          <w:sz w:val="24"/>
          <w:szCs w:val="24"/>
        </w:rPr>
        <w:t xml:space="preserve">Guna menentukan H0 maupun H1 yang ditolak atau diterima maka nilai </w:t>
      </w:r>
      <w:proofErr w:type="spellStart"/>
      <w:r w:rsidRPr="00A7365A">
        <w:rPr>
          <w:sz w:val="24"/>
          <w:szCs w:val="24"/>
        </w:rPr>
        <w:t>thitung</w:t>
      </w:r>
      <w:proofErr w:type="spellEnd"/>
      <w:r w:rsidRPr="00A7365A">
        <w:rPr>
          <w:sz w:val="24"/>
          <w:szCs w:val="24"/>
        </w:rPr>
        <w:t xml:space="preserve"> di atas dapat dibandingkan dengan nilai </w:t>
      </w:r>
      <w:proofErr w:type="spellStart"/>
      <w:r w:rsidRPr="00A7365A">
        <w:rPr>
          <w:sz w:val="24"/>
          <w:szCs w:val="24"/>
        </w:rPr>
        <w:t>ttabel</w:t>
      </w:r>
      <w:proofErr w:type="spellEnd"/>
      <w:r w:rsidRPr="00A7365A">
        <w:rPr>
          <w:sz w:val="24"/>
          <w:szCs w:val="24"/>
        </w:rPr>
        <w:t xml:space="preserve"> pada tingkat signifikansi 5% (</w:t>
      </w:r>
      <w:r w:rsidRPr="00A7365A">
        <w:rPr>
          <w:sz w:val="24"/>
          <w:szCs w:val="24"/>
        </w:rPr>
        <w:sym w:font="Symbol" w:char="F061"/>
      </w:r>
      <w:r w:rsidRPr="00A7365A">
        <w:rPr>
          <w:sz w:val="24"/>
          <w:szCs w:val="24"/>
        </w:rPr>
        <w:t xml:space="preserve"> = 0,05). Nilai </w:t>
      </w:r>
      <w:proofErr w:type="spellStart"/>
      <w:r w:rsidRPr="00A7365A">
        <w:rPr>
          <w:sz w:val="24"/>
          <w:szCs w:val="24"/>
        </w:rPr>
        <w:t>ttabel</w:t>
      </w:r>
      <w:proofErr w:type="spellEnd"/>
      <w:r w:rsidRPr="00A7365A">
        <w:rPr>
          <w:sz w:val="24"/>
          <w:szCs w:val="24"/>
        </w:rPr>
        <w:t xml:space="preserve"> pada tingkat signifikansi 5% (</w:t>
      </w:r>
      <w:r w:rsidRPr="00A7365A">
        <w:rPr>
          <w:sz w:val="24"/>
          <w:szCs w:val="24"/>
        </w:rPr>
        <w:sym w:font="Symbol" w:char="F061"/>
      </w:r>
      <w:r>
        <w:rPr>
          <w:sz w:val="24"/>
          <w:szCs w:val="24"/>
        </w:rPr>
        <w:t xml:space="preserve"> = 0,05) adalah 1,660</w:t>
      </w:r>
      <w:r w:rsidRPr="00A7365A">
        <w:rPr>
          <w:sz w:val="24"/>
          <w:szCs w:val="24"/>
        </w:rPr>
        <w:t xml:space="preserve">. Dengan membandingkan </w:t>
      </w:r>
      <w:proofErr w:type="spellStart"/>
      <w:r w:rsidRPr="00A7365A">
        <w:rPr>
          <w:sz w:val="24"/>
          <w:szCs w:val="24"/>
        </w:rPr>
        <w:t>thitung</w:t>
      </w:r>
      <w:proofErr w:type="spellEnd"/>
      <w:r w:rsidRPr="00A7365A">
        <w:rPr>
          <w:sz w:val="24"/>
          <w:szCs w:val="24"/>
        </w:rPr>
        <w:t xml:space="preserve"> dan </w:t>
      </w:r>
      <w:proofErr w:type="spellStart"/>
      <w:r w:rsidRPr="00A7365A">
        <w:rPr>
          <w:sz w:val="24"/>
          <w:szCs w:val="24"/>
        </w:rPr>
        <w:t>ttabel</w:t>
      </w:r>
      <w:proofErr w:type="spellEnd"/>
      <w:r w:rsidRPr="00A7365A">
        <w:rPr>
          <w:sz w:val="24"/>
          <w:szCs w:val="24"/>
        </w:rPr>
        <w:t xml:space="preserve"> maka dapat diambil kesimpulan sebagai berikut :</w:t>
      </w:r>
    </w:p>
    <w:p w14:paraId="74ADA7BF" w14:textId="77777777" w:rsidR="0027577C" w:rsidRPr="00A7365A" w:rsidRDefault="0027577C" w:rsidP="00ED2818">
      <w:pPr>
        <w:widowControl/>
        <w:numPr>
          <w:ilvl w:val="4"/>
          <w:numId w:val="27"/>
        </w:numPr>
        <w:autoSpaceDE/>
        <w:autoSpaceDN/>
        <w:spacing w:after="160"/>
        <w:ind w:left="284" w:hanging="284"/>
        <w:jc w:val="both"/>
        <w:rPr>
          <w:sz w:val="24"/>
          <w:szCs w:val="24"/>
        </w:rPr>
      </w:pPr>
      <w:r w:rsidRPr="00A7365A">
        <w:rPr>
          <w:sz w:val="24"/>
          <w:szCs w:val="24"/>
        </w:rPr>
        <w:t>Secara parsial daya tarik iklan tidak berpengaruh positif dan tidak signifikan terhadap min</w:t>
      </w:r>
      <w:r>
        <w:rPr>
          <w:sz w:val="24"/>
          <w:szCs w:val="24"/>
        </w:rPr>
        <w:t>02</w:t>
      </w:r>
      <w:r w:rsidRPr="00A7365A">
        <w:rPr>
          <w:sz w:val="24"/>
          <w:szCs w:val="24"/>
        </w:rPr>
        <w:t xml:space="preserve">at pengguna jasa transportasi </w:t>
      </w:r>
      <w:proofErr w:type="spellStart"/>
      <w:r w:rsidRPr="00A7365A">
        <w:rPr>
          <w:sz w:val="24"/>
          <w:szCs w:val="24"/>
        </w:rPr>
        <w:t>online</w:t>
      </w:r>
      <w:proofErr w:type="spellEnd"/>
      <w:r w:rsidRPr="00A7365A">
        <w:rPr>
          <w:sz w:val="24"/>
          <w:szCs w:val="24"/>
        </w:rPr>
        <w:t xml:space="preserve"> Gojek di Kecamatan </w:t>
      </w:r>
      <w:proofErr w:type="spellStart"/>
      <w:r w:rsidRPr="00A7365A">
        <w:rPr>
          <w:sz w:val="24"/>
          <w:szCs w:val="24"/>
        </w:rPr>
        <w:t>Cilodong</w:t>
      </w:r>
      <w:proofErr w:type="spellEnd"/>
      <w:r w:rsidRPr="00A7365A">
        <w:rPr>
          <w:sz w:val="24"/>
          <w:szCs w:val="24"/>
        </w:rPr>
        <w:t xml:space="preserve"> karena</w:t>
      </w:r>
      <w:r>
        <w:rPr>
          <w:sz w:val="24"/>
          <w:szCs w:val="24"/>
        </w:rPr>
        <w:t xml:space="preserve"> </w:t>
      </w:r>
      <w:proofErr w:type="spellStart"/>
      <w:r>
        <w:rPr>
          <w:sz w:val="24"/>
          <w:szCs w:val="24"/>
        </w:rPr>
        <w:t>thitung</w:t>
      </w:r>
      <w:proofErr w:type="spellEnd"/>
      <w:r>
        <w:rPr>
          <w:sz w:val="24"/>
          <w:szCs w:val="24"/>
        </w:rPr>
        <w:t xml:space="preserve"> (1.299) &lt; </w:t>
      </w:r>
      <w:proofErr w:type="spellStart"/>
      <w:r>
        <w:rPr>
          <w:sz w:val="24"/>
          <w:szCs w:val="24"/>
        </w:rPr>
        <w:t>ttabel</w:t>
      </w:r>
      <w:proofErr w:type="spellEnd"/>
      <w:r>
        <w:rPr>
          <w:sz w:val="24"/>
          <w:szCs w:val="24"/>
        </w:rPr>
        <w:t xml:space="preserve"> (1,660</w:t>
      </w:r>
      <w:r w:rsidRPr="00A7365A">
        <w:rPr>
          <w:sz w:val="24"/>
          <w:szCs w:val="24"/>
        </w:rPr>
        <w:t xml:space="preserve">) serta nilai signifikansinya </w:t>
      </w:r>
      <w:proofErr w:type="spellStart"/>
      <w:r w:rsidRPr="00A7365A">
        <w:rPr>
          <w:sz w:val="24"/>
          <w:szCs w:val="24"/>
        </w:rPr>
        <w:t>diatas</w:t>
      </w:r>
      <w:proofErr w:type="spellEnd"/>
      <w:r w:rsidRPr="00A7365A">
        <w:rPr>
          <w:sz w:val="24"/>
          <w:szCs w:val="24"/>
        </w:rPr>
        <w:t xml:space="preserve"> 0,05.</w:t>
      </w:r>
    </w:p>
    <w:p w14:paraId="450935FC" w14:textId="77777777" w:rsidR="0027577C" w:rsidRPr="00A7365A" w:rsidRDefault="0027577C" w:rsidP="00ED2818">
      <w:pPr>
        <w:widowControl/>
        <w:numPr>
          <w:ilvl w:val="4"/>
          <w:numId w:val="27"/>
        </w:numPr>
        <w:autoSpaceDE/>
        <w:autoSpaceDN/>
        <w:spacing w:after="160"/>
        <w:ind w:left="284" w:hanging="284"/>
        <w:jc w:val="both"/>
        <w:rPr>
          <w:sz w:val="24"/>
          <w:szCs w:val="24"/>
        </w:rPr>
      </w:pPr>
      <w:r w:rsidRPr="00A7365A">
        <w:rPr>
          <w:sz w:val="24"/>
          <w:szCs w:val="24"/>
        </w:rPr>
        <w:t xml:space="preserve">Secara parsial persepsi harga tidak berpengaruh positif dan tidak signifikan terhadap minat pengguna jasa transportasi </w:t>
      </w:r>
      <w:proofErr w:type="spellStart"/>
      <w:r w:rsidRPr="00A7365A">
        <w:rPr>
          <w:sz w:val="24"/>
          <w:szCs w:val="24"/>
        </w:rPr>
        <w:t>online</w:t>
      </w:r>
      <w:proofErr w:type="spellEnd"/>
      <w:r w:rsidRPr="00A7365A">
        <w:rPr>
          <w:sz w:val="24"/>
          <w:szCs w:val="24"/>
        </w:rPr>
        <w:t xml:space="preserve"> Gojek di Kecamatan </w:t>
      </w:r>
      <w:proofErr w:type="spellStart"/>
      <w:r w:rsidRPr="00A7365A">
        <w:rPr>
          <w:sz w:val="24"/>
          <w:szCs w:val="24"/>
        </w:rPr>
        <w:t>Cilodong</w:t>
      </w:r>
      <w:proofErr w:type="spellEnd"/>
      <w:r w:rsidRPr="00A7365A">
        <w:rPr>
          <w:sz w:val="24"/>
          <w:szCs w:val="24"/>
        </w:rPr>
        <w:t xml:space="preserve"> karen</w:t>
      </w:r>
      <w:r>
        <w:rPr>
          <w:sz w:val="24"/>
          <w:szCs w:val="24"/>
        </w:rPr>
        <w:t xml:space="preserve">a </w:t>
      </w:r>
      <w:proofErr w:type="spellStart"/>
      <w:r>
        <w:rPr>
          <w:sz w:val="24"/>
          <w:szCs w:val="24"/>
        </w:rPr>
        <w:t>thitung</w:t>
      </w:r>
      <w:proofErr w:type="spellEnd"/>
      <w:r>
        <w:rPr>
          <w:sz w:val="24"/>
          <w:szCs w:val="24"/>
        </w:rPr>
        <w:t xml:space="preserve"> (1.378) &lt; </w:t>
      </w:r>
      <w:proofErr w:type="spellStart"/>
      <w:r>
        <w:rPr>
          <w:sz w:val="24"/>
          <w:szCs w:val="24"/>
        </w:rPr>
        <w:t>ttabel</w:t>
      </w:r>
      <w:proofErr w:type="spellEnd"/>
      <w:r>
        <w:rPr>
          <w:sz w:val="24"/>
          <w:szCs w:val="24"/>
        </w:rPr>
        <w:t xml:space="preserve"> (1,66</w:t>
      </w:r>
      <w:r w:rsidRPr="00A7365A">
        <w:rPr>
          <w:sz w:val="24"/>
          <w:szCs w:val="24"/>
        </w:rPr>
        <w:t xml:space="preserve">0) serta nilai signifikansinya </w:t>
      </w:r>
      <w:proofErr w:type="spellStart"/>
      <w:r w:rsidRPr="00A7365A">
        <w:rPr>
          <w:sz w:val="24"/>
          <w:szCs w:val="24"/>
        </w:rPr>
        <w:t>diatas</w:t>
      </w:r>
      <w:proofErr w:type="spellEnd"/>
      <w:r w:rsidRPr="00A7365A">
        <w:rPr>
          <w:sz w:val="24"/>
          <w:szCs w:val="24"/>
        </w:rPr>
        <w:t xml:space="preserve"> 0,05.</w:t>
      </w:r>
    </w:p>
    <w:p w14:paraId="0D68D818" w14:textId="77777777" w:rsidR="0027577C" w:rsidRPr="0056180B" w:rsidRDefault="0027577C" w:rsidP="00ED2818">
      <w:pPr>
        <w:widowControl/>
        <w:numPr>
          <w:ilvl w:val="4"/>
          <w:numId w:val="27"/>
        </w:numPr>
        <w:autoSpaceDE/>
        <w:autoSpaceDN/>
        <w:spacing w:after="160"/>
        <w:ind w:left="284" w:hanging="284"/>
        <w:jc w:val="both"/>
        <w:rPr>
          <w:sz w:val="24"/>
          <w:szCs w:val="24"/>
        </w:rPr>
      </w:pPr>
      <w:r w:rsidRPr="00A7365A">
        <w:rPr>
          <w:sz w:val="24"/>
          <w:szCs w:val="24"/>
        </w:rPr>
        <w:t xml:space="preserve">Secara parsial </w:t>
      </w:r>
      <w:proofErr w:type="spellStart"/>
      <w:r w:rsidRPr="00760A85">
        <w:rPr>
          <w:i/>
          <w:sz w:val="24"/>
          <w:szCs w:val="24"/>
        </w:rPr>
        <w:t>electronic</w:t>
      </w:r>
      <w:proofErr w:type="spellEnd"/>
      <w:r w:rsidRPr="00760A85">
        <w:rPr>
          <w:i/>
          <w:sz w:val="24"/>
          <w:szCs w:val="24"/>
        </w:rPr>
        <w:t xml:space="preserve"> </w:t>
      </w:r>
      <w:proofErr w:type="spellStart"/>
      <w:r w:rsidRPr="00760A85">
        <w:rPr>
          <w:i/>
          <w:sz w:val="24"/>
          <w:szCs w:val="24"/>
        </w:rPr>
        <w:t>word</w:t>
      </w:r>
      <w:proofErr w:type="spellEnd"/>
      <w:r w:rsidRPr="00760A85">
        <w:rPr>
          <w:i/>
          <w:sz w:val="24"/>
          <w:szCs w:val="24"/>
        </w:rPr>
        <w:t xml:space="preserve"> </w:t>
      </w:r>
      <w:proofErr w:type="spellStart"/>
      <w:r w:rsidRPr="00760A85">
        <w:rPr>
          <w:i/>
          <w:sz w:val="24"/>
          <w:szCs w:val="24"/>
        </w:rPr>
        <w:t>of</w:t>
      </w:r>
      <w:proofErr w:type="spellEnd"/>
      <w:r w:rsidRPr="00760A85">
        <w:rPr>
          <w:i/>
          <w:sz w:val="24"/>
          <w:szCs w:val="24"/>
        </w:rPr>
        <w:t xml:space="preserve"> </w:t>
      </w:r>
      <w:proofErr w:type="spellStart"/>
      <w:r w:rsidRPr="00760A85">
        <w:rPr>
          <w:i/>
          <w:sz w:val="24"/>
          <w:szCs w:val="24"/>
        </w:rPr>
        <w:t>mouth</w:t>
      </w:r>
      <w:proofErr w:type="spellEnd"/>
      <w:r w:rsidRPr="00760A85">
        <w:rPr>
          <w:i/>
          <w:sz w:val="24"/>
          <w:szCs w:val="24"/>
        </w:rPr>
        <w:t xml:space="preserve"> </w:t>
      </w:r>
      <w:r w:rsidRPr="00A7365A">
        <w:rPr>
          <w:sz w:val="24"/>
          <w:szCs w:val="24"/>
        </w:rPr>
        <w:t xml:space="preserve">(EWOM) berpengaruh positif dan signifikan terhadap minat pengguna jasa </w:t>
      </w:r>
      <w:proofErr w:type="spellStart"/>
      <w:r w:rsidRPr="00A7365A">
        <w:rPr>
          <w:sz w:val="24"/>
          <w:szCs w:val="24"/>
        </w:rPr>
        <w:t>trasnportasi</w:t>
      </w:r>
      <w:proofErr w:type="spellEnd"/>
      <w:r w:rsidRPr="00A7365A">
        <w:rPr>
          <w:sz w:val="24"/>
          <w:szCs w:val="24"/>
        </w:rPr>
        <w:t xml:space="preserve"> </w:t>
      </w:r>
      <w:proofErr w:type="spellStart"/>
      <w:r w:rsidRPr="00A7365A">
        <w:rPr>
          <w:sz w:val="24"/>
          <w:szCs w:val="24"/>
        </w:rPr>
        <w:t>online</w:t>
      </w:r>
      <w:proofErr w:type="spellEnd"/>
      <w:r w:rsidRPr="00A7365A">
        <w:rPr>
          <w:sz w:val="24"/>
          <w:szCs w:val="24"/>
        </w:rPr>
        <w:t xml:space="preserve"> Gojek di Kecamatan </w:t>
      </w:r>
      <w:proofErr w:type="spellStart"/>
      <w:r w:rsidRPr="00A7365A">
        <w:rPr>
          <w:sz w:val="24"/>
          <w:szCs w:val="24"/>
        </w:rPr>
        <w:t>Cilodong</w:t>
      </w:r>
      <w:proofErr w:type="spellEnd"/>
      <w:r w:rsidRPr="00A7365A">
        <w:rPr>
          <w:sz w:val="24"/>
          <w:szCs w:val="24"/>
        </w:rPr>
        <w:t xml:space="preserve"> karen</w:t>
      </w:r>
      <w:r>
        <w:rPr>
          <w:sz w:val="24"/>
          <w:szCs w:val="24"/>
        </w:rPr>
        <w:t xml:space="preserve">a </w:t>
      </w:r>
      <w:proofErr w:type="spellStart"/>
      <w:r>
        <w:rPr>
          <w:sz w:val="24"/>
          <w:szCs w:val="24"/>
        </w:rPr>
        <w:t>thitung</w:t>
      </w:r>
      <w:proofErr w:type="spellEnd"/>
      <w:r>
        <w:rPr>
          <w:sz w:val="24"/>
          <w:szCs w:val="24"/>
        </w:rPr>
        <w:t xml:space="preserve"> (5.957) &gt; </w:t>
      </w:r>
      <w:proofErr w:type="spellStart"/>
      <w:r>
        <w:rPr>
          <w:sz w:val="24"/>
          <w:szCs w:val="24"/>
        </w:rPr>
        <w:t>ttabel</w:t>
      </w:r>
      <w:proofErr w:type="spellEnd"/>
      <w:r>
        <w:rPr>
          <w:sz w:val="24"/>
          <w:szCs w:val="24"/>
        </w:rPr>
        <w:t xml:space="preserve"> (1,66</w:t>
      </w:r>
      <w:r w:rsidRPr="00A7365A">
        <w:rPr>
          <w:sz w:val="24"/>
          <w:szCs w:val="24"/>
        </w:rPr>
        <w:t xml:space="preserve">0) serta nilai signifikansinya </w:t>
      </w:r>
      <w:proofErr w:type="spellStart"/>
      <w:r w:rsidRPr="00A7365A">
        <w:rPr>
          <w:sz w:val="24"/>
          <w:szCs w:val="24"/>
        </w:rPr>
        <w:t>dibawah</w:t>
      </w:r>
      <w:proofErr w:type="spellEnd"/>
      <w:r w:rsidRPr="00A7365A">
        <w:rPr>
          <w:sz w:val="24"/>
          <w:szCs w:val="24"/>
        </w:rPr>
        <w:t xml:space="preserve"> 0,05.</w:t>
      </w:r>
    </w:p>
    <w:p w14:paraId="0A36D881" w14:textId="77777777" w:rsidR="0027577C" w:rsidRDefault="0027577C" w:rsidP="00ED2818">
      <w:pPr>
        <w:widowControl/>
        <w:numPr>
          <w:ilvl w:val="0"/>
          <w:numId w:val="27"/>
        </w:numPr>
        <w:autoSpaceDE/>
        <w:autoSpaceDN/>
        <w:spacing w:after="160"/>
        <w:ind w:left="284" w:hanging="284"/>
        <w:jc w:val="both"/>
        <w:rPr>
          <w:sz w:val="24"/>
          <w:szCs w:val="24"/>
        </w:rPr>
      </w:pPr>
      <w:r w:rsidRPr="00E96D16">
        <w:rPr>
          <w:sz w:val="24"/>
          <w:szCs w:val="24"/>
        </w:rPr>
        <w:t xml:space="preserve">Pengaruh </w:t>
      </w:r>
      <w:r>
        <w:rPr>
          <w:sz w:val="24"/>
          <w:szCs w:val="24"/>
        </w:rPr>
        <w:t>Dominan</w:t>
      </w:r>
    </w:p>
    <w:p w14:paraId="751C80C9" w14:textId="77777777" w:rsidR="0027577C" w:rsidRDefault="0027577C" w:rsidP="00ED2818">
      <w:pPr>
        <w:ind w:firstLine="284"/>
        <w:jc w:val="both"/>
        <w:rPr>
          <w:sz w:val="24"/>
          <w:szCs w:val="24"/>
        </w:rPr>
      </w:pPr>
      <w:r>
        <w:rPr>
          <w:sz w:val="24"/>
          <w:szCs w:val="24"/>
        </w:rPr>
        <w:t xml:space="preserve">Pengaruh Dominan Guna mengetahui variabel independen yang berpengaruh paling dominan terhadap variabel dependennya dengan cara melihat besarnya nilai </w:t>
      </w:r>
      <w:proofErr w:type="spellStart"/>
      <w:r w:rsidRPr="00E96D16">
        <w:rPr>
          <w:i/>
          <w:sz w:val="24"/>
          <w:szCs w:val="24"/>
        </w:rPr>
        <w:t>Standaridized</w:t>
      </w:r>
      <w:proofErr w:type="spellEnd"/>
      <w:r w:rsidRPr="00E96D16">
        <w:rPr>
          <w:i/>
          <w:sz w:val="24"/>
          <w:szCs w:val="24"/>
        </w:rPr>
        <w:t xml:space="preserve"> </w:t>
      </w:r>
      <w:proofErr w:type="spellStart"/>
      <w:r w:rsidRPr="00E96D16">
        <w:rPr>
          <w:i/>
          <w:sz w:val="24"/>
          <w:szCs w:val="24"/>
        </w:rPr>
        <w:t>Coefficients</w:t>
      </w:r>
      <w:proofErr w:type="spellEnd"/>
      <w:r w:rsidRPr="00E96D16">
        <w:rPr>
          <w:i/>
          <w:sz w:val="24"/>
          <w:szCs w:val="24"/>
        </w:rPr>
        <w:t xml:space="preserve"> Beta</w:t>
      </w:r>
      <w:r>
        <w:rPr>
          <w:sz w:val="24"/>
          <w:szCs w:val="24"/>
        </w:rPr>
        <w:t xml:space="preserve"> seperti terlihat pada Tabel 4.12. </w:t>
      </w:r>
      <w:proofErr w:type="spellStart"/>
      <w:r>
        <w:rPr>
          <w:sz w:val="24"/>
          <w:szCs w:val="24"/>
        </w:rPr>
        <w:t>diatas</w:t>
      </w:r>
      <w:proofErr w:type="spellEnd"/>
      <w:r>
        <w:rPr>
          <w:sz w:val="24"/>
          <w:szCs w:val="24"/>
        </w:rPr>
        <w:t xml:space="preserve">. Tabel tersebut memperlihatkan bahwa variabel independen yang mempunyai nilai </w:t>
      </w:r>
      <w:proofErr w:type="spellStart"/>
      <w:r w:rsidRPr="00E96D16">
        <w:rPr>
          <w:i/>
          <w:sz w:val="24"/>
          <w:szCs w:val="24"/>
        </w:rPr>
        <w:t>Standaridized</w:t>
      </w:r>
      <w:proofErr w:type="spellEnd"/>
      <w:r w:rsidRPr="00E96D16">
        <w:rPr>
          <w:i/>
          <w:sz w:val="24"/>
          <w:szCs w:val="24"/>
        </w:rPr>
        <w:t xml:space="preserve"> </w:t>
      </w:r>
      <w:proofErr w:type="spellStart"/>
      <w:r w:rsidRPr="00E96D16">
        <w:rPr>
          <w:i/>
          <w:sz w:val="24"/>
          <w:szCs w:val="24"/>
        </w:rPr>
        <w:t>Coefficients</w:t>
      </w:r>
      <w:proofErr w:type="spellEnd"/>
      <w:r w:rsidRPr="00E96D16">
        <w:rPr>
          <w:i/>
          <w:sz w:val="24"/>
          <w:szCs w:val="24"/>
        </w:rPr>
        <w:t xml:space="preserve"> Beta</w:t>
      </w:r>
      <w:r>
        <w:rPr>
          <w:i/>
          <w:sz w:val="24"/>
          <w:szCs w:val="24"/>
        </w:rPr>
        <w:t xml:space="preserve"> </w:t>
      </w:r>
      <w:r>
        <w:rPr>
          <w:sz w:val="24"/>
          <w:szCs w:val="24"/>
        </w:rPr>
        <w:t xml:space="preserve">paling besar adalah variabel </w:t>
      </w:r>
      <w:proofErr w:type="spellStart"/>
      <w:r w:rsidRPr="00143939">
        <w:rPr>
          <w:i/>
          <w:sz w:val="24"/>
          <w:szCs w:val="24"/>
        </w:rPr>
        <w:t>electronic</w:t>
      </w:r>
      <w:proofErr w:type="spellEnd"/>
      <w:r w:rsidRPr="00143939">
        <w:rPr>
          <w:i/>
          <w:sz w:val="24"/>
          <w:szCs w:val="24"/>
        </w:rPr>
        <w:t xml:space="preserve"> </w:t>
      </w:r>
      <w:proofErr w:type="spellStart"/>
      <w:r w:rsidRPr="00143939">
        <w:rPr>
          <w:i/>
          <w:sz w:val="24"/>
          <w:szCs w:val="24"/>
        </w:rPr>
        <w:t>word</w:t>
      </w:r>
      <w:proofErr w:type="spellEnd"/>
      <w:r w:rsidRPr="00143939">
        <w:rPr>
          <w:i/>
          <w:sz w:val="24"/>
          <w:szCs w:val="24"/>
        </w:rPr>
        <w:t xml:space="preserve"> </w:t>
      </w:r>
      <w:proofErr w:type="spellStart"/>
      <w:r w:rsidRPr="00143939">
        <w:rPr>
          <w:i/>
          <w:sz w:val="24"/>
          <w:szCs w:val="24"/>
        </w:rPr>
        <w:t>of</w:t>
      </w:r>
      <w:proofErr w:type="spellEnd"/>
      <w:r w:rsidRPr="00143939">
        <w:rPr>
          <w:i/>
          <w:sz w:val="24"/>
          <w:szCs w:val="24"/>
        </w:rPr>
        <w:t xml:space="preserve"> </w:t>
      </w:r>
      <w:proofErr w:type="spellStart"/>
      <w:r w:rsidRPr="00143939">
        <w:rPr>
          <w:i/>
          <w:sz w:val="24"/>
          <w:szCs w:val="24"/>
        </w:rPr>
        <w:t>mouth</w:t>
      </w:r>
      <w:proofErr w:type="spellEnd"/>
      <w:r>
        <w:rPr>
          <w:sz w:val="24"/>
          <w:szCs w:val="24"/>
        </w:rPr>
        <w:t xml:space="preserve"> yaitu sebesar 0,522 yang berarti bahwa variabel </w:t>
      </w:r>
      <w:proofErr w:type="spellStart"/>
      <w:r w:rsidRPr="00143939">
        <w:rPr>
          <w:i/>
          <w:sz w:val="24"/>
          <w:szCs w:val="24"/>
        </w:rPr>
        <w:t>electronic</w:t>
      </w:r>
      <w:proofErr w:type="spellEnd"/>
      <w:r w:rsidRPr="00143939">
        <w:rPr>
          <w:i/>
          <w:sz w:val="24"/>
          <w:szCs w:val="24"/>
        </w:rPr>
        <w:t xml:space="preserve"> </w:t>
      </w:r>
      <w:proofErr w:type="spellStart"/>
      <w:r w:rsidRPr="00143939">
        <w:rPr>
          <w:i/>
          <w:sz w:val="24"/>
          <w:szCs w:val="24"/>
        </w:rPr>
        <w:t>word</w:t>
      </w:r>
      <w:proofErr w:type="spellEnd"/>
      <w:r w:rsidRPr="00143939">
        <w:rPr>
          <w:i/>
          <w:sz w:val="24"/>
          <w:szCs w:val="24"/>
        </w:rPr>
        <w:t xml:space="preserve"> </w:t>
      </w:r>
      <w:proofErr w:type="spellStart"/>
      <w:r w:rsidRPr="00143939">
        <w:rPr>
          <w:i/>
          <w:sz w:val="24"/>
          <w:szCs w:val="24"/>
        </w:rPr>
        <w:t>of</w:t>
      </w:r>
      <w:proofErr w:type="spellEnd"/>
      <w:r w:rsidRPr="00143939">
        <w:rPr>
          <w:i/>
          <w:sz w:val="24"/>
          <w:szCs w:val="24"/>
        </w:rPr>
        <w:t xml:space="preserve"> </w:t>
      </w:r>
      <w:proofErr w:type="spellStart"/>
      <w:r w:rsidRPr="00143939">
        <w:rPr>
          <w:i/>
          <w:sz w:val="24"/>
          <w:szCs w:val="24"/>
        </w:rPr>
        <w:t>mouth</w:t>
      </w:r>
      <w:proofErr w:type="spellEnd"/>
      <w:r>
        <w:rPr>
          <w:i/>
          <w:sz w:val="24"/>
          <w:szCs w:val="24"/>
        </w:rPr>
        <w:t xml:space="preserve"> </w:t>
      </w:r>
      <w:r>
        <w:rPr>
          <w:sz w:val="24"/>
          <w:szCs w:val="24"/>
        </w:rPr>
        <w:t xml:space="preserve">merupakan variabel yang paling dominan berpengaruh terhadap minat </w:t>
      </w:r>
      <w:proofErr w:type="spellStart"/>
      <w:r>
        <w:rPr>
          <w:sz w:val="24"/>
          <w:szCs w:val="24"/>
        </w:rPr>
        <w:t>penguna</w:t>
      </w:r>
      <w:proofErr w:type="spellEnd"/>
      <w:r>
        <w:rPr>
          <w:sz w:val="24"/>
          <w:szCs w:val="24"/>
        </w:rPr>
        <w:t xml:space="preserve"> jasa transportasi </w:t>
      </w:r>
      <w:proofErr w:type="spellStart"/>
      <w:r w:rsidRPr="00753127">
        <w:rPr>
          <w:i/>
          <w:sz w:val="24"/>
          <w:szCs w:val="24"/>
        </w:rPr>
        <w:t>online</w:t>
      </w:r>
      <w:proofErr w:type="spellEnd"/>
      <w:r>
        <w:rPr>
          <w:sz w:val="24"/>
          <w:szCs w:val="24"/>
        </w:rPr>
        <w:t xml:space="preserve"> Gojek di Kecamatan </w:t>
      </w:r>
      <w:proofErr w:type="spellStart"/>
      <w:r>
        <w:rPr>
          <w:sz w:val="24"/>
          <w:szCs w:val="24"/>
        </w:rPr>
        <w:t>Cilodong</w:t>
      </w:r>
      <w:proofErr w:type="spellEnd"/>
      <w:r>
        <w:rPr>
          <w:sz w:val="24"/>
          <w:szCs w:val="24"/>
        </w:rPr>
        <w:t>.</w:t>
      </w:r>
    </w:p>
    <w:p w14:paraId="61859A80" w14:textId="77777777" w:rsidR="0027577C" w:rsidRPr="006D18BE" w:rsidRDefault="006D18BE" w:rsidP="006D18BE">
      <w:pPr>
        <w:pStyle w:val="Judul1"/>
        <w:keepNext/>
        <w:keepLines/>
        <w:widowControl/>
        <w:numPr>
          <w:ilvl w:val="1"/>
          <w:numId w:val="33"/>
        </w:numPr>
        <w:autoSpaceDE/>
        <w:autoSpaceDN/>
        <w:spacing w:before="240"/>
        <w:jc w:val="left"/>
      </w:pPr>
      <w:bookmarkStart w:id="10" w:name="_Toc111973426"/>
      <w:r>
        <w:rPr>
          <w:lang w:val="en-ID"/>
        </w:rPr>
        <w:t xml:space="preserve"> </w:t>
      </w:r>
      <w:r w:rsidR="0027577C" w:rsidRPr="006D18BE">
        <w:t>Pembahasan</w:t>
      </w:r>
      <w:bookmarkEnd w:id="10"/>
    </w:p>
    <w:p w14:paraId="5D850786" w14:textId="77777777" w:rsidR="0027577C" w:rsidRDefault="0027577C" w:rsidP="00ED2818">
      <w:pPr>
        <w:ind w:firstLine="426"/>
        <w:jc w:val="both"/>
        <w:rPr>
          <w:sz w:val="24"/>
          <w:szCs w:val="24"/>
        </w:rPr>
      </w:pPr>
      <w:r>
        <w:rPr>
          <w:sz w:val="24"/>
          <w:szCs w:val="24"/>
        </w:rPr>
        <w:t xml:space="preserve">Pembahasan sesuai dengan latar belakang yang telah disampaikan </w:t>
      </w:r>
      <w:proofErr w:type="spellStart"/>
      <w:r>
        <w:rPr>
          <w:sz w:val="24"/>
          <w:szCs w:val="24"/>
        </w:rPr>
        <w:t>diawal</w:t>
      </w:r>
      <w:proofErr w:type="spellEnd"/>
      <w:r>
        <w:rPr>
          <w:sz w:val="24"/>
          <w:szCs w:val="24"/>
        </w:rPr>
        <w:t xml:space="preserve"> </w:t>
      </w:r>
      <w:proofErr w:type="spellStart"/>
      <w:r>
        <w:rPr>
          <w:sz w:val="24"/>
          <w:szCs w:val="24"/>
        </w:rPr>
        <w:t>dimana</w:t>
      </w:r>
      <w:proofErr w:type="spellEnd"/>
      <w:r>
        <w:rPr>
          <w:sz w:val="24"/>
          <w:szCs w:val="24"/>
        </w:rPr>
        <w:t xml:space="preserve"> sampai saat ini masih ditemui kendala di Kecamatan </w:t>
      </w:r>
      <w:proofErr w:type="spellStart"/>
      <w:r>
        <w:rPr>
          <w:sz w:val="24"/>
          <w:szCs w:val="24"/>
        </w:rPr>
        <w:t>Cilodong</w:t>
      </w:r>
      <w:proofErr w:type="spellEnd"/>
      <w:r>
        <w:rPr>
          <w:sz w:val="24"/>
          <w:szCs w:val="24"/>
        </w:rPr>
        <w:t xml:space="preserve"> khususnya mengenai minat pengguna jasa transportasi </w:t>
      </w:r>
      <w:proofErr w:type="spellStart"/>
      <w:r>
        <w:rPr>
          <w:sz w:val="24"/>
          <w:szCs w:val="24"/>
        </w:rPr>
        <w:t>online</w:t>
      </w:r>
      <w:proofErr w:type="spellEnd"/>
      <w:r>
        <w:rPr>
          <w:sz w:val="24"/>
          <w:szCs w:val="24"/>
        </w:rPr>
        <w:t xml:space="preserve"> gojek sehingga perlu dilakukan penelitian </w:t>
      </w:r>
      <w:proofErr w:type="spellStart"/>
      <w:r>
        <w:rPr>
          <w:sz w:val="24"/>
          <w:szCs w:val="24"/>
        </w:rPr>
        <w:t>diantaranya</w:t>
      </w:r>
      <w:proofErr w:type="spellEnd"/>
      <w:r>
        <w:rPr>
          <w:sz w:val="24"/>
          <w:szCs w:val="24"/>
        </w:rPr>
        <w:t xml:space="preserve"> dengan menggunakan variabel daya tarik iklan, persepsi harga dan </w:t>
      </w:r>
      <w:proofErr w:type="spellStart"/>
      <w:r w:rsidRPr="00471BFC">
        <w:rPr>
          <w:i/>
          <w:sz w:val="24"/>
          <w:szCs w:val="24"/>
        </w:rPr>
        <w:t>electronic</w:t>
      </w:r>
      <w:proofErr w:type="spellEnd"/>
      <w:r w:rsidRPr="00471BFC">
        <w:rPr>
          <w:i/>
          <w:sz w:val="24"/>
          <w:szCs w:val="24"/>
        </w:rPr>
        <w:t xml:space="preserve"> </w:t>
      </w:r>
      <w:proofErr w:type="spellStart"/>
      <w:r w:rsidRPr="00471BFC">
        <w:rPr>
          <w:i/>
          <w:sz w:val="24"/>
          <w:szCs w:val="24"/>
        </w:rPr>
        <w:t>word</w:t>
      </w:r>
      <w:proofErr w:type="spellEnd"/>
      <w:r w:rsidRPr="00471BFC">
        <w:rPr>
          <w:i/>
          <w:sz w:val="24"/>
          <w:szCs w:val="24"/>
        </w:rPr>
        <w:t xml:space="preserve"> </w:t>
      </w:r>
      <w:proofErr w:type="spellStart"/>
      <w:r w:rsidRPr="00471BFC">
        <w:rPr>
          <w:i/>
          <w:sz w:val="24"/>
          <w:szCs w:val="24"/>
        </w:rPr>
        <w:t>of</w:t>
      </w:r>
      <w:proofErr w:type="spellEnd"/>
      <w:r w:rsidRPr="00471BFC">
        <w:rPr>
          <w:i/>
          <w:sz w:val="24"/>
          <w:szCs w:val="24"/>
        </w:rPr>
        <w:t xml:space="preserve"> </w:t>
      </w:r>
      <w:proofErr w:type="spellStart"/>
      <w:r w:rsidRPr="00471BFC">
        <w:rPr>
          <w:i/>
          <w:sz w:val="24"/>
          <w:szCs w:val="24"/>
        </w:rPr>
        <w:t>mouth</w:t>
      </w:r>
      <w:proofErr w:type="spellEnd"/>
      <w:r>
        <w:rPr>
          <w:i/>
          <w:sz w:val="24"/>
          <w:szCs w:val="24"/>
        </w:rPr>
        <w:t xml:space="preserve"> </w:t>
      </w:r>
      <w:r>
        <w:rPr>
          <w:sz w:val="24"/>
          <w:szCs w:val="24"/>
        </w:rPr>
        <w:t xml:space="preserve">maka permasalahan tersebut setidaknya mulai terjawab. </w:t>
      </w:r>
    </w:p>
    <w:p w14:paraId="537E9684" w14:textId="77777777" w:rsidR="0027577C" w:rsidRDefault="0027577C" w:rsidP="00ED2818">
      <w:pPr>
        <w:ind w:firstLine="426"/>
        <w:jc w:val="both"/>
        <w:rPr>
          <w:sz w:val="24"/>
          <w:szCs w:val="24"/>
        </w:rPr>
      </w:pPr>
      <w:r>
        <w:rPr>
          <w:sz w:val="24"/>
          <w:szCs w:val="24"/>
        </w:rPr>
        <w:t xml:space="preserve">Dari ketiga variabel independen yang digunakan, terdapat satu variabel berpengaruh signifikan terhadap minat pengguna jasa di Kecamatan </w:t>
      </w:r>
      <w:proofErr w:type="spellStart"/>
      <w:r>
        <w:rPr>
          <w:sz w:val="24"/>
          <w:szCs w:val="24"/>
        </w:rPr>
        <w:t>Cilodong</w:t>
      </w:r>
      <w:proofErr w:type="spellEnd"/>
      <w:r>
        <w:rPr>
          <w:sz w:val="24"/>
          <w:szCs w:val="24"/>
        </w:rPr>
        <w:t xml:space="preserve"> yaitu </w:t>
      </w:r>
      <w:proofErr w:type="spellStart"/>
      <w:r w:rsidRPr="0059370D">
        <w:rPr>
          <w:i/>
          <w:sz w:val="24"/>
          <w:szCs w:val="24"/>
        </w:rPr>
        <w:t>electronic</w:t>
      </w:r>
      <w:proofErr w:type="spellEnd"/>
      <w:r w:rsidRPr="0059370D">
        <w:rPr>
          <w:i/>
          <w:sz w:val="24"/>
          <w:szCs w:val="24"/>
        </w:rPr>
        <w:t xml:space="preserve"> </w:t>
      </w:r>
      <w:proofErr w:type="spellStart"/>
      <w:r w:rsidRPr="0059370D">
        <w:rPr>
          <w:i/>
          <w:sz w:val="24"/>
          <w:szCs w:val="24"/>
        </w:rPr>
        <w:t>word</w:t>
      </w:r>
      <w:proofErr w:type="spellEnd"/>
      <w:r w:rsidRPr="0059370D">
        <w:rPr>
          <w:i/>
          <w:sz w:val="24"/>
          <w:szCs w:val="24"/>
        </w:rPr>
        <w:t xml:space="preserve"> </w:t>
      </w:r>
      <w:proofErr w:type="spellStart"/>
      <w:r w:rsidRPr="0059370D">
        <w:rPr>
          <w:i/>
          <w:sz w:val="24"/>
          <w:szCs w:val="24"/>
        </w:rPr>
        <w:t>of</w:t>
      </w:r>
      <w:proofErr w:type="spellEnd"/>
      <w:r w:rsidRPr="0059370D">
        <w:rPr>
          <w:i/>
          <w:sz w:val="24"/>
          <w:szCs w:val="24"/>
        </w:rPr>
        <w:t xml:space="preserve"> </w:t>
      </w:r>
      <w:proofErr w:type="spellStart"/>
      <w:r w:rsidRPr="0059370D">
        <w:rPr>
          <w:i/>
          <w:sz w:val="24"/>
          <w:szCs w:val="24"/>
        </w:rPr>
        <w:t>mouth</w:t>
      </w:r>
      <w:proofErr w:type="spellEnd"/>
      <w:r>
        <w:rPr>
          <w:sz w:val="24"/>
          <w:szCs w:val="24"/>
        </w:rPr>
        <w:t xml:space="preserve">. Sedangkan variabel independen lainnya yaitu daya tarik iklan dan persepsi harga tidak berpengaruh signifikan terhadap minat pengguna jasa transportasi </w:t>
      </w:r>
      <w:proofErr w:type="spellStart"/>
      <w:r>
        <w:rPr>
          <w:sz w:val="24"/>
          <w:szCs w:val="24"/>
        </w:rPr>
        <w:t>online</w:t>
      </w:r>
      <w:proofErr w:type="spellEnd"/>
      <w:r>
        <w:rPr>
          <w:sz w:val="24"/>
          <w:szCs w:val="24"/>
        </w:rPr>
        <w:t xml:space="preserve"> gojek di Kecamatan </w:t>
      </w:r>
      <w:proofErr w:type="spellStart"/>
      <w:r>
        <w:rPr>
          <w:sz w:val="24"/>
          <w:szCs w:val="24"/>
        </w:rPr>
        <w:t>Cilodong</w:t>
      </w:r>
      <w:proofErr w:type="spellEnd"/>
      <w:r>
        <w:rPr>
          <w:sz w:val="24"/>
          <w:szCs w:val="24"/>
        </w:rPr>
        <w:t xml:space="preserve">. </w:t>
      </w:r>
    </w:p>
    <w:p w14:paraId="3A6122F1" w14:textId="77777777" w:rsidR="0027577C" w:rsidRDefault="0027577C" w:rsidP="00ED2818">
      <w:pPr>
        <w:ind w:firstLine="426"/>
        <w:jc w:val="both"/>
        <w:rPr>
          <w:sz w:val="24"/>
          <w:szCs w:val="24"/>
        </w:rPr>
      </w:pPr>
      <w:r>
        <w:rPr>
          <w:sz w:val="24"/>
          <w:szCs w:val="24"/>
        </w:rPr>
        <w:t xml:space="preserve">Tidak berpengaruhnya variabel daya tarik iklan dan persepsi harga terhadap minat pengguna jasa transportasi </w:t>
      </w:r>
      <w:proofErr w:type="spellStart"/>
      <w:r>
        <w:rPr>
          <w:sz w:val="24"/>
          <w:szCs w:val="24"/>
        </w:rPr>
        <w:t>online</w:t>
      </w:r>
      <w:proofErr w:type="spellEnd"/>
      <w:r>
        <w:rPr>
          <w:sz w:val="24"/>
          <w:szCs w:val="24"/>
        </w:rPr>
        <w:t xml:space="preserve"> gojek di Kecamatan </w:t>
      </w:r>
      <w:proofErr w:type="spellStart"/>
      <w:r>
        <w:rPr>
          <w:sz w:val="24"/>
          <w:szCs w:val="24"/>
        </w:rPr>
        <w:t>Cilodong</w:t>
      </w:r>
      <w:proofErr w:type="spellEnd"/>
      <w:r>
        <w:rPr>
          <w:sz w:val="24"/>
          <w:szCs w:val="24"/>
        </w:rPr>
        <w:t xml:space="preserve"> kemungkinan besar disebabkan karena umumnya pengguna memang tidak berkepentingan atas variabel daya tarik iklan dan persepsi harga </w:t>
      </w:r>
      <w:proofErr w:type="spellStart"/>
      <w:r>
        <w:rPr>
          <w:sz w:val="24"/>
          <w:szCs w:val="24"/>
        </w:rPr>
        <w:t>dimana</w:t>
      </w:r>
      <w:proofErr w:type="spellEnd"/>
      <w:r>
        <w:rPr>
          <w:sz w:val="24"/>
          <w:szCs w:val="24"/>
        </w:rPr>
        <w:t xml:space="preserve"> pengguna mungkin lebih memperhatikan variabel lainnya dibandingkan variabel daya tarik iklan dan persepsi harga. </w:t>
      </w:r>
    </w:p>
    <w:p w14:paraId="3B863AFD" w14:textId="77777777" w:rsidR="0027577C" w:rsidRDefault="0027577C" w:rsidP="00ED2818">
      <w:pPr>
        <w:ind w:firstLine="426"/>
        <w:jc w:val="both"/>
        <w:rPr>
          <w:sz w:val="24"/>
          <w:szCs w:val="24"/>
        </w:rPr>
      </w:pPr>
      <w:r>
        <w:rPr>
          <w:sz w:val="24"/>
          <w:szCs w:val="24"/>
        </w:rPr>
        <w:t xml:space="preserve">Bagi pengguna jasa transportasi </w:t>
      </w:r>
      <w:proofErr w:type="spellStart"/>
      <w:r w:rsidRPr="00F951AD">
        <w:rPr>
          <w:i/>
          <w:sz w:val="24"/>
          <w:szCs w:val="24"/>
        </w:rPr>
        <w:t>online</w:t>
      </w:r>
      <w:proofErr w:type="spellEnd"/>
      <w:r>
        <w:rPr>
          <w:sz w:val="24"/>
          <w:szCs w:val="24"/>
        </w:rPr>
        <w:t xml:space="preserve"> gojek di Kecamatan </w:t>
      </w:r>
      <w:proofErr w:type="spellStart"/>
      <w:r>
        <w:rPr>
          <w:sz w:val="24"/>
          <w:szCs w:val="24"/>
        </w:rPr>
        <w:t>Cilodong</w:t>
      </w:r>
      <w:proofErr w:type="spellEnd"/>
      <w:r>
        <w:rPr>
          <w:sz w:val="24"/>
          <w:szCs w:val="24"/>
        </w:rPr>
        <w:t xml:space="preserve">, daya tarik iklan tidaklah penting. Bagi mereka lebih penting melihat </w:t>
      </w:r>
      <w:proofErr w:type="spellStart"/>
      <w:r w:rsidRPr="0095201D">
        <w:rPr>
          <w:i/>
          <w:sz w:val="24"/>
          <w:szCs w:val="24"/>
        </w:rPr>
        <w:t>riview</w:t>
      </w:r>
      <w:proofErr w:type="spellEnd"/>
      <w:r>
        <w:rPr>
          <w:sz w:val="24"/>
          <w:szCs w:val="24"/>
        </w:rPr>
        <w:t xml:space="preserve"> dari pengguna jasa secara </w:t>
      </w:r>
      <w:proofErr w:type="spellStart"/>
      <w:r w:rsidRPr="0095201D">
        <w:rPr>
          <w:i/>
          <w:sz w:val="24"/>
          <w:szCs w:val="24"/>
        </w:rPr>
        <w:t>mouth</w:t>
      </w:r>
      <w:proofErr w:type="spellEnd"/>
      <w:r w:rsidRPr="0095201D">
        <w:rPr>
          <w:i/>
          <w:sz w:val="24"/>
          <w:szCs w:val="24"/>
        </w:rPr>
        <w:t xml:space="preserve"> </w:t>
      </w:r>
      <w:proofErr w:type="spellStart"/>
      <w:r w:rsidRPr="0095201D">
        <w:rPr>
          <w:i/>
          <w:sz w:val="24"/>
          <w:szCs w:val="24"/>
        </w:rPr>
        <w:t>to</w:t>
      </w:r>
      <w:proofErr w:type="spellEnd"/>
      <w:r w:rsidRPr="0095201D">
        <w:rPr>
          <w:i/>
          <w:sz w:val="24"/>
          <w:szCs w:val="24"/>
        </w:rPr>
        <w:t xml:space="preserve"> </w:t>
      </w:r>
      <w:proofErr w:type="spellStart"/>
      <w:r w:rsidRPr="0095201D">
        <w:rPr>
          <w:i/>
          <w:sz w:val="24"/>
          <w:szCs w:val="24"/>
        </w:rPr>
        <w:t>mouth</w:t>
      </w:r>
      <w:proofErr w:type="spellEnd"/>
      <w:r>
        <w:rPr>
          <w:sz w:val="24"/>
          <w:szCs w:val="24"/>
        </w:rPr>
        <w:t xml:space="preserve"> dan melalui aplikasi dan bagi pengguna jasa transportasi </w:t>
      </w:r>
      <w:proofErr w:type="spellStart"/>
      <w:r>
        <w:rPr>
          <w:sz w:val="24"/>
          <w:szCs w:val="24"/>
        </w:rPr>
        <w:t>online</w:t>
      </w:r>
      <w:proofErr w:type="spellEnd"/>
      <w:r>
        <w:rPr>
          <w:sz w:val="24"/>
          <w:szCs w:val="24"/>
        </w:rPr>
        <w:t xml:space="preserve"> gojek di Kecamatan </w:t>
      </w:r>
      <w:proofErr w:type="spellStart"/>
      <w:r>
        <w:rPr>
          <w:sz w:val="24"/>
          <w:szCs w:val="24"/>
        </w:rPr>
        <w:t>Cilodong</w:t>
      </w:r>
      <w:proofErr w:type="spellEnd"/>
      <w:r>
        <w:rPr>
          <w:sz w:val="24"/>
          <w:szCs w:val="24"/>
        </w:rPr>
        <w:t xml:space="preserve">, persepsi harga tidak terlalu penting karena mereka melihat dan juga merasakan adanya harga yang standar sesuai dengan kualitas yang diberikan oleh transportasi gojek. </w:t>
      </w:r>
    </w:p>
    <w:p w14:paraId="2791C1AC" w14:textId="77777777" w:rsidR="0027577C" w:rsidRDefault="0027577C" w:rsidP="00ED2818">
      <w:pPr>
        <w:ind w:firstLine="426"/>
        <w:jc w:val="both"/>
        <w:rPr>
          <w:sz w:val="24"/>
          <w:szCs w:val="24"/>
        </w:rPr>
      </w:pPr>
      <w:r>
        <w:rPr>
          <w:sz w:val="24"/>
          <w:szCs w:val="24"/>
        </w:rPr>
        <w:t xml:space="preserve">Hal ini memang sering terjadi, </w:t>
      </w:r>
      <w:proofErr w:type="spellStart"/>
      <w:r>
        <w:rPr>
          <w:sz w:val="24"/>
          <w:szCs w:val="24"/>
        </w:rPr>
        <w:t>dimana</w:t>
      </w:r>
      <w:proofErr w:type="spellEnd"/>
      <w:r>
        <w:rPr>
          <w:sz w:val="24"/>
          <w:szCs w:val="24"/>
        </w:rPr>
        <w:t xml:space="preserve"> pada umumnya masyarakat sering membicarakan </w:t>
      </w:r>
      <w:proofErr w:type="spellStart"/>
      <w:r>
        <w:rPr>
          <w:sz w:val="24"/>
          <w:szCs w:val="24"/>
        </w:rPr>
        <w:t>sesautu</w:t>
      </w:r>
      <w:proofErr w:type="spellEnd"/>
      <w:r>
        <w:rPr>
          <w:sz w:val="24"/>
          <w:szCs w:val="24"/>
        </w:rPr>
        <w:t xml:space="preserve"> melalui </w:t>
      </w:r>
      <w:proofErr w:type="spellStart"/>
      <w:r>
        <w:rPr>
          <w:sz w:val="24"/>
          <w:szCs w:val="24"/>
        </w:rPr>
        <w:t>group</w:t>
      </w:r>
      <w:proofErr w:type="spellEnd"/>
      <w:r>
        <w:rPr>
          <w:sz w:val="24"/>
          <w:szCs w:val="24"/>
        </w:rPr>
        <w:t xml:space="preserve"> atau media sosial tentang </w:t>
      </w:r>
      <w:proofErr w:type="spellStart"/>
      <w:r>
        <w:rPr>
          <w:sz w:val="24"/>
          <w:szCs w:val="24"/>
        </w:rPr>
        <w:t>pengunaan</w:t>
      </w:r>
      <w:proofErr w:type="spellEnd"/>
      <w:r>
        <w:rPr>
          <w:sz w:val="24"/>
          <w:szCs w:val="24"/>
        </w:rPr>
        <w:t xml:space="preserve"> suatu jasa transportasi, dengan ini maka masyarakat di Kecamatan </w:t>
      </w:r>
      <w:proofErr w:type="spellStart"/>
      <w:r>
        <w:rPr>
          <w:sz w:val="24"/>
          <w:szCs w:val="24"/>
        </w:rPr>
        <w:t>Cilodong</w:t>
      </w:r>
      <w:proofErr w:type="spellEnd"/>
      <w:r>
        <w:rPr>
          <w:sz w:val="24"/>
          <w:szCs w:val="24"/>
        </w:rPr>
        <w:t xml:space="preserve"> tahu apa saja keunggulan yang diberikan pada transportasi gojek khususnya yang berhubungan dengan minat pengguna jasa.</w:t>
      </w:r>
    </w:p>
    <w:p w14:paraId="1DBF9B15" w14:textId="77777777" w:rsidR="0027577C" w:rsidRDefault="0027577C" w:rsidP="00ED2818">
      <w:pPr>
        <w:ind w:firstLine="426"/>
        <w:jc w:val="both"/>
        <w:rPr>
          <w:sz w:val="24"/>
          <w:szCs w:val="24"/>
        </w:rPr>
      </w:pPr>
      <w:r>
        <w:rPr>
          <w:sz w:val="24"/>
          <w:szCs w:val="24"/>
        </w:rPr>
        <w:t xml:space="preserve"> Jika dibandingkan dengan berbagai penelitian yang telah dilakukan oleh peneliti sebelumnya, tentunya hal ini akan lebih menguatkan penelitian-penelitian tersebut </w:t>
      </w:r>
      <w:proofErr w:type="spellStart"/>
      <w:r>
        <w:rPr>
          <w:sz w:val="24"/>
          <w:szCs w:val="24"/>
        </w:rPr>
        <w:t>dimana</w:t>
      </w:r>
      <w:proofErr w:type="spellEnd"/>
      <w:r>
        <w:rPr>
          <w:sz w:val="24"/>
          <w:szCs w:val="24"/>
        </w:rPr>
        <w:t xml:space="preserve"> selain karena faktor bauran pemasaran barang jasa dan eceran, faktor lain yang menentukan seseorang menggunakan jasa adalah </w:t>
      </w:r>
      <w:proofErr w:type="spellStart"/>
      <w:r w:rsidRPr="00196F8C">
        <w:rPr>
          <w:i/>
          <w:sz w:val="24"/>
          <w:szCs w:val="24"/>
        </w:rPr>
        <w:t>electronic</w:t>
      </w:r>
      <w:proofErr w:type="spellEnd"/>
      <w:r w:rsidRPr="00196F8C">
        <w:rPr>
          <w:i/>
          <w:sz w:val="24"/>
          <w:szCs w:val="24"/>
        </w:rPr>
        <w:t xml:space="preserve"> </w:t>
      </w:r>
      <w:proofErr w:type="spellStart"/>
      <w:r w:rsidRPr="00196F8C">
        <w:rPr>
          <w:i/>
          <w:sz w:val="24"/>
          <w:szCs w:val="24"/>
        </w:rPr>
        <w:t>word</w:t>
      </w:r>
      <w:proofErr w:type="spellEnd"/>
      <w:r w:rsidRPr="00196F8C">
        <w:rPr>
          <w:i/>
          <w:sz w:val="24"/>
          <w:szCs w:val="24"/>
        </w:rPr>
        <w:t xml:space="preserve"> </w:t>
      </w:r>
      <w:proofErr w:type="spellStart"/>
      <w:r w:rsidRPr="00196F8C">
        <w:rPr>
          <w:i/>
          <w:sz w:val="24"/>
          <w:szCs w:val="24"/>
        </w:rPr>
        <w:t>of</w:t>
      </w:r>
      <w:proofErr w:type="spellEnd"/>
      <w:r w:rsidRPr="00196F8C">
        <w:rPr>
          <w:i/>
          <w:sz w:val="24"/>
          <w:szCs w:val="24"/>
        </w:rPr>
        <w:t xml:space="preserve"> </w:t>
      </w:r>
      <w:proofErr w:type="spellStart"/>
      <w:r w:rsidRPr="00196F8C">
        <w:rPr>
          <w:i/>
          <w:sz w:val="24"/>
          <w:szCs w:val="24"/>
        </w:rPr>
        <w:t>mouth</w:t>
      </w:r>
      <w:proofErr w:type="spellEnd"/>
      <w:r w:rsidRPr="00196F8C">
        <w:rPr>
          <w:i/>
          <w:sz w:val="24"/>
          <w:szCs w:val="24"/>
        </w:rPr>
        <w:t xml:space="preserve"> </w:t>
      </w:r>
      <w:r>
        <w:rPr>
          <w:sz w:val="24"/>
          <w:szCs w:val="24"/>
        </w:rPr>
        <w:t xml:space="preserve">(EWOM). </w:t>
      </w:r>
    </w:p>
    <w:p w14:paraId="5AAD45ED" w14:textId="77777777" w:rsidR="0027577C" w:rsidRDefault="0027577C" w:rsidP="00ED2818">
      <w:pPr>
        <w:ind w:firstLine="426"/>
        <w:jc w:val="both"/>
        <w:rPr>
          <w:sz w:val="24"/>
          <w:szCs w:val="24"/>
        </w:rPr>
      </w:pPr>
      <w:proofErr w:type="spellStart"/>
      <w:r>
        <w:rPr>
          <w:sz w:val="24"/>
          <w:szCs w:val="24"/>
        </w:rPr>
        <w:t>Disamping</w:t>
      </w:r>
      <w:proofErr w:type="spellEnd"/>
      <w:r>
        <w:rPr>
          <w:sz w:val="24"/>
          <w:szCs w:val="24"/>
        </w:rPr>
        <w:t xml:space="preserve"> itu ternyata persamaan regresi linier berganda yang dihasilkan menunjukkan bahwa untuk variabel daya tarik iklan angkanya lebih besar dari variabel persepsi harga. Ini menandakan bahwa daya tarik iklan lebih diminati oleh pengguna jasa yang dilakukan oleh masyarakat Kecamatan </w:t>
      </w:r>
      <w:proofErr w:type="spellStart"/>
      <w:r>
        <w:rPr>
          <w:sz w:val="24"/>
          <w:szCs w:val="24"/>
        </w:rPr>
        <w:t>Cilodong</w:t>
      </w:r>
      <w:proofErr w:type="spellEnd"/>
      <w:r>
        <w:rPr>
          <w:sz w:val="24"/>
          <w:szCs w:val="24"/>
        </w:rPr>
        <w:t xml:space="preserve">. Hal ini bisa saja terjadi karena melihat para pengguna Jasa </w:t>
      </w:r>
      <w:proofErr w:type="spellStart"/>
      <w:r>
        <w:rPr>
          <w:sz w:val="24"/>
          <w:szCs w:val="24"/>
        </w:rPr>
        <w:t>Trasnportasi</w:t>
      </w:r>
      <w:proofErr w:type="spellEnd"/>
      <w:r>
        <w:rPr>
          <w:sz w:val="24"/>
          <w:szCs w:val="24"/>
        </w:rPr>
        <w:t xml:space="preserve"> Online Gojek di Kecamatan </w:t>
      </w:r>
      <w:proofErr w:type="spellStart"/>
      <w:r>
        <w:rPr>
          <w:sz w:val="24"/>
          <w:szCs w:val="24"/>
        </w:rPr>
        <w:t>Cilodong</w:t>
      </w:r>
      <w:proofErr w:type="spellEnd"/>
      <w:r>
        <w:rPr>
          <w:sz w:val="24"/>
          <w:szCs w:val="24"/>
        </w:rPr>
        <w:t xml:space="preserve"> memiliki tingkat penghasilan Rp.4.000.000 hingga Rp.5.000.000, ini berarti bahwa sebagian pengguna Jasa Transportasi Online Gojek adalah kelas menengah ke atas </w:t>
      </w:r>
      <w:proofErr w:type="spellStart"/>
      <w:r>
        <w:rPr>
          <w:sz w:val="24"/>
          <w:szCs w:val="24"/>
        </w:rPr>
        <w:t>dimana</w:t>
      </w:r>
      <w:proofErr w:type="spellEnd"/>
      <w:r>
        <w:rPr>
          <w:sz w:val="24"/>
          <w:szCs w:val="24"/>
        </w:rPr>
        <w:t xml:space="preserve"> biasanya bagi mereka harga bukanlah sesuatu yang sangat penting. </w:t>
      </w:r>
    </w:p>
    <w:p w14:paraId="44607202" w14:textId="77777777" w:rsidR="0027577C" w:rsidRDefault="0027577C" w:rsidP="00ED2818">
      <w:pPr>
        <w:ind w:firstLine="426"/>
        <w:jc w:val="both"/>
        <w:rPr>
          <w:sz w:val="24"/>
          <w:szCs w:val="24"/>
        </w:rPr>
      </w:pPr>
      <w:r>
        <w:rPr>
          <w:sz w:val="24"/>
          <w:szCs w:val="24"/>
        </w:rPr>
        <w:t xml:space="preserve">Melainkan kecepatan dan ketepatan serta adanya iklan yang memberitahu mereka bahwa gojek banyak mempunyai manfaat bagi mereka yang ingin mudah dalam bepergian. Serta dilihat dari demografi pengguna Jasa Transportasi Online Gojek dengan jenis kelamin laki-laki lebih banyak dibandingkan dengan perempuan. </w:t>
      </w:r>
    </w:p>
    <w:p w14:paraId="4302998F" w14:textId="77777777" w:rsidR="0027577C" w:rsidRDefault="0027577C" w:rsidP="00ED2818">
      <w:pPr>
        <w:ind w:firstLine="426"/>
        <w:jc w:val="both"/>
        <w:rPr>
          <w:sz w:val="24"/>
          <w:szCs w:val="24"/>
        </w:rPr>
      </w:pPr>
      <w:r>
        <w:rPr>
          <w:sz w:val="24"/>
          <w:szCs w:val="24"/>
        </w:rPr>
        <w:t xml:space="preserve">Ini semakin memperkuat hasil penelitian </w:t>
      </w:r>
      <w:proofErr w:type="spellStart"/>
      <w:r>
        <w:rPr>
          <w:sz w:val="24"/>
          <w:szCs w:val="24"/>
        </w:rPr>
        <w:t>nya</w:t>
      </w:r>
      <w:proofErr w:type="spellEnd"/>
      <w:r>
        <w:rPr>
          <w:sz w:val="24"/>
          <w:szCs w:val="24"/>
        </w:rPr>
        <w:t>. Mengapa demikian? Karena biasanya kaum laki-laki tidak akan sedetail kaum perempuan dalam hal melakukan pembayaran. Bagi mereka adalah yang penting bisa membawa mereka ke tempat tujuan dengan aman dan nyaman.</w:t>
      </w:r>
    </w:p>
    <w:p w14:paraId="55C9CCD4" w14:textId="77777777" w:rsidR="0027577C" w:rsidRPr="0027577C" w:rsidRDefault="0027577C" w:rsidP="00ED2818">
      <w:pPr>
        <w:ind w:firstLine="426"/>
        <w:jc w:val="both"/>
        <w:rPr>
          <w:sz w:val="24"/>
          <w:szCs w:val="24"/>
        </w:rPr>
      </w:pPr>
      <w:r>
        <w:rPr>
          <w:sz w:val="24"/>
          <w:szCs w:val="24"/>
        </w:rPr>
        <w:t xml:space="preserve">Dengan melihat uraian di atas, maka dapat dikatakan bahwa tingginya daya tarik iklan dan persepsi harga tidak secara otomatis meningkatkan minat pengguna jasa Transportasi </w:t>
      </w:r>
      <w:r w:rsidRPr="00850BD9">
        <w:rPr>
          <w:i/>
          <w:sz w:val="24"/>
          <w:szCs w:val="24"/>
        </w:rPr>
        <w:t>Online</w:t>
      </w:r>
      <w:r>
        <w:rPr>
          <w:sz w:val="24"/>
          <w:szCs w:val="24"/>
        </w:rPr>
        <w:t xml:space="preserve"> Gojek di Kecamatan </w:t>
      </w:r>
      <w:proofErr w:type="spellStart"/>
      <w:r>
        <w:rPr>
          <w:sz w:val="24"/>
          <w:szCs w:val="24"/>
        </w:rPr>
        <w:t>Cilodong</w:t>
      </w:r>
      <w:proofErr w:type="spellEnd"/>
      <w:r>
        <w:rPr>
          <w:sz w:val="24"/>
          <w:szCs w:val="24"/>
        </w:rPr>
        <w:t xml:space="preserve">. Ada titik tertentu </w:t>
      </w:r>
      <w:proofErr w:type="spellStart"/>
      <w:r>
        <w:rPr>
          <w:sz w:val="24"/>
          <w:szCs w:val="24"/>
        </w:rPr>
        <w:t>dimana</w:t>
      </w:r>
      <w:proofErr w:type="spellEnd"/>
      <w:r>
        <w:rPr>
          <w:sz w:val="24"/>
          <w:szCs w:val="24"/>
        </w:rPr>
        <w:t xml:space="preserve"> daya tarik iklan dan persepsi harga akan mempengaruhi minat pengguna jasa namun juga ada titik tertentu </w:t>
      </w:r>
      <w:proofErr w:type="spellStart"/>
      <w:r>
        <w:rPr>
          <w:sz w:val="24"/>
          <w:szCs w:val="24"/>
        </w:rPr>
        <w:t>dimana</w:t>
      </w:r>
      <w:proofErr w:type="spellEnd"/>
      <w:r>
        <w:rPr>
          <w:sz w:val="24"/>
          <w:szCs w:val="24"/>
        </w:rPr>
        <w:t xml:space="preserve"> daya tarik iklan dan persepsi harga tidak akan mempengaruhi minat pengguna jasa. Oleh sebab itu sebagai perusahaan yang bergerak di bidang transportasi, Gojek harus mampu </w:t>
      </w:r>
      <w:proofErr w:type="spellStart"/>
      <w:r>
        <w:rPr>
          <w:sz w:val="24"/>
          <w:szCs w:val="24"/>
        </w:rPr>
        <w:t>menganalisa</w:t>
      </w:r>
      <w:proofErr w:type="spellEnd"/>
      <w:r>
        <w:rPr>
          <w:sz w:val="24"/>
          <w:szCs w:val="24"/>
        </w:rPr>
        <w:t xml:space="preserve"> dan melihat hal tersebut dengan baik.</w:t>
      </w:r>
    </w:p>
    <w:p w14:paraId="39C3BE9A" w14:textId="77777777" w:rsidR="006D18BE" w:rsidRDefault="006D18BE" w:rsidP="00ED2818">
      <w:pPr>
        <w:pStyle w:val="Judul1"/>
        <w:ind w:left="0"/>
        <w:jc w:val="center"/>
        <w:rPr>
          <w:sz w:val="28"/>
          <w:szCs w:val="28"/>
        </w:rPr>
      </w:pPr>
      <w:bookmarkStart w:id="11" w:name="_Toc109940643"/>
      <w:bookmarkStart w:id="12" w:name="_Toc111973427"/>
    </w:p>
    <w:p w14:paraId="2573EEC4" w14:textId="77777777" w:rsidR="0027577C" w:rsidRDefault="0027577C" w:rsidP="008070A8">
      <w:pPr>
        <w:pStyle w:val="Judul1"/>
        <w:ind w:left="0"/>
        <w:jc w:val="left"/>
        <w:rPr>
          <w:sz w:val="28"/>
          <w:szCs w:val="28"/>
        </w:rPr>
      </w:pPr>
      <w:r w:rsidRPr="0027577C">
        <w:rPr>
          <w:sz w:val="28"/>
          <w:szCs w:val="28"/>
        </w:rPr>
        <w:t>BAB V</w:t>
      </w:r>
      <w:bookmarkStart w:id="13" w:name="_Toc111973428"/>
      <w:bookmarkEnd w:id="11"/>
      <w:bookmarkEnd w:id="12"/>
      <w:r w:rsidR="008070A8">
        <w:rPr>
          <w:sz w:val="28"/>
          <w:szCs w:val="28"/>
        </w:rPr>
        <w:t xml:space="preserve"> </w:t>
      </w:r>
      <w:r w:rsidRPr="0027577C">
        <w:rPr>
          <w:sz w:val="28"/>
          <w:szCs w:val="28"/>
        </w:rPr>
        <w:t>SIMPULAN DAN SARAN</w:t>
      </w:r>
      <w:bookmarkEnd w:id="13"/>
    </w:p>
    <w:p w14:paraId="6B9BA05B" w14:textId="77777777" w:rsidR="008070A8" w:rsidRDefault="008070A8" w:rsidP="008070A8">
      <w:pPr>
        <w:pStyle w:val="Judul1"/>
        <w:ind w:left="0"/>
        <w:jc w:val="left"/>
        <w:rPr>
          <w:sz w:val="28"/>
          <w:szCs w:val="28"/>
        </w:rPr>
      </w:pPr>
    </w:p>
    <w:p w14:paraId="4C63A404" w14:textId="77777777" w:rsidR="0027577C" w:rsidRPr="0027577C" w:rsidRDefault="0027577C" w:rsidP="00ED2818">
      <w:pPr>
        <w:pStyle w:val="Judul1"/>
        <w:ind w:left="0"/>
      </w:pPr>
      <w:r w:rsidRPr="0027577C">
        <w:rPr>
          <w:lang w:val="en-ID"/>
        </w:rPr>
        <w:t xml:space="preserve">5.1. </w:t>
      </w:r>
      <w:r w:rsidRPr="0027577C">
        <w:t xml:space="preserve"> Simpulan</w:t>
      </w:r>
    </w:p>
    <w:p w14:paraId="25980918" w14:textId="77777777" w:rsidR="0027577C" w:rsidRPr="00791110" w:rsidRDefault="0027577C" w:rsidP="00ED2818">
      <w:pPr>
        <w:ind w:firstLine="426"/>
        <w:jc w:val="both"/>
        <w:rPr>
          <w:sz w:val="24"/>
          <w:szCs w:val="24"/>
        </w:rPr>
      </w:pPr>
      <w:r w:rsidRPr="00791110">
        <w:rPr>
          <w:sz w:val="24"/>
          <w:szCs w:val="24"/>
        </w:rPr>
        <w:t>Sesuai dengan uraian-uraian di atas serta hasil analisis dan interpretasi data yang telah dijelaskan sebelumnya, maka dapat diambil kesimpulan, sebagai berikut :</w:t>
      </w:r>
    </w:p>
    <w:p w14:paraId="54A196D0" w14:textId="77777777" w:rsidR="0027577C" w:rsidRPr="00791110" w:rsidRDefault="0027577C" w:rsidP="00ED2818">
      <w:pPr>
        <w:widowControl/>
        <w:numPr>
          <w:ilvl w:val="3"/>
          <w:numId w:val="27"/>
        </w:numPr>
        <w:autoSpaceDE/>
        <w:autoSpaceDN/>
        <w:ind w:left="284" w:hanging="284"/>
        <w:jc w:val="both"/>
        <w:rPr>
          <w:sz w:val="24"/>
          <w:szCs w:val="24"/>
        </w:rPr>
      </w:pPr>
      <w:r>
        <w:rPr>
          <w:noProof/>
          <w:sz w:val="28"/>
          <w:szCs w:val="28"/>
          <w:lang w:val="en-US"/>
        </w:rPr>
        <mc:AlternateContent>
          <mc:Choice Requires="wps">
            <w:drawing>
              <wp:anchor distT="0" distB="0" distL="114300" distR="114300" simplePos="0" relativeHeight="251663360" behindDoc="0" locked="0" layoutInCell="1" allowOverlap="1" wp14:anchorId="152055D5" wp14:editId="14897A76">
                <wp:simplePos x="0" y="0"/>
                <wp:positionH relativeFrom="margin">
                  <wp:posOffset>2582545</wp:posOffset>
                </wp:positionH>
                <wp:positionV relativeFrom="paragraph">
                  <wp:posOffset>1228041</wp:posOffset>
                </wp:positionV>
                <wp:extent cx="238125" cy="238125"/>
                <wp:effectExtent l="0" t="0" r="28575" b="28575"/>
                <wp:wrapNone/>
                <wp:docPr id="67" name="Oval 67"/>
                <wp:cNvGraphicFramePr/>
                <a:graphic xmlns:a="http://schemas.openxmlformats.org/drawingml/2006/main">
                  <a:graphicData uri="http://schemas.microsoft.com/office/word/2010/wordprocessingShape">
                    <wps:wsp>
                      <wps:cNvSpPr/>
                      <wps:spPr>
                        <a:xfrm>
                          <a:off x="0" y="0"/>
                          <a:ext cx="238125" cy="2381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30A90C" id="Oval 67" o:spid="_x0000_s1026" style="position:absolute;margin-left:203.35pt;margin-top:96.7pt;width:18.75pt;height:18.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" fillcolor="white [3201]" strokecolor="white [3212]" strokeweight="2pt">
                <w10:wrap anchorx="margin"/>
              </v:oval>
            </w:pict>
          </mc:Fallback>
        </mc:AlternateContent>
      </w:r>
      <w:r w:rsidRPr="00791110">
        <w:rPr>
          <w:sz w:val="24"/>
          <w:szCs w:val="24"/>
        </w:rPr>
        <w:t xml:space="preserve">Secara serempak daya tarik iklan, persepsi harga dan </w:t>
      </w:r>
      <w:proofErr w:type="spellStart"/>
      <w:r w:rsidRPr="009008C7">
        <w:rPr>
          <w:i/>
          <w:sz w:val="24"/>
          <w:szCs w:val="24"/>
        </w:rPr>
        <w:t>electronic</w:t>
      </w:r>
      <w:proofErr w:type="spellEnd"/>
      <w:r w:rsidRPr="009008C7">
        <w:rPr>
          <w:i/>
          <w:sz w:val="24"/>
          <w:szCs w:val="24"/>
        </w:rPr>
        <w:t xml:space="preserve"> </w:t>
      </w:r>
      <w:proofErr w:type="spellStart"/>
      <w:r w:rsidRPr="009008C7">
        <w:rPr>
          <w:i/>
          <w:sz w:val="24"/>
          <w:szCs w:val="24"/>
        </w:rPr>
        <w:t>word</w:t>
      </w:r>
      <w:proofErr w:type="spellEnd"/>
      <w:r w:rsidRPr="009008C7">
        <w:rPr>
          <w:i/>
          <w:sz w:val="24"/>
          <w:szCs w:val="24"/>
        </w:rPr>
        <w:t xml:space="preserve"> </w:t>
      </w:r>
      <w:proofErr w:type="spellStart"/>
      <w:r w:rsidRPr="009008C7">
        <w:rPr>
          <w:i/>
          <w:sz w:val="24"/>
          <w:szCs w:val="24"/>
        </w:rPr>
        <w:t>of</w:t>
      </w:r>
      <w:proofErr w:type="spellEnd"/>
      <w:r w:rsidRPr="009008C7">
        <w:rPr>
          <w:i/>
          <w:sz w:val="24"/>
          <w:szCs w:val="24"/>
        </w:rPr>
        <w:t xml:space="preserve"> </w:t>
      </w:r>
      <w:proofErr w:type="spellStart"/>
      <w:r w:rsidRPr="009008C7">
        <w:rPr>
          <w:i/>
          <w:sz w:val="24"/>
          <w:szCs w:val="24"/>
        </w:rPr>
        <w:t>mouth</w:t>
      </w:r>
      <w:proofErr w:type="spellEnd"/>
      <w:r w:rsidRPr="00791110">
        <w:rPr>
          <w:sz w:val="24"/>
          <w:szCs w:val="24"/>
        </w:rPr>
        <w:t xml:space="preserve"> berpengaruh signifikan terhadap minat pengguna jasa transportasi </w:t>
      </w:r>
      <w:proofErr w:type="spellStart"/>
      <w:r w:rsidRPr="00846F6E">
        <w:rPr>
          <w:i/>
          <w:sz w:val="24"/>
          <w:szCs w:val="24"/>
        </w:rPr>
        <w:t>online</w:t>
      </w:r>
      <w:proofErr w:type="spellEnd"/>
      <w:r w:rsidRPr="00791110">
        <w:rPr>
          <w:sz w:val="24"/>
          <w:szCs w:val="24"/>
        </w:rPr>
        <w:t xml:space="preserve"> Gojek di Kecamatan </w:t>
      </w:r>
      <w:proofErr w:type="spellStart"/>
      <w:r w:rsidRPr="00791110">
        <w:rPr>
          <w:sz w:val="24"/>
          <w:szCs w:val="24"/>
        </w:rPr>
        <w:t>Cilodong</w:t>
      </w:r>
      <w:proofErr w:type="spellEnd"/>
      <w:r w:rsidRPr="00791110">
        <w:rPr>
          <w:sz w:val="24"/>
          <w:szCs w:val="24"/>
        </w:rPr>
        <w:t>.</w:t>
      </w:r>
    </w:p>
    <w:p w14:paraId="56239323" w14:textId="77777777" w:rsidR="0027577C" w:rsidRPr="00791110" w:rsidRDefault="0027577C" w:rsidP="00ED2818">
      <w:pPr>
        <w:widowControl/>
        <w:numPr>
          <w:ilvl w:val="3"/>
          <w:numId w:val="27"/>
        </w:numPr>
        <w:autoSpaceDE/>
        <w:autoSpaceDN/>
        <w:ind w:left="284" w:hanging="284"/>
        <w:jc w:val="both"/>
        <w:rPr>
          <w:sz w:val="24"/>
          <w:szCs w:val="24"/>
        </w:rPr>
      </w:pPr>
      <w:r w:rsidRPr="00791110">
        <w:rPr>
          <w:sz w:val="24"/>
          <w:szCs w:val="24"/>
        </w:rPr>
        <w:t>Secara parsial daya tarik iklan tidak berpengaruh signifikan te</w:t>
      </w:r>
      <w:r>
        <w:rPr>
          <w:sz w:val="24"/>
          <w:szCs w:val="24"/>
        </w:rPr>
        <w:t>rhadap minat pengguna jasa trans</w:t>
      </w:r>
      <w:r w:rsidRPr="00791110">
        <w:rPr>
          <w:sz w:val="24"/>
          <w:szCs w:val="24"/>
        </w:rPr>
        <w:t>portasi</w:t>
      </w:r>
      <w:r w:rsidRPr="00846F6E">
        <w:rPr>
          <w:i/>
          <w:sz w:val="24"/>
          <w:szCs w:val="24"/>
        </w:rPr>
        <w:t xml:space="preserve"> </w:t>
      </w:r>
      <w:proofErr w:type="spellStart"/>
      <w:r w:rsidRPr="00846F6E">
        <w:rPr>
          <w:i/>
          <w:sz w:val="24"/>
          <w:szCs w:val="24"/>
        </w:rPr>
        <w:t>online</w:t>
      </w:r>
      <w:proofErr w:type="spellEnd"/>
      <w:r w:rsidRPr="00791110">
        <w:rPr>
          <w:sz w:val="24"/>
          <w:szCs w:val="24"/>
        </w:rPr>
        <w:t xml:space="preserve"> Gojek di Kecamatan </w:t>
      </w:r>
      <w:proofErr w:type="spellStart"/>
      <w:r w:rsidRPr="00791110">
        <w:rPr>
          <w:sz w:val="24"/>
          <w:szCs w:val="24"/>
        </w:rPr>
        <w:t>Cilodong</w:t>
      </w:r>
      <w:proofErr w:type="spellEnd"/>
      <w:r w:rsidRPr="00791110">
        <w:rPr>
          <w:sz w:val="24"/>
          <w:szCs w:val="24"/>
        </w:rPr>
        <w:t>.</w:t>
      </w:r>
    </w:p>
    <w:p w14:paraId="2DD07CEF" w14:textId="77777777" w:rsidR="0027577C" w:rsidRPr="00791110" w:rsidRDefault="0027577C" w:rsidP="00ED2818">
      <w:pPr>
        <w:widowControl/>
        <w:numPr>
          <w:ilvl w:val="3"/>
          <w:numId w:val="27"/>
        </w:numPr>
        <w:autoSpaceDE/>
        <w:autoSpaceDN/>
        <w:ind w:left="284" w:hanging="284"/>
        <w:jc w:val="both"/>
        <w:rPr>
          <w:sz w:val="24"/>
          <w:szCs w:val="24"/>
        </w:rPr>
      </w:pPr>
      <w:r w:rsidRPr="00791110">
        <w:rPr>
          <w:sz w:val="24"/>
          <w:szCs w:val="24"/>
        </w:rPr>
        <w:t xml:space="preserve">Secara parsial persepsi harga tidak berpengaruh signifikan terhadap minat pengguna jasa transportasi </w:t>
      </w:r>
      <w:proofErr w:type="spellStart"/>
      <w:r w:rsidRPr="00846F6E">
        <w:rPr>
          <w:i/>
          <w:sz w:val="24"/>
          <w:szCs w:val="24"/>
        </w:rPr>
        <w:t>online</w:t>
      </w:r>
      <w:proofErr w:type="spellEnd"/>
      <w:r w:rsidRPr="00791110">
        <w:rPr>
          <w:sz w:val="24"/>
          <w:szCs w:val="24"/>
        </w:rPr>
        <w:t xml:space="preserve"> Gojek di Kecamatan </w:t>
      </w:r>
      <w:proofErr w:type="spellStart"/>
      <w:r w:rsidRPr="00791110">
        <w:rPr>
          <w:sz w:val="24"/>
          <w:szCs w:val="24"/>
        </w:rPr>
        <w:t>Cilodong</w:t>
      </w:r>
      <w:proofErr w:type="spellEnd"/>
      <w:r w:rsidRPr="00791110">
        <w:rPr>
          <w:sz w:val="24"/>
          <w:szCs w:val="24"/>
        </w:rPr>
        <w:t>.</w:t>
      </w:r>
    </w:p>
    <w:p w14:paraId="3255A0C9" w14:textId="77777777" w:rsidR="0027577C" w:rsidRPr="00E04749" w:rsidRDefault="0027577C" w:rsidP="00ED2818">
      <w:pPr>
        <w:widowControl/>
        <w:numPr>
          <w:ilvl w:val="3"/>
          <w:numId w:val="27"/>
        </w:numPr>
        <w:autoSpaceDE/>
        <w:autoSpaceDN/>
        <w:ind w:left="284" w:hanging="284"/>
        <w:jc w:val="both"/>
        <w:rPr>
          <w:sz w:val="24"/>
          <w:szCs w:val="24"/>
        </w:rPr>
      </w:pPr>
      <w:r w:rsidRPr="00791110">
        <w:rPr>
          <w:sz w:val="24"/>
          <w:szCs w:val="24"/>
        </w:rPr>
        <w:t>Secara parsi</w:t>
      </w:r>
      <w:r>
        <w:rPr>
          <w:sz w:val="24"/>
          <w:szCs w:val="24"/>
        </w:rPr>
        <w:t xml:space="preserve">al </w:t>
      </w:r>
      <w:proofErr w:type="spellStart"/>
      <w:r w:rsidRPr="009008C7">
        <w:rPr>
          <w:i/>
          <w:sz w:val="24"/>
          <w:szCs w:val="24"/>
        </w:rPr>
        <w:t>electronic</w:t>
      </w:r>
      <w:proofErr w:type="spellEnd"/>
      <w:r w:rsidRPr="009008C7">
        <w:rPr>
          <w:i/>
          <w:sz w:val="24"/>
          <w:szCs w:val="24"/>
        </w:rPr>
        <w:t xml:space="preserve"> </w:t>
      </w:r>
      <w:proofErr w:type="spellStart"/>
      <w:r w:rsidRPr="009008C7">
        <w:rPr>
          <w:i/>
          <w:sz w:val="24"/>
          <w:szCs w:val="24"/>
        </w:rPr>
        <w:t>word</w:t>
      </w:r>
      <w:proofErr w:type="spellEnd"/>
      <w:r w:rsidRPr="009008C7">
        <w:rPr>
          <w:i/>
          <w:sz w:val="24"/>
          <w:szCs w:val="24"/>
        </w:rPr>
        <w:t xml:space="preserve"> </w:t>
      </w:r>
      <w:proofErr w:type="spellStart"/>
      <w:r w:rsidRPr="009008C7">
        <w:rPr>
          <w:i/>
          <w:sz w:val="24"/>
          <w:szCs w:val="24"/>
        </w:rPr>
        <w:t>of</w:t>
      </w:r>
      <w:proofErr w:type="spellEnd"/>
      <w:r w:rsidRPr="009008C7">
        <w:rPr>
          <w:i/>
          <w:sz w:val="24"/>
          <w:szCs w:val="24"/>
        </w:rPr>
        <w:t xml:space="preserve"> </w:t>
      </w:r>
      <w:proofErr w:type="spellStart"/>
      <w:r w:rsidRPr="009008C7">
        <w:rPr>
          <w:i/>
          <w:sz w:val="24"/>
          <w:szCs w:val="24"/>
        </w:rPr>
        <w:t>mouth</w:t>
      </w:r>
      <w:proofErr w:type="spellEnd"/>
      <w:r>
        <w:rPr>
          <w:sz w:val="24"/>
          <w:szCs w:val="24"/>
        </w:rPr>
        <w:t xml:space="preserve"> berp</w:t>
      </w:r>
      <w:r w:rsidRPr="00791110">
        <w:rPr>
          <w:sz w:val="24"/>
          <w:szCs w:val="24"/>
        </w:rPr>
        <w:t xml:space="preserve">engaruh signifikan terhadap minat pengguna jasa </w:t>
      </w:r>
      <w:proofErr w:type="spellStart"/>
      <w:r w:rsidRPr="00791110">
        <w:rPr>
          <w:sz w:val="24"/>
          <w:szCs w:val="24"/>
        </w:rPr>
        <w:t>tarnsportasi</w:t>
      </w:r>
      <w:proofErr w:type="spellEnd"/>
      <w:r w:rsidRPr="00791110">
        <w:rPr>
          <w:sz w:val="24"/>
          <w:szCs w:val="24"/>
        </w:rPr>
        <w:t xml:space="preserve"> </w:t>
      </w:r>
      <w:proofErr w:type="spellStart"/>
      <w:r w:rsidRPr="00846F6E">
        <w:rPr>
          <w:i/>
          <w:sz w:val="24"/>
          <w:szCs w:val="24"/>
        </w:rPr>
        <w:t>online</w:t>
      </w:r>
      <w:proofErr w:type="spellEnd"/>
      <w:r w:rsidRPr="00791110">
        <w:rPr>
          <w:sz w:val="24"/>
          <w:szCs w:val="24"/>
        </w:rPr>
        <w:t xml:space="preserve"> Gojek di Kecamatan </w:t>
      </w:r>
      <w:proofErr w:type="spellStart"/>
      <w:r w:rsidRPr="00791110">
        <w:rPr>
          <w:sz w:val="24"/>
          <w:szCs w:val="24"/>
        </w:rPr>
        <w:t>Cilodong</w:t>
      </w:r>
      <w:proofErr w:type="spellEnd"/>
      <w:r w:rsidRPr="00791110">
        <w:rPr>
          <w:sz w:val="24"/>
          <w:szCs w:val="24"/>
        </w:rPr>
        <w:t xml:space="preserve">. </w:t>
      </w:r>
    </w:p>
    <w:p w14:paraId="1A060F32" w14:textId="77777777" w:rsidR="0027577C" w:rsidRPr="0027577C" w:rsidRDefault="0027577C" w:rsidP="00ED2818">
      <w:pPr>
        <w:pStyle w:val="Judul1"/>
        <w:ind w:left="0"/>
      </w:pPr>
      <w:bookmarkStart w:id="14" w:name="_Toc111973430"/>
      <w:r w:rsidRPr="0027577C">
        <w:t>5.2. Saran</w:t>
      </w:r>
      <w:bookmarkEnd w:id="14"/>
    </w:p>
    <w:p w14:paraId="7581B246" w14:textId="77777777" w:rsidR="0027577C" w:rsidRDefault="0027577C" w:rsidP="00ED2818">
      <w:pPr>
        <w:ind w:firstLine="426"/>
        <w:jc w:val="both"/>
        <w:rPr>
          <w:sz w:val="24"/>
          <w:szCs w:val="24"/>
        </w:rPr>
      </w:pPr>
      <w:r>
        <w:rPr>
          <w:sz w:val="24"/>
          <w:szCs w:val="24"/>
        </w:rPr>
        <w:t>Berdasarkan hasil penelitian di atas, maka penulis dapat memberikan beberapa saran, sebagai berikut :</w:t>
      </w:r>
    </w:p>
    <w:p w14:paraId="0BA121B7" w14:textId="77777777" w:rsidR="0027577C" w:rsidRDefault="0027577C" w:rsidP="00ED2818">
      <w:pPr>
        <w:widowControl/>
        <w:numPr>
          <w:ilvl w:val="6"/>
          <w:numId w:val="27"/>
        </w:numPr>
        <w:autoSpaceDE/>
        <w:autoSpaceDN/>
        <w:spacing w:after="160"/>
        <w:ind w:left="284" w:hanging="284"/>
        <w:jc w:val="both"/>
        <w:rPr>
          <w:sz w:val="24"/>
          <w:szCs w:val="24"/>
        </w:rPr>
      </w:pPr>
      <w:r>
        <w:rPr>
          <w:sz w:val="24"/>
          <w:szCs w:val="24"/>
        </w:rPr>
        <w:t xml:space="preserve">Pimpinan Perusahaan Gojek sebaiknya selalu memperhatikan program </w:t>
      </w:r>
      <w:proofErr w:type="spellStart"/>
      <w:r w:rsidRPr="009008C7">
        <w:rPr>
          <w:i/>
          <w:sz w:val="24"/>
          <w:szCs w:val="24"/>
        </w:rPr>
        <w:t>electronic</w:t>
      </w:r>
      <w:proofErr w:type="spellEnd"/>
      <w:r w:rsidRPr="009008C7">
        <w:rPr>
          <w:i/>
          <w:sz w:val="24"/>
          <w:szCs w:val="24"/>
        </w:rPr>
        <w:t xml:space="preserve"> </w:t>
      </w:r>
      <w:proofErr w:type="spellStart"/>
      <w:r w:rsidRPr="009008C7">
        <w:rPr>
          <w:i/>
          <w:sz w:val="24"/>
          <w:szCs w:val="24"/>
        </w:rPr>
        <w:t>word</w:t>
      </w:r>
      <w:proofErr w:type="spellEnd"/>
      <w:r w:rsidRPr="009008C7">
        <w:rPr>
          <w:i/>
          <w:sz w:val="24"/>
          <w:szCs w:val="24"/>
        </w:rPr>
        <w:t xml:space="preserve"> </w:t>
      </w:r>
      <w:proofErr w:type="spellStart"/>
      <w:r w:rsidRPr="009008C7">
        <w:rPr>
          <w:i/>
          <w:sz w:val="24"/>
          <w:szCs w:val="24"/>
        </w:rPr>
        <w:t>of</w:t>
      </w:r>
      <w:proofErr w:type="spellEnd"/>
      <w:r w:rsidRPr="009008C7">
        <w:rPr>
          <w:i/>
          <w:sz w:val="24"/>
          <w:szCs w:val="24"/>
        </w:rPr>
        <w:t xml:space="preserve"> </w:t>
      </w:r>
      <w:proofErr w:type="spellStart"/>
      <w:r w:rsidRPr="009008C7">
        <w:rPr>
          <w:i/>
          <w:sz w:val="24"/>
          <w:szCs w:val="24"/>
        </w:rPr>
        <w:t>mouth</w:t>
      </w:r>
      <w:proofErr w:type="spellEnd"/>
      <w:r w:rsidRPr="009008C7">
        <w:rPr>
          <w:i/>
          <w:sz w:val="24"/>
          <w:szCs w:val="24"/>
        </w:rPr>
        <w:t xml:space="preserve"> </w:t>
      </w:r>
      <w:r>
        <w:rPr>
          <w:sz w:val="24"/>
          <w:szCs w:val="24"/>
        </w:rPr>
        <w:t xml:space="preserve">(EWOM). Hal ini menjadi sangat penting karena variabel ini secara parsial berpengaruh signifikan terhadap minat pengguna jasa transportasi </w:t>
      </w:r>
      <w:proofErr w:type="spellStart"/>
      <w:r>
        <w:rPr>
          <w:sz w:val="24"/>
          <w:szCs w:val="24"/>
        </w:rPr>
        <w:t>online</w:t>
      </w:r>
      <w:proofErr w:type="spellEnd"/>
      <w:r>
        <w:rPr>
          <w:sz w:val="24"/>
          <w:szCs w:val="24"/>
        </w:rPr>
        <w:t xml:space="preserve"> Gojek di Kecamatan </w:t>
      </w:r>
      <w:proofErr w:type="spellStart"/>
      <w:r>
        <w:rPr>
          <w:sz w:val="24"/>
          <w:szCs w:val="24"/>
        </w:rPr>
        <w:t>Cilodong</w:t>
      </w:r>
      <w:proofErr w:type="spellEnd"/>
      <w:r>
        <w:rPr>
          <w:sz w:val="24"/>
          <w:szCs w:val="24"/>
        </w:rPr>
        <w:t xml:space="preserve">. Inovasi program khususnya yang berkaitan dengan </w:t>
      </w:r>
      <w:proofErr w:type="spellStart"/>
      <w:r w:rsidRPr="009008C7">
        <w:rPr>
          <w:i/>
          <w:sz w:val="24"/>
          <w:szCs w:val="24"/>
        </w:rPr>
        <w:t>electronic</w:t>
      </w:r>
      <w:proofErr w:type="spellEnd"/>
      <w:r w:rsidRPr="009008C7">
        <w:rPr>
          <w:i/>
          <w:sz w:val="24"/>
          <w:szCs w:val="24"/>
        </w:rPr>
        <w:t xml:space="preserve"> </w:t>
      </w:r>
      <w:proofErr w:type="spellStart"/>
      <w:r w:rsidRPr="009008C7">
        <w:rPr>
          <w:i/>
          <w:sz w:val="24"/>
          <w:szCs w:val="24"/>
        </w:rPr>
        <w:t>word</w:t>
      </w:r>
      <w:proofErr w:type="spellEnd"/>
      <w:r w:rsidRPr="009008C7">
        <w:rPr>
          <w:i/>
          <w:sz w:val="24"/>
          <w:szCs w:val="24"/>
        </w:rPr>
        <w:t xml:space="preserve"> </w:t>
      </w:r>
      <w:proofErr w:type="spellStart"/>
      <w:r w:rsidRPr="009008C7">
        <w:rPr>
          <w:i/>
          <w:sz w:val="24"/>
          <w:szCs w:val="24"/>
        </w:rPr>
        <w:t>of</w:t>
      </w:r>
      <w:proofErr w:type="spellEnd"/>
      <w:r w:rsidRPr="009008C7">
        <w:rPr>
          <w:i/>
          <w:sz w:val="24"/>
          <w:szCs w:val="24"/>
        </w:rPr>
        <w:t xml:space="preserve"> </w:t>
      </w:r>
      <w:proofErr w:type="spellStart"/>
      <w:r w:rsidRPr="009008C7">
        <w:rPr>
          <w:i/>
          <w:sz w:val="24"/>
          <w:szCs w:val="24"/>
        </w:rPr>
        <w:t>mouth</w:t>
      </w:r>
      <w:proofErr w:type="spellEnd"/>
      <w:r>
        <w:rPr>
          <w:sz w:val="24"/>
          <w:szCs w:val="24"/>
        </w:rPr>
        <w:t xml:space="preserve"> harus terus dikembangkan, jangan sampai berhenti atau stagnan yang pada akhirnya justru akan membuat pengguna bosan atau jenuh untuk melakukan </w:t>
      </w:r>
      <w:proofErr w:type="spellStart"/>
      <w:r>
        <w:rPr>
          <w:sz w:val="24"/>
          <w:szCs w:val="24"/>
        </w:rPr>
        <w:t>pengunaan</w:t>
      </w:r>
      <w:proofErr w:type="spellEnd"/>
      <w:r>
        <w:rPr>
          <w:sz w:val="24"/>
          <w:szCs w:val="24"/>
        </w:rPr>
        <w:t xml:space="preserve"> transportasi Gojek.</w:t>
      </w:r>
    </w:p>
    <w:p w14:paraId="3F972DBE" w14:textId="77777777" w:rsidR="0027577C" w:rsidRDefault="0027577C" w:rsidP="00ED2818">
      <w:pPr>
        <w:widowControl/>
        <w:numPr>
          <w:ilvl w:val="6"/>
          <w:numId w:val="27"/>
        </w:numPr>
        <w:autoSpaceDE/>
        <w:autoSpaceDN/>
        <w:spacing w:after="160"/>
        <w:ind w:left="284" w:hanging="284"/>
        <w:jc w:val="both"/>
        <w:rPr>
          <w:sz w:val="24"/>
          <w:szCs w:val="24"/>
        </w:rPr>
      </w:pPr>
      <w:r>
        <w:rPr>
          <w:noProof/>
          <w:sz w:val="28"/>
          <w:szCs w:val="28"/>
          <w:lang w:val="en-US"/>
        </w:rPr>
        <mc:AlternateContent>
          <mc:Choice Requires="wps">
            <w:drawing>
              <wp:anchor distT="0" distB="0" distL="114300" distR="114300" simplePos="0" relativeHeight="251664384" behindDoc="0" locked="0" layoutInCell="1" allowOverlap="1" wp14:anchorId="792BCF8A" wp14:editId="20C5D6B3">
                <wp:simplePos x="0" y="0"/>
                <wp:positionH relativeFrom="column">
                  <wp:posOffset>2585085</wp:posOffset>
                </wp:positionH>
                <wp:positionV relativeFrom="paragraph">
                  <wp:posOffset>499854</wp:posOffset>
                </wp:positionV>
                <wp:extent cx="238125" cy="238125"/>
                <wp:effectExtent l="0" t="0" r="28575" b="28575"/>
                <wp:wrapNone/>
                <wp:docPr id="74" name="Oval 74"/>
                <wp:cNvGraphicFramePr/>
                <a:graphic xmlns:a="http://schemas.openxmlformats.org/drawingml/2006/main">
                  <a:graphicData uri="http://schemas.microsoft.com/office/word/2010/wordprocessingShape">
                    <wps:wsp>
                      <wps:cNvSpPr/>
                      <wps:spPr>
                        <a:xfrm>
                          <a:off x="0" y="0"/>
                          <a:ext cx="238125" cy="2381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14A474" id="Oval 74" o:spid="_x0000_s1026" style="position:absolute;margin-left:203.55pt;margin-top:39.35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" fillcolor="white [3201]" strokecolor="white [3212]" strokeweight="2pt"/>
            </w:pict>
          </mc:Fallback>
        </mc:AlternateContent>
      </w:r>
      <w:r>
        <w:rPr>
          <w:sz w:val="24"/>
          <w:szCs w:val="24"/>
        </w:rPr>
        <w:t xml:space="preserve">Hendaknya Gojek selalu mengontrol segala informasi yang ada </w:t>
      </w:r>
      <w:proofErr w:type="spellStart"/>
      <w:r>
        <w:rPr>
          <w:sz w:val="24"/>
          <w:szCs w:val="24"/>
        </w:rPr>
        <w:t>didalam</w:t>
      </w:r>
      <w:proofErr w:type="spellEnd"/>
      <w:r>
        <w:rPr>
          <w:sz w:val="24"/>
          <w:szCs w:val="24"/>
        </w:rPr>
        <w:t xml:space="preserve"> internet dan pemberitaan agar </w:t>
      </w:r>
      <w:proofErr w:type="spellStart"/>
      <w:r w:rsidRPr="009008C7">
        <w:rPr>
          <w:i/>
          <w:sz w:val="24"/>
          <w:szCs w:val="24"/>
        </w:rPr>
        <w:t>electonic</w:t>
      </w:r>
      <w:proofErr w:type="spellEnd"/>
      <w:r w:rsidRPr="009008C7">
        <w:rPr>
          <w:i/>
          <w:sz w:val="24"/>
          <w:szCs w:val="24"/>
        </w:rPr>
        <w:t xml:space="preserve"> </w:t>
      </w:r>
      <w:proofErr w:type="spellStart"/>
      <w:r w:rsidRPr="009008C7">
        <w:rPr>
          <w:i/>
          <w:sz w:val="24"/>
          <w:szCs w:val="24"/>
        </w:rPr>
        <w:t>word</w:t>
      </w:r>
      <w:proofErr w:type="spellEnd"/>
      <w:r w:rsidRPr="009008C7">
        <w:rPr>
          <w:i/>
          <w:sz w:val="24"/>
          <w:szCs w:val="24"/>
        </w:rPr>
        <w:t xml:space="preserve"> </w:t>
      </w:r>
      <w:proofErr w:type="spellStart"/>
      <w:r w:rsidRPr="009008C7">
        <w:rPr>
          <w:i/>
          <w:sz w:val="24"/>
          <w:szCs w:val="24"/>
        </w:rPr>
        <w:t>of</w:t>
      </w:r>
      <w:proofErr w:type="spellEnd"/>
      <w:r w:rsidRPr="009008C7">
        <w:rPr>
          <w:i/>
          <w:sz w:val="24"/>
          <w:szCs w:val="24"/>
        </w:rPr>
        <w:t xml:space="preserve"> </w:t>
      </w:r>
      <w:proofErr w:type="spellStart"/>
      <w:r w:rsidRPr="009008C7">
        <w:rPr>
          <w:i/>
          <w:sz w:val="24"/>
          <w:szCs w:val="24"/>
        </w:rPr>
        <w:t>mouth</w:t>
      </w:r>
      <w:proofErr w:type="spellEnd"/>
      <w:r>
        <w:rPr>
          <w:sz w:val="24"/>
          <w:szCs w:val="24"/>
        </w:rPr>
        <w:t xml:space="preserve"> yang </w:t>
      </w:r>
      <w:proofErr w:type="spellStart"/>
      <w:r>
        <w:rPr>
          <w:sz w:val="24"/>
          <w:szCs w:val="24"/>
        </w:rPr>
        <w:t>mangalir</w:t>
      </w:r>
      <w:proofErr w:type="spellEnd"/>
      <w:r>
        <w:rPr>
          <w:sz w:val="24"/>
          <w:szCs w:val="24"/>
        </w:rPr>
        <w:t xml:space="preserve"> selalu berbentuk positif dan citra perusahaan tetap terjaga sehingga memberikan </w:t>
      </w:r>
      <w:proofErr w:type="spellStart"/>
      <w:r>
        <w:rPr>
          <w:sz w:val="24"/>
          <w:szCs w:val="24"/>
        </w:rPr>
        <w:t>damoak</w:t>
      </w:r>
      <w:proofErr w:type="spellEnd"/>
      <w:r>
        <w:rPr>
          <w:sz w:val="24"/>
          <w:szCs w:val="24"/>
        </w:rPr>
        <w:t xml:space="preserve"> yang baik bagi kemajuan perusahaan melalaui peningkatan minat pengguna jasa.</w:t>
      </w:r>
    </w:p>
    <w:p w14:paraId="25C297B5" w14:textId="77777777" w:rsidR="0027577C" w:rsidRDefault="0027577C" w:rsidP="00ED2818">
      <w:pPr>
        <w:widowControl/>
        <w:numPr>
          <w:ilvl w:val="6"/>
          <w:numId w:val="27"/>
        </w:numPr>
        <w:autoSpaceDE/>
        <w:autoSpaceDN/>
        <w:spacing w:after="160"/>
        <w:ind w:left="284" w:hanging="284"/>
        <w:jc w:val="both"/>
        <w:rPr>
          <w:sz w:val="24"/>
          <w:szCs w:val="24"/>
        </w:rPr>
      </w:pPr>
      <w:r>
        <w:rPr>
          <w:sz w:val="24"/>
          <w:szCs w:val="24"/>
        </w:rPr>
        <w:t xml:space="preserve">Pihak Gojek harus selalu berusaha memberikan kepuasan optimal kepada konsumen sehingga ketika konsumen memberikan pendapat mereka di berbagai media sosial ataupun internet, maka pengalaman konsumen yang dibagikan itu adalah pengalaman positif. Ulasan yang didasari oleh pengalaman konsumen terkait sebuah produk akan lebih didengarkan oleh orang lain dibandingkan dengan iklan yang seolah </w:t>
      </w:r>
      <w:proofErr w:type="spellStart"/>
      <w:r>
        <w:rPr>
          <w:sz w:val="24"/>
          <w:szCs w:val="24"/>
        </w:rPr>
        <w:t>memborbardir</w:t>
      </w:r>
      <w:proofErr w:type="spellEnd"/>
      <w:r>
        <w:rPr>
          <w:sz w:val="24"/>
          <w:szCs w:val="24"/>
        </w:rPr>
        <w:t xml:space="preserve"> konsumen dengan pernyataan-pernyataan baik tentang perusahaan yang belum terbukti kebenarannya. Ini bisa dibuktikan dari hasil penelitian yang menunjukkan EWOM lebih berpengaruh signifikan pada minat pengguna jasa dibandingkan daya tarik iklan dan persepsi harga. </w:t>
      </w:r>
    </w:p>
    <w:p w14:paraId="3542D1BF" w14:textId="77777777" w:rsidR="008070A8" w:rsidRPr="008070A8" w:rsidRDefault="008070A8" w:rsidP="008070A8">
      <w:pPr>
        <w:widowControl/>
        <w:autoSpaceDE/>
        <w:autoSpaceDN/>
        <w:jc w:val="both"/>
        <w:rPr>
          <w:sz w:val="24"/>
          <w:szCs w:val="24"/>
        </w:rPr>
      </w:pPr>
    </w:p>
    <w:p w14:paraId="5F7561CE" w14:textId="77777777" w:rsidR="008070A8" w:rsidRPr="008070A8" w:rsidRDefault="008070A8" w:rsidP="008070A8">
      <w:pPr>
        <w:widowControl/>
        <w:autoSpaceDE/>
        <w:autoSpaceDN/>
        <w:jc w:val="both"/>
        <w:rPr>
          <w:sz w:val="24"/>
          <w:szCs w:val="24"/>
        </w:rPr>
      </w:pPr>
    </w:p>
    <w:p w14:paraId="3535F860" w14:textId="77777777" w:rsidR="0027577C" w:rsidRPr="0027577C" w:rsidRDefault="0027577C" w:rsidP="008070A8">
      <w:pPr>
        <w:pStyle w:val="Judul1"/>
        <w:ind w:left="0"/>
        <w:jc w:val="left"/>
        <w:rPr>
          <w:sz w:val="28"/>
        </w:rPr>
      </w:pPr>
      <w:bookmarkStart w:id="15" w:name="_Toc111973431"/>
      <w:r w:rsidRPr="0027577C">
        <w:rPr>
          <w:sz w:val="28"/>
        </w:rPr>
        <w:t>DAFTAR PUSTAKA</w:t>
      </w:r>
      <w:bookmarkEnd w:id="15"/>
    </w:p>
    <w:sdt>
      <w:sdtPr>
        <w:rPr>
          <w:rFonts w:eastAsiaTheme="minorHAnsi"/>
          <w:b w:val="0"/>
          <w:bCs w:val="0"/>
          <w:sz w:val="22"/>
          <w:szCs w:val="22"/>
        </w:rPr>
        <w:id w:val="2141222484"/>
        <w:docPartObj>
          <w:docPartGallery w:val="Bibliographies"/>
          <w:docPartUnique/>
        </w:docPartObj>
      </w:sdtPr>
      <w:sdtEndPr>
        <w:rPr>
          <w:rFonts w:eastAsia="Times New Roman"/>
        </w:rPr>
      </w:sdtEndPr>
      <w:sdtContent>
        <w:p w14:paraId="72863ADC" w14:textId="77777777" w:rsidR="0027577C" w:rsidRPr="001E2132" w:rsidRDefault="0027577C" w:rsidP="00ED2818">
          <w:pPr>
            <w:pStyle w:val="Judul1"/>
          </w:pPr>
        </w:p>
        <w:sdt>
          <w:sdtPr>
            <w:id w:val="111145805"/>
            <w:bibliography/>
          </w:sdtPr>
          <w:sdtEndPr/>
          <w:sdtContent>
            <w:p w14:paraId="228D0EC6" w14:textId="77777777" w:rsidR="0027577C" w:rsidRPr="00AB3136" w:rsidRDefault="0027577C" w:rsidP="00ED2818">
              <w:pPr>
                <w:ind w:left="720" w:hanging="720"/>
                <w:jc w:val="both"/>
                <w:rPr>
                  <w:noProof/>
                  <w:sz w:val="24"/>
                  <w:szCs w:val="24"/>
                </w:rPr>
              </w:pPr>
              <w:r w:rsidRPr="00AB3136">
                <w:rPr>
                  <w:sz w:val="24"/>
                  <w:szCs w:val="24"/>
                </w:rPr>
                <w:fldChar w:fldCharType="begin"/>
              </w:r>
              <w:r w:rsidRPr="00AB3136">
                <w:rPr>
                  <w:sz w:val="24"/>
                  <w:szCs w:val="24"/>
                </w:rPr>
                <w:instrText xml:space="preserve"> BIBLIOGRAPHY </w:instrText>
              </w:r>
              <w:r w:rsidRPr="00AB3136">
                <w:rPr>
                  <w:sz w:val="24"/>
                  <w:szCs w:val="24"/>
                </w:rPr>
                <w:fldChar w:fldCharType="separate"/>
              </w:r>
              <w:r w:rsidRPr="00AB3136">
                <w:rPr>
                  <w:noProof/>
                  <w:sz w:val="24"/>
                  <w:szCs w:val="24"/>
                </w:rPr>
                <w:t xml:space="preserve">Alma, &amp; Buchari. (2004). </w:t>
              </w:r>
              <w:r w:rsidRPr="00AB3136">
                <w:rPr>
                  <w:i/>
                  <w:iCs/>
                  <w:noProof/>
                  <w:sz w:val="24"/>
                  <w:szCs w:val="24"/>
                </w:rPr>
                <w:t>Manajemen Pemasaran dan Pemasaran Jasa.</w:t>
              </w:r>
              <w:r w:rsidRPr="00AB3136">
                <w:rPr>
                  <w:noProof/>
                  <w:sz w:val="24"/>
                  <w:szCs w:val="24"/>
                </w:rPr>
                <w:t xml:space="preserve"> Bandung: CValfabeta.</w:t>
              </w:r>
            </w:p>
            <w:p w14:paraId="187C775B" w14:textId="77777777" w:rsidR="0027577C" w:rsidRPr="00AB3136" w:rsidRDefault="0027577C" w:rsidP="00ED2818">
              <w:pPr>
                <w:ind w:left="720" w:hanging="720"/>
                <w:jc w:val="both"/>
                <w:rPr>
                  <w:noProof/>
                  <w:sz w:val="24"/>
                  <w:szCs w:val="24"/>
                </w:rPr>
              </w:pPr>
              <w:r w:rsidRPr="00AB3136">
                <w:rPr>
                  <w:noProof/>
                  <w:sz w:val="24"/>
                  <w:szCs w:val="24"/>
                </w:rPr>
                <w:t xml:space="preserve">Baheti, J. (2012). “The Impact of Advertising Appeals on Consumer Buying Behavior”. </w:t>
              </w:r>
              <w:r w:rsidRPr="00AB3136">
                <w:rPr>
                  <w:i/>
                  <w:iCs/>
                  <w:noProof/>
                  <w:sz w:val="24"/>
                  <w:szCs w:val="24"/>
                </w:rPr>
                <w:t>International Journal of Research in commerce &amp; Management</w:t>
              </w:r>
              <w:r w:rsidRPr="00AB3136">
                <w:rPr>
                  <w:noProof/>
                  <w:sz w:val="24"/>
                  <w:szCs w:val="24"/>
                </w:rPr>
                <w:t>.</w:t>
              </w:r>
            </w:p>
            <w:p w14:paraId="79FBA516" w14:textId="77777777" w:rsidR="0027577C" w:rsidRPr="00AB3136" w:rsidRDefault="0027577C" w:rsidP="00ED2818">
              <w:pPr>
                <w:ind w:left="720" w:hanging="720"/>
                <w:jc w:val="both"/>
                <w:rPr>
                  <w:noProof/>
                  <w:sz w:val="24"/>
                  <w:szCs w:val="24"/>
                </w:rPr>
              </w:pPr>
              <w:r w:rsidRPr="00AB3136">
                <w:rPr>
                  <w:noProof/>
                  <w:sz w:val="24"/>
                  <w:szCs w:val="24"/>
                </w:rPr>
                <w:t xml:space="preserve">Bendixen, M. T. (1993). “Advertising Effects and Effectiveness”. </w:t>
              </w:r>
              <w:r w:rsidRPr="00AB3136">
                <w:rPr>
                  <w:i/>
                  <w:iCs/>
                  <w:noProof/>
                  <w:sz w:val="24"/>
                  <w:szCs w:val="24"/>
                </w:rPr>
                <w:t>European Journal of Marketing</w:t>
              </w:r>
              <w:r w:rsidRPr="00AB3136">
                <w:rPr>
                  <w:noProof/>
                  <w:sz w:val="24"/>
                  <w:szCs w:val="24"/>
                </w:rPr>
                <w:t>, Vol 27, No 10.</w:t>
              </w:r>
            </w:p>
            <w:p w14:paraId="45F944B0" w14:textId="77777777" w:rsidR="0027577C" w:rsidRPr="00AB3136" w:rsidRDefault="0027577C" w:rsidP="00ED2818">
              <w:pPr>
                <w:ind w:left="720" w:hanging="720"/>
                <w:jc w:val="both"/>
                <w:rPr>
                  <w:noProof/>
                  <w:sz w:val="24"/>
                  <w:szCs w:val="24"/>
                </w:rPr>
              </w:pPr>
              <w:r w:rsidRPr="00AB3136">
                <w:rPr>
                  <w:noProof/>
                  <w:sz w:val="24"/>
                  <w:szCs w:val="24"/>
                </w:rPr>
                <w:t>Depok, B. K. (2022). KOTA DEPOK DALAM ANGKA Depok Municipality in Figures 2022. Depok: BPS Kota Depok.</w:t>
              </w:r>
            </w:p>
            <w:p w14:paraId="06CCEBFB" w14:textId="77777777" w:rsidR="0027577C" w:rsidRPr="00AB3136" w:rsidRDefault="0027577C" w:rsidP="00ED2818">
              <w:pPr>
                <w:ind w:left="720" w:hanging="720"/>
                <w:jc w:val="both"/>
                <w:rPr>
                  <w:noProof/>
                  <w:sz w:val="24"/>
                  <w:szCs w:val="24"/>
                </w:rPr>
              </w:pPr>
              <w:r w:rsidRPr="00AB3136">
                <w:rPr>
                  <w:noProof/>
                  <w:sz w:val="24"/>
                  <w:szCs w:val="24"/>
                </w:rPr>
                <w:t xml:space="preserve">H., A. (2012). </w:t>
              </w:r>
              <w:r w:rsidRPr="00AB3136">
                <w:rPr>
                  <w:i/>
                  <w:iCs/>
                  <w:noProof/>
                  <w:sz w:val="24"/>
                  <w:szCs w:val="24"/>
                </w:rPr>
                <w:t>Daya Tarik Iklan</w:t>
              </w:r>
              <w:r w:rsidRPr="00AB3136">
                <w:rPr>
                  <w:noProof/>
                  <w:sz w:val="24"/>
                  <w:szCs w:val="24"/>
                </w:rPr>
                <w:t>. Retrieved from https://www.hestanto.web.id/</w:t>
              </w:r>
            </w:p>
            <w:p w14:paraId="7E85C011" w14:textId="77777777" w:rsidR="0027577C" w:rsidRPr="00AB3136" w:rsidRDefault="0027577C" w:rsidP="00ED2818">
              <w:pPr>
                <w:ind w:left="720" w:hanging="720"/>
                <w:jc w:val="both"/>
                <w:rPr>
                  <w:noProof/>
                  <w:sz w:val="24"/>
                  <w:szCs w:val="24"/>
                </w:rPr>
              </w:pPr>
              <w:r w:rsidRPr="00AB3136">
                <w:rPr>
                  <w:noProof/>
                  <w:sz w:val="24"/>
                  <w:szCs w:val="24"/>
                </w:rPr>
                <w:t xml:space="preserve">Hermawan, A. (2012). </w:t>
              </w:r>
              <w:r w:rsidRPr="00AB3136">
                <w:rPr>
                  <w:i/>
                  <w:iCs/>
                  <w:noProof/>
                  <w:sz w:val="24"/>
                  <w:szCs w:val="24"/>
                </w:rPr>
                <w:t>Komunikasi Pemasaran.</w:t>
              </w:r>
              <w:r w:rsidRPr="00AB3136">
                <w:rPr>
                  <w:noProof/>
                  <w:sz w:val="24"/>
                  <w:szCs w:val="24"/>
                </w:rPr>
                <w:t xml:space="preserve"> Jakarta: Erlangga.</w:t>
              </w:r>
            </w:p>
            <w:p w14:paraId="6C263BBE" w14:textId="77777777" w:rsidR="0027577C" w:rsidRPr="00AB3136" w:rsidRDefault="0027577C" w:rsidP="00ED2818">
              <w:pPr>
                <w:ind w:left="720" w:hanging="720"/>
                <w:jc w:val="both"/>
                <w:rPr>
                  <w:noProof/>
                  <w:sz w:val="24"/>
                  <w:szCs w:val="24"/>
                </w:rPr>
              </w:pPr>
              <w:r w:rsidRPr="00AB3136">
                <w:rPr>
                  <w:noProof/>
                  <w:sz w:val="24"/>
                  <w:szCs w:val="24"/>
                </w:rPr>
                <w:t xml:space="preserve">Indonesia, P. K. (2012). </w:t>
              </w:r>
              <w:r w:rsidRPr="00AB3136">
                <w:rPr>
                  <w:i/>
                  <w:iCs/>
                  <w:noProof/>
                  <w:sz w:val="24"/>
                  <w:szCs w:val="24"/>
                </w:rPr>
                <w:t>databoks</w:t>
              </w:r>
              <w:r w:rsidRPr="00AB3136">
                <w:rPr>
                  <w:noProof/>
                  <w:sz w:val="24"/>
                  <w:szCs w:val="24"/>
                </w:rPr>
                <w:t>. Retrieved from www.databoks.co.id: https://databoks.katdata.co.id/category/30/demografi</w:t>
              </w:r>
            </w:p>
            <w:p w14:paraId="11CED3B3" w14:textId="77777777" w:rsidR="0027577C" w:rsidRPr="00AB3136" w:rsidRDefault="0027577C" w:rsidP="00ED2818">
              <w:pPr>
                <w:ind w:left="720" w:hanging="720"/>
                <w:jc w:val="both"/>
                <w:rPr>
                  <w:noProof/>
                  <w:sz w:val="24"/>
                  <w:szCs w:val="24"/>
                </w:rPr>
              </w:pPr>
              <w:r w:rsidRPr="00AB3136">
                <w:rPr>
                  <w:noProof/>
                  <w:sz w:val="24"/>
                  <w:szCs w:val="24"/>
                </w:rPr>
                <w:t xml:space="preserve">Keller, K. d. (2016). </w:t>
              </w:r>
              <w:r w:rsidRPr="00AB3136">
                <w:rPr>
                  <w:i/>
                  <w:iCs/>
                  <w:noProof/>
                  <w:sz w:val="24"/>
                  <w:szCs w:val="24"/>
                </w:rPr>
                <w:t>Manajemen Pemasaran</w:t>
              </w:r>
              <w:r w:rsidRPr="00AB3136">
                <w:rPr>
                  <w:noProof/>
                  <w:sz w:val="24"/>
                  <w:szCs w:val="24"/>
                </w:rPr>
                <w:t xml:space="preserve"> (edisi kedua belas jilid 1 ed.). (J. Purba, Ed.) Jakarta Barat: PT INDEKS.</w:t>
              </w:r>
            </w:p>
            <w:p w14:paraId="469C2E41" w14:textId="77777777" w:rsidR="0027577C" w:rsidRPr="00AB3136" w:rsidRDefault="0027577C" w:rsidP="00ED2818">
              <w:pPr>
                <w:ind w:left="720" w:hanging="720"/>
                <w:jc w:val="both"/>
                <w:rPr>
                  <w:noProof/>
                  <w:sz w:val="24"/>
                  <w:szCs w:val="24"/>
                </w:rPr>
              </w:pPr>
              <w:r w:rsidRPr="00AB3136">
                <w:rPr>
                  <w:noProof/>
                  <w:sz w:val="24"/>
                  <w:szCs w:val="24"/>
                </w:rPr>
                <w:t xml:space="preserve">Malau. (2017). </w:t>
              </w:r>
              <w:r w:rsidRPr="00AB3136">
                <w:rPr>
                  <w:i/>
                  <w:iCs/>
                  <w:noProof/>
                  <w:sz w:val="24"/>
                  <w:szCs w:val="24"/>
                </w:rPr>
                <w:t>Manajemen Pemasaran.</w:t>
              </w:r>
              <w:r w:rsidRPr="00AB3136">
                <w:rPr>
                  <w:noProof/>
                  <w:sz w:val="24"/>
                  <w:szCs w:val="24"/>
                </w:rPr>
                <w:t xml:space="preserve"> Bandung: CValfabeta.</w:t>
              </w:r>
            </w:p>
            <w:p w14:paraId="70A73E3D" w14:textId="77777777" w:rsidR="0027577C" w:rsidRPr="00AB3136" w:rsidRDefault="0027577C" w:rsidP="00ED2818">
              <w:pPr>
                <w:ind w:left="720" w:hanging="720"/>
                <w:jc w:val="both"/>
                <w:rPr>
                  <w:noProof/>
                  <w:sz w:val="24"/>
                  <w:szCs w:val="24"/>
                </w:rPr>
              </w:pPr>
              <w:r w:rsidRPr="00AB3136">
                <w:rPr>
                  <w:noProof/>
                  <w:sz w:val="24"/>
                  <w:szCs w:val="24"/>
                </w:rPr>
                <w:t xml:space="preserve">Mar'ati, N. C. (2016). Pengaruh Kualitas Layanan Dan Harga Terhadap Kepuasan Pelanggan Jasa Transportasi Ojek Online (Studi Kasus Pada Konsumen Gojek di Surabaya). </w:t>
              </w:r>
              <w:r w:rsidRPr="00AB3136">
                <w:rPr>
                  <w:i/>
                  <w:iCs/>
                  <w:noProof/>
                  <w:sz w:val="24"/>
                  <w:szCs w:val="24"/>
                </w:rPr>
                <w:t>Pendidikan Tata Niaga</w:t>
              </w:r>
              <w:r w:rsidRPr="00AB3136">
                <w:rPr>
                  <w:noProof/>
                  <w:sz w:val="24"/>
                  <w:szCs w:val="24"/>
                </w:rPr>
                <w:t>, 1-12.</w:t>
              </w:r>
            </w:p>
            <w:p w14:paraId="5B0BA710" w14:textId="77777777" w:rsidR="0027577C" w:rsidRPr="00AB3136" w:rsidRDefault="0027577C" w:rsidP="00ED2818">
              <w:pPr>
                <w:ind w:left="720" w:hanging="720"/>
                <w:jc w:val="both"/>
                <w:rPr>
                  <w:noProof/>
                  <w:sz w:val="24"/>
                  <w:szCs w:val="24"/>
                </w:rPr>
              </w:pPr>
              <w:r w:rsidRPr="00AB3136">
                <w:rPr>
                  <w:noProof/>
                  <w:sz w:val="24"/>
                  <w:szCs w:val="24"/>
                </w:rPr>
                <w:t xml:space="preserve">Paludi, S. (2017, february saturday). </w:t>
              </w:r>
              <w:r w:rsidRPr="00AB3136">
                <w:rPr>
                  <w:i/>
                  <w:iCs/>
                  <w:noProof/>
                  <w:sz w:val="24"/>
                  <w:szCs w:val="24"/>
                </w:rPr>
                <w:t>Pengertian dan Dimensi Electronic Word of Mouth (eWOM)</w:t>
              </w:r>
              <w:r w:rsidRPr="00AB3136">
                <w:rPr>
                  <w:noProof/>
                  <w:sz w:val="24"/>
                  <w:szCs w:val="24"/>
                </w:rPr>
                <w:t>. Retrieved from Landasan Teori, Metodologi Penelitian: http://bab234.blogspot.com/</w:t>
              </w:r>
            </w:p>
            <w:p w14:paraId="69150938" w14:textId="77777777" w:rsidR="0027577C" w:rsidRPr="00AB3136" w:rsidRDefault="0027577C" w:rsidP="00ED2818">
              <w:pPr>
                <w:ind w:left="720" w:hanging="720"/>
                <w:jc w:val="both"/>
                <w:rPr>
                  <w:noProof/>
                  <w:sz w:val="24"/>
                  <w:szCs w:val="24"/>
                </w:rPr>
              </w:pPr>
              <w:r w:rsidRPr="00AB3136">
                <w:rPr>
                  <w:noProof/>
                  <w:sz w:val="24"/>
                  <w:szCs w:val="24"/>
                </w:rPr>
                <w:t xml:space="preserve">Philip, &amp; Kotler. (2012). </w:t>
              </w:r>
              <w:r w:rsidRPr="00AB3136">
                <w:rPr>
                  <w:i/>
                  <w:iCs/>
                  <w:noProof/>
                  <w:sz w:val="24"/>
                  <w:szCs w:val="24"/>
                </w:rPr>
                <w:t>Prinsip-Prinsip Pemasaran</w:t>
              </w:r>
              <w:r w:rsidRPr="00AB3136">
                <w:rPr>
                  <w:noProof/>
                  <w:sz w:val="24"/>
                  <w:szCs w:val="24"/>
                </w:rPr>
                <w:t xml:space="preserve"> (13 Jilid 1 ed.). Jakarta: Erlangga.</w:t>
              </w:r>
            </w:p>
            <w:p w14:paraId="670FA593" w14:textId="77777777" w:rsidR="0027577C" w:rsidRDefault="0027577C" w:rsidP="00ED2818">
              <w:pPr>
                <w:ind w:left="720" w:hanging="720"/>
                <w:jc w:val="both"/>
                <w:rPr>
                  <w:noProof/>
                  <w:sz w:val="24"/>
                  <w:szCs w:val="24"/>
                </w:rPr>
              </w:pPr>
              <w:r w:rsidRPr="00AB3136">
                <w:rPr>
                  <w:noProof/>
                  <w:sz w:val="24"/>
                  <w:szCs w:val="24"/>
                </w:rPr>
                <w:t xml:space="preserve">Philip, Amstrong, K. D., &amp; Gary. (2013). </w:t>
              </w:r>
              <w:r w:rsidRPr="00AB3136">
                <w:rPr>
                  <w:i/>
                  <w:iCs/>
                  <w:noProof/>
                  <w:sz w:val="24"/>
                  <w:szCs w:val="24"/>
                </w:rPr>
                <w:t>Dasar-Dasar Pemasaran.</w:t>
              </w:r>
              <w:r w:rsidRPr="00AB3136">
                <w:rPr>
                  <w:noProof/>
                  <w:sz w:val="24"/>
                  <w:szCs w:val="24"/>
                </w:rPr>
                <w:t xml:space="preserve"> Jakarta: Jilid 1, Alih Bahasa Alexande Sindoro Dan Benyamin Molan. Prenhalindo.</w:t>
              </w:r>
            </w:p>
            <w:p w14:paraId="5E4FD862" w14:textId="77777777" w:rsidR="0027577C" w:rsidRPr="00AB3136" w:rsidRDefault="0027577C" w:rsidP="00ED2818">
              <w:pPr>
                <w:ind w:left="720" w:hanging="720"/>
                <w:jc w:val="both"/>
                <w:rPr>
                  <w:noProof/>
                  <w:sz w:val="24"/>
                  <w:szCs w:val="24"/>
                </w:rPr>
              </w:pPr>
              <w:r w:rsidRPr="00AB3136">
                <w:rPr>
                  <w:noProof/>
                  <w:sz w:val="24"/>
                  <w:szCs w:val="24"/>
                </w:rPr>
                <w:t>Retrieved from TOP BRAND INDEX: https://www.topbrand-award.com/top-brand-index/</w:t>
              </w:r>
              <w:r>
                <w:rPr>
                  <w:noProof/>
                  <w:sz w:val="24"/>
                  <w:szCs w:val="24"/>
                </w:rPr>
                <w:t xml:space="preserve"> (2022)</w:t>
              </w:r>
            </w:p>
            <w:p w14:paraId="382D1B97" w14:textId="77777777" w:rsidR="0027577C" w:rsidRPr="00AB3136" w:rsidRDefault="0027577C" w:rsidP="00ED2818">
              <w:pPr>
                <w:ind w:left="720" w:hanging="720"/>
                <w:jc w:val="both"/>
                <w:rPr>
                  <w:noProof/>
                  <w:sz w:val="24"/>
                  <w:szCs w:val="24"/>
                </w:rPr>
              </w:pPr>
              <w:r w:rsidRPr="00AB3136">
                <w:rPr>
                  <w:noProof/>
                  <w:sz w:val="24"/>
                  <w:szCs w:val="24"/>
                </w:rPr>
                <w:t xml:space="preserve">Riadi, M. (2016, September). </w:t>
              </w:r>
              <w:r w:rsidRPr="00AB3136">
                <w:rPr>
                  <w:i/>
                  <w:iCs/>
                  <w:noProof/>
                  <w:sz w:val="24"/>
                  <w:szCs w:val="24"/>
                </w:rPr>
                <w:t>Pengertian, Peranan dan Tujuan Penetapan Harga</w:t>
              </w:r>
              <w:r w:rsidRPr="00AB3136">
                <w:rPr>
                  <w:noProof/>
                  <w:sz w:val="24"/>
                  <w:szCs w:val="24"/>
                </w:rPr>
                <w:t>. Retrieved from kajianpustaka.com: https://www.kajianpustaka.com/</w:t>
              </w:r>
            </w:p>
            <w:p w14:paraId="35885097" w14:textId="77777777" w:rsidR="0027577C" w:rsidRPr="00AB3136" w:rsidRDefault="0027577C" w:rsidP="00ED2818">
              <w:pPr>
                <w:ind w:left="720" w:hanging="720"/>
                <w:jc w:val="both"/>
                <w:rPr>
                  <w:noProof/>
                  <w:sz w:val="24"/>
                  <w:szCs w:val="24"/>
                </w:rPr>
              </w:pPr>
              <w:r w:rsidRPr="00AB3136">
                <w:rPr>
                  <w:noProof/>
                  <w:sz w:val="24"/>
                  <w:szCs w:val="24"/>
                </w:rPr>
                <w:t xml:space="preserve">Rodriguez, K. P. (2008). Apparel brand endorsers and their effects on purchase intentions: A study of Philippine consumers”. </w:t>
              </w:r>
              <w:r w:rsidRPr="00AB3136">
                <w:rPr>
                  <w:i/>
                  <w:iCs/>
                  <w:noProof/>
                  <w:sz w:val="24"/>
                  <w:szCs w:val="24"/>
                </w:rPr>
                <w:t>Philippine Management Review</w:t>
              </w:r>
              <w:r w:rsidRPr="00AB3136">
                <w:rPr>
                  <w:noProof/>
                  <w:sz w:val="24"/>
                  <w:szCs w:val="24"/>
                </w:rPr>
                <w:t>.</w:t>
              </w:r>
            </w:p>
            <w:p w14:paraId="49887770" w14:textId="77777777" w:rsidR="0027577C" w:rsidRPr="00AB3136" w:rsidRDefault="0027577C" w:rsidP="00ED2818">
              <w:pPr>
                <w:ind w:left="720" w:hanging="720"/>
                <w:jc w:val="both"/>
                <w:rPr>
                  <w:noProof/>
                  <w:sz w:val="24"/>
                  <w:szCs w:val="24"/>
                </w:rPr>
              </w:pPr>
              <w:r w:rsidRPr="00AB3136">
                <w:rPr>
                  <w:noProof/>
                  <w:sz w:val="24"/>
                  <w:szCs w:val="24"/>
                </w:rPr>
                <w:t xml:space="preserve">Rosad, S. d. (2015). </w:t>
              </w:r>
              <w:r w:rsidRPr="00AB3136">
                <w:rPr>
                  <w:i/>
                  <w:iCs/>
                  <w:noProof/>
                  <w:sz w:val="24"/>
                  <w:szCs w:val="24"/>
                </w:rPr>
                <w:t>Manajemen Pemasaran</w:t>
              </w:r>
              <w:r w:rsidRPr="00AB3136">
                <w:rPr>
                  <w:noProof/>
                  <w:sz w:val="24"/>
                  <w:szCs w:val="24"/>
                </w:rPr>
                <w:t xml:space="preserve"> (Vols. 200 hal, 15 x 23 cm). Bogor: Penerbit IN MEDIA - Anggota IKAPI.</w:t>
              </w:r>
            </w:p>
            <w:p w14:paraId="135AE193" w14:textId="77777777" w:rsidR="0027577C" w:rsidRPr="00AB3136" w:rsidRDefault="0027577C" w:rsidP="00ED2818">
              <w:pPr>
                <w:ind w:left="720" w:hanging="720"/>
                <w:jc w:val="both"/>
                <w:rPr>
                  <w:noProof/>
                  <w:sz w:val="24"/>
                  <w:szCs w:val="24"/>
                </w:rPr>
              </w:pPr>
              <w:r w:rsidRPr="00AB3136">
                <w:rPr>
                  <w:noProof/>
                  <w:sz w:val="24"/>
                  <w:szCs w:val="24"/>
                </w:rPr>
                <w:t xml:space="preserve">S., S., &amp; M. A, S. (2015). </w:t>
              </w:r>
              <w:r w:rsidRPr="00AB3136">
                <w:rPr>
                  <w:i/>
                  <w:iCs/>
                  <w:noProof/>
                  <w:sz w:val="24"/>
                  <w:szCs w:val="24"/>
                </w:rPr>
                <w:t>Dasar Metodologi Penelitian.</w:t>
              </w:r>
              <w:r w:rsidRPr="00AB3136">
                <w:rPr>
                  <w:noProof/>
                  <w:sz w:val="24"/>
                  <w:szCs w:val="24"/>
                </w:rPr>
                <w:t xml:space="preserve"> (Ayup, Ed.) Sleman: Literasi Media Publishing.</w:t>
              </w:r>
            </w:p>
            <w:p w14:paraId="208C8EBC" w14:textId="77777777" w:rsidR="0027577C" w:rsidRPr="00AB3136" w:rsidRDefault="0027577C" w:rsidP="00ED2818">
              <w:pPr>
                <w:ind w:left="720" w:hanging="720"/>
                <w:jc w:val="both"/>
                <w:rPr>
                  <w:noProof/>
                  <w:sz w:val="24"/>
                  <w:szCs w:val="24"/>
                </w:rPr>
              </w:pPr>
              <w:r w:rsidRPr="00AB3136">
                <w:rPr>
                  <w:noProof/>
                  <w:sz w:val="24"/>
                  <w:szCs w:val="24"/>
                </w:rPr>
                <w:t xml:space="preserve">Sugiyono. (2014). </w:t>
              </w:r>
              <w:r w:rsidRPr="00AB3136">
                <w:rPr>
                  <w:i/>
                  <w:iCs/>
                  <w:noProof/>
                  <w:sz w:val="24"/>
                  <w:szCs w:val="24"/>
                </w:rPr>
                <w:t>Metode Penelitian Kuantitatif, Kualitatif dan R&amp;D</w:t>
              </w:r>
              <w:r w:rsidRPr="00AB3136">
                <w:rPr>
                  <w:noProof/>
                  <w:sz w:val="24"/>
                  <w:szCs w:val="24"/>
                </w:rPr>
                <w:t xml:space="preserve"> (cetakan kedua puluh satu ed.). Bandung: alfabeta.</w:t>
              </w:r>
            </w:p>
            <w:p w14:paraId="4B4C7CF7" w14:textId="77777777" w:rsidR="0027577C" w:rsidRPr="00AB3136" w:rsidRDefault="0027577C" w:rsidP="00ED2818">
              <w:pPr>
                <w:ind w:left="720" w:hanging="720"/>
                <w:jc w:val="both"/>
                <w:rPr>
                  <w:noProof/>
                  <w:sz w:val="24"/>
                  <w:szCs w:val="24"/>
                </w:rPr>
              </w:pPr>
              <w:r w:rsidRPr="00AB3136">
                <w:rPr>
                  <w:noProof/>
                  <w:sz w:val="24"/>
                  <w:szCs w:val="24"/>
                </w:rPr>
                <w:t xml:space="preserve">Sujarweni, L. (2019). </w:t>
              </w:r>
              <w:r w:rsidRPr="00AB3136">
                <w:rPr>
                  <w:i/>
                  <w:iCs/>
                  <w:noProof/>
                  <w:sz w:val="24"/>
                  <w:szCs w:val="24"/>
                </w:rPr>
                <w:t>THE MASTER BOOK OF SPSS</w:t>
              </w:r>
              <w:r w:rsidRPr="00AB3136">
                <w:rPr>
                  <w:noProof/>
                  <w:sz w:val="24"/>
                  <w:szCs w:val="24"/>
                </w:rPr>
                <w:t xml:space="preserve"> (Vols. ISBN 9786232443570, 6232443578). Anak Hebat Indonesia.</w:t>
              </w:r>
            </w:p>
            <w:p w14:paraId="5062F230" w14:textId="77777777" w:rsidR="0027577C" w:rsidRPr="00AB3136" w:rsidRDefault="0027577C" w:rsidP="00ED2818">
              <w:pPr>
                <w:ind w:left="720" w:hanging="720"/>
                <w:jc w:val="both"/>
                <w:rPr>
                  <w:noProof/>
                  <w:sz w:val="24"/>
                  <w:szCs w:val="24"/>
                </w:rPr>
              </w:pPr>
              <w:r w:rsidRPr="00AB3136">
                <w:rPr>
                  <w:noProof/>
                  <w:sz w:val="24"/>
                  <w:szCs w:val="24"/>
                </w:rPr>
                <w:t xml:space="preserve">Sunyoto, D. (2014). </w:t>
              </w:r>
              <w:r w:rsidRPr="00AB3136">
                <w:rPr>
                  <w:i/>
                  <w:iCs/>
                  <w:noProof/>
                  <w:sz w:val="24"/>
                  <w:szCs w:val="24"/>
                </w:rPr>
                <w:t>Konsep dasar Riset Pemasaran dan Perilaku Konsumen</w:t>
              </w:r>
              <w:r w:rsidRPr="00AB3136">
                <w:rPr>
                  <w:noProof/>
                  <w:sz w:val="24"/>
                  <w:szCs w:val="24"/>
                </w:rPr>
                <w:t xml:space="preserve"> (Cetakan kedua ed.). Jakarta: CAPS (Center for Academic Publishing Service).</w:t>
              </w:r>
            </w:p>
            <w:p w14:paraId="7EF1E8D6" w14:textId="77777777" w:rsidR="0027577C" w:rsidRPr="00AB3136" w:rsidRDefault="0027577C" w:rsidP="00ED2818">
              <w:pPr>
                <w:ind w:left="720" w:hanging="720"/>
                <w:jc w:val="both"/>
                <w:rPr>
                  <w:noProof/>
                  <w:sz w:val="24"/>
                  <w:szCs w:val="24"/>
                </w:rPr>
              </w:pPr>
              <w:r w:rsidRPr="00AB3136">
                <w:rPr>
                  <w:noProof/>
                  <w:sz w:val="24"/>
                  <w:szCs w:val="24"/>
                </w:rPr>
                <w:t xml:space="preserve">Suparyanto, R. W. (2015). </w:t>
              </w:r>
              <w:r w:rsidRPr="00AB3136">
                <w:rPr>
                  <w:i/>
                  <w:iCs/>
                  <w:noProof/>
                  <w:sz w:val="24"/>
                  <w:szCs w:val="24"/>
                </w:rPr>
                <w:t>Manajemen Pemasaran.</w:t>
              </w:r>
              <w:r w:rsidRPr="00AB3136">
                <w:rPr>
                  <w:noProof/>
                  <w:sz w:val="24"/>
                  <w:szCs w:val="24"/>
                </w:rPr>
                <w:t xml:space="preserve"> Bogor: Penerbit In Media.</w:t>
              </w:r>
            </w:p>
            <w:p w14:paraId="217E4BEF" w14:textId="77777777" w:rsidR="0027577C" w:rsidRPr="00AB3136" w:rsidRDefault="0027577C" w:rsidP="00ED2818">
              <w:pPr>
                <w:ind w:left="720" w:hanging="720"/>
                <w:jc w:val="both"/>
                <w:rPr>
                  <w:noProof/>
                  <w:sz w:val="24"/>
                  <w:szCs w:val="24"/>
                </w:rPr>
              </w:pPr>
              <w:r w:rsidRPr="00AB3136">
                <w:rPr>
                  <w:noProof/>
                  <w:sz w:val="24"/>
                  <w:szCs w:val="24"/>
                </w:rPr>
                <w:t xml:space="preserve">Suprapto, R., &amp; Azizi, M. Z. (2020). </w:t>
              </w:r>
              <w:r w:rsidRPr="00AB3136">
                <w:rPr>
                  <w:i/>
                  <w:iCs/>
                  <w:noProof/>
                  <w:sz w:val="24"/>
                  <w:szCs w:val="24"/>
                </w:rPr>
                <w:t>Buku Ajar Manajemen Pemasaran.</w:t>
              </w:r>
              <w:r w:rsidRPr="00AB3136">
                <w:rPr>
                  <w:noProof/>
                  <w:sz w:val="24"/>
                  <w:szCs w:val="24"/>
                </w:rPr>
                <w:t xml:space="preserve"> Ponorogo: Myria.</w:t>
              </w:r>
            </w:p>
            <w:p w14:paraId="0533E2C6" w14:textId="77777777" w:rsidR="0027577C" w:rsidRPr="00AB3136" w:rsidRDefault="0027577C" w:rsidP="00ED2818">
              <w:pPr>
                <w:ind w:left="720" w:hanging="720"/>
                <w:jc w:val="both"/>
                <w:rPr>
                  <w:noProof/>
                  <w:sz w:val="24"/>
                  <w:szCs w:val="24"/>
                </w:rPr>
              </w:pPr>
              <w:r w:rsidRPr="00AB3136">
                <w:rPr>
                  <w:noProof/>
                  <w:sz w:val="24"/>
                  <w:szCs w:val="24"/>
                </w:rPr>
                <w:t xml:space="preserve">Sutoyo. (2020, Agustus). Pengaruh Kualitas Layanan Dan Persepsi Harga Terhadap Kepuasan Konsumen Fisrt Media di Surabaya Timur. </w:t>
              </w:r>
              <w:r w:rsidRPr="00AB3136">
                <w:rPr>
                  <w:i/>
                  <w:iCs/>
                  <w:noProof/>
                  <w:sz w:val="24"/>
                  <w:szCs w:val="24"/>
                </w:rPr>
                <w:t>Jurnal Purna Iswara, Volume dua nomor dua</w:t>
              </w:r>
              <w:r w:rsidRPr="00AB3136">
                <w:rPr>
                  <w:noProof/>
                  <w:sz w:val="24"/>
                  <w:szCs w:val="24"/>
                </w:rPr>
                <w:t>.</w:t>
              </w:r>
            </w:p>
            <w:p w14:paraId="328F7C54" w14:textId="77777777" w:rsidR="0027577C" w:rsidRPr="00AB3136" w:rsidRDefault="0027577C" w:rsidP="00ED2818">
              <w:pPr>
                <w:ind w:left="720" w:hanging="720"/>
                <w:jc w:val="both"/>
                <w:rPr>
                  <w:noProof/>
                  <w:sz w:val="24"/>
                  <w:szCs w:val="24"/>
                </w:rPr>
              </w:pPr>
              <w:r w:rsidRPr="00AB3136">
                <w:rPr>
                  <w:noProof/>
                  <w:sz w:val="24"/>
                  <w:szCs w:val="24"/>
                </w:rPr>
                <w:t xml:space="preserve">Tanomi, R. V. (2012). </w:t>
              </w:r>
              <w:r w:rsidRPr="00AB3136">
                <w:rPr>
                  <w:i/>
                  <w:iCs/>
                  <w:noProof/>
                  <w:sz w:val="24"/>
                  <w:szCs w:val="24"/>
                </w:rPr>
                <w:t>Pengaruh IKlan Terhadap Niat Beli dan Sikap Produk Mizone di Surabaya.</w:t>
              </w:r>
              <w:r w:rsidRPr="00AB3136">
                <w:rPr>
                  <w:noProof/>
                  <w:sz w:val="24"/>
                  <w:szCs w:val="24"/>
                </w:rPr>
                <w:t xml:space="preserve"> Surabaya: Unika Widya Mandala.</w:t>
              </w:r>
            </w:p>
            <w:p w14:paraId="45A17769" w14:textId="77777777" w:rsidR="0027577C" w:rsidRPr="00AB3136" w:rsidRDefault="0027577C" w:rsidP="00ED2818">
              <w:pPr>
                <w:ind w:left="720" w:hanging="720"/>
                <w:jc w:val="both"/>
                <w:rPr>
                  <w:noProof/>
                  <w:sz w:val="24"/>
                  <w:szCs w:val="24"/>
                </w:rPr>
              </w:pPr>
              <w:r w:rsidRPr="00AB3136">
                <w:rPr>
                  <w:noProof/>
                  <w:sz w:val="24"/>
                  <w:szCs w:val="24"/>
                </w:rPr>
                <w:t xml:space="preserve">Trihastuti, A. E. (2020). </w:t>
              </w:r>
              <w:r w:rsidRPr="00AB3136">
                <w:rPr>
                  <w:i/>
                  <w:iCs/>
                  <w:noProof/>
                  <w:sz w:val="24"/>
                  <w:szCs w:val="24"/>
                </w:rPr>
                <w:t>Manajemen Pemasaran plus++.</w:t>
              </w:r>
              <w:r w:rsidRPr="00AB3136">
                <w:rPr>
                  <w:noProof/>
                  <w:sz w:val="24"/>
                  <w:szCs w:val="24"/>
                </w:rPr>
                <w:t xml:space="preserve"> Yogyakarta: Deepublish.</w:t>
              </w:r>
            </w:p>
            <w:p w14:paraId="5E6EC944" w14:textId="77777777" w:rsidR="0027577C" w:rsidRPr="00AB3136" w:rsidRDefault="0027577C" w:rsidP="00ED2818">
              <w:pPr>
                <w:ind w:left="720" w:hanging="720"/>
                <w:jc w:val="both"/>
                <w:rPr>
                  <w:noProof/>
                  <w:sz w:val="24"/>
                  <w:szCs w:val="24"/>
                </w:rPr>
              </w:pPr>
              <w:r w:rsidRPr="00AB3136">
                <w:rPr>
                  <w:noProof/>
                  <w:sz w:val="24"/>
                  <w:szCs w:val="24"/>
                </w:rPr>
                <w:t xml:space="preserve">Widyatama, R. (2005). </w:t>
              </w:r>
              <w:r w:rsidRPr="00AB3136">
                <w:rPr>
                  <w:i/>
                  <w:iCs/>
                  <w:noProof/>
                  <w:sz w:val="24"/>
                  <w:szCs w:val="24"/>
                </w:rPr>
                <w:t>Pengantar Periklanan.</w:t>
              </w:r>
              <w:r w:rsidRPr="00AB3136">
                <w:rPr>
                  <w:noProof/>
                  <w:sz w:val="24"/>
                  <w:szCs w:val="24"/>
                </w:rPr>
                <w:t xml:space="preserve"> Jakarta: Buana Pustaka Indonesia.</w:t>
              </w:r>
            </w:p>
            <w:p w14:paraId="5B2C128A" w14:textId="77777777" w:rsidR="0027577C" w:rsidRPr="00AB3136" w:rsidRDefault="0027577C" w:rsidP="00ED2818">
              <w:pPr>
                <w:ind w:left="720" w:hanging="720"/>
                <w:jc w:val="both"/>
                <w:rPr>
                  <w:noProof/>
                  <w:sz w:val="24"/>
                  <w:szCs w:val="24"/>
                </w:rPr>
              </w:pPr>
              <w:r w:rsidRPr="00AB3136">
                <w:rPr>
                  <w:noProof/>
                  <w:sz w:val="24"/>
                  <w:szCs w:val="24"/>
                </w:rPr>
                <w:t xml:space="preserve">Zufaldi, M., S, E., &amp; Septrizola, W. (2019). Pengaruh Daya Tarik Iklan, Persepsi Harga dan Electronic Word of Mouth terhadap Minat Pengguna Jasa Transportasi Online Grab di Kota Padang. </w:t>
              </w:r>
              <w:r w:rsidRPr="00AB3136">
                <w:rPr>
                  <w:i/>
                  <w:iCs/>
                  <w:noProof/>
                  <w:sz w:val="24"/>
                  <w:szCs w:val="24"/>
                </w:rPr>
                <w:t>Jurnal Kajian Manajemen dan Wirausaha, 01Nomor01 2019</w:t>
              </w:r>
              <w:r w:rsidRPr="00AB3136">
                <w:rPr>
                  <w:noProof/>
                  <w:sz w:val="24"/>
                  <w:szCs w:val="24"/>
                </w:rPr>
                <w:t>.</w:t>
              </w:r>
            </w:p>
            <w:p w14:paraId="44D013FF" w14:textId="77777777" w:rsidR="0027577C" w:rsidRPr="006C2702" w:rsidRDefault="0027577C" w:rsidP="00ED2818">
              <w:pPr>
                <w:jc w:val="both"/>
              </w:pPr>
              <w:r w:rsidRPr="00AB3136">
                <w:rPr>
                  <w:b/>
                  <w:bCs/>
                  <w:noProof/>
                  <w:sz w:val="24"/>
                  <w:szCs w:val="24"/>
                </w:rPr>
                <w:fldChar w:fldCharType="end"/>
              </w:r>
            </w:p>
          </w:sdtContent>
        </w:sdt>
      </w:sdtContent>
    </w:sdt>
    <w:p w14:paraId="7D9BEBA2" w14:textId="77777777" w:rsidR="0027577C" w:rsidRPr="006C2702" w:rsidRDefault="0027577C" w:rsidP="00ED2818">
      <w:pPr>
        <w:jc w:val="both"/>
      </w:pPr>
    </w:p>
    <w:p w14:paraId="61ABA96D" w14:textId="77777777" w:rsidR="0027577C" w:rsidRDefault="0027577C" w:rsidP="00ED2818">
      <w:pPr>
        <w:jc w:val="both"/>
        <w:rPr>
          <w:sz w:val="24"/>
          <w:szCs w:val="24"/>
        </w:rPr>
      </w:pPr>
    </w:p>
    <w:p w14:paraId="118F92F1" w14:textId="77777777" w:rsidR="0027577C" w:rsidRDefault="0027577C" w:rsidP="00ED2818">
      <w:pPr>
        <w:jc w:val="both"/>
        <w:rPr>
          <w:sz w:val="24"/>
          <w:szCs w:val="24"/>
        </w:rPr>
      </w:pPr>
    </w:p>
    <w:p w14:paraId="4C04E0F2" w14:textId="77777777" w:rsidR="0027577C" w:rsidRPr="006C2702" w:rsidRDefault="0027577C" w:rsidP="00ED2818">
      <w:pPr>
        <w:jc w:val="both"/>
        <w:rPr>
          <w:sz w:val="24"/>
          <w:szCs w:val="24"/>
        </w:rPr>
      </w:pPr>
    </w:p>
    <w:p w14:paraId="723682FF" w14:textId="77777777" w:rsidR="0027577C" w:rsidRDefault="0027577C" w:rsidP="00ED2818">
      <w:pPr>
        <w:jc w:val="both"/>
        <w:rPr>
          <w:sz w:val="24"/>
          <w:szCs w:val="24"/>
        </w:rPr>
      </w:pPr>
    </w:p>
    <w:p w14:paraId="304C5DBC" w14:textId="77777777" w:rsidR="0027577C" w:rsidRPr="0037391E" w:rsidRDefault="0027577C" w:rsidP="00ED2818">
      <w:pPr>
        <w:widowControl/>
        <w:autoSpaceDE/>
        <w:autoSpaceDN/>
        <w:spacing w:after="160"/>
        <w:ind w:left="284"/>
        <w:jc w:val="both"/>
        <w:rPr>
          <w:sz w:val="24"/>
          <w:szCs w:val="24"/>
        </w:rPr>
      </w:pPr>
    </w:p>
    <w:p w14:paraId="7CB4BAC1" w14:textId="77777777" w:rsidR="0027577C" w:rsidRPr="0027577C" w:rsidRDefault="0027577C" w:rsidP="00ED2818">
      <w:pPr>
        <w:pStyle w:val="Judul1"/>
        <w:ind w:left="0"/>
        <w:rPr>
          <w:sz w:val="28"/>
          <w:szCs w:val="28"/>
        </w:rPr>
      </w:pPr>
    </w:p>
    <w:p w14:paraId="3C6D6690" w14:textId="77777777" w:rsidR="0027577C" w:rsidRDefault="0027577C" w:rsidP="00ED2818"/>
    <w:p w14:paraId="4C04843E" w14:textId="77777777" w:rsidR="00B13105" w:rsidRDefault="00B13105" w:rsidP="00ED2818">
      <w:pPr>
        <w:jc w:val="both"/>
        <w:rPr>
          <w:b/>
          <w:sz w:val="24"/>
          <w:szCs w:val="24"/>
        </w:rPr>
      </w:pPr>
    </w:p>
    <w:p w14:paraId="645227DF" w14:textId="77777777" w:rsidR="00B13105" w:rsidRDefault="00B13105" w:rsidP="00ED2818">
      <w:pPr>
        <w:jc w:val="both"/>
        <w:rPr>
          <w:sz w:val="24"/>
          <w:szCs w:val="24"/>
        </w:rPr>
      </w:pPr>
    </w:p>
    <w:p w14:paraId="3ED07EB0" w14:textId="77777777" w:rsidR="00B84564" w:rsidRDefault="00B84564" w:rsidP="00ED2818">
      <w:pPr>
        <w:jc w:val="both"/>
        <w:rPr>
          <w:sz w:val="24"/>
          <w:szCs w:val="24"/>
        </w:rPr>
      </w:pPr>
    </w:p>
    <w:p w14:paraId="5F98F642" w14:textId="77777777" w:rsidR="00B84564" w:rsidRPr="00B84564" w:rsidRDefault="00B84564" w:rsidP="00ED2818">
      <w:pPr>
        <w:adjustRightInd w:val="0"/>
        <w:jc w:val="both"/>
        <w:rPr>
          <w:b/>
          <w:sz w:val="24"/>
          <w:szCs w:val="24"/>
          <w:lang w:val="en-ID"/>
        </w:rPr>
      </w:pPr>
    </w:p>
    <w:p w14:paraId="0A2C3765" w14:textId="77777777" w:rsidR="00731676" w:rsidRDefault="00731676" w:rsidP="00ED2818">
      <w:pPr>
        <w:ind w:right="49"/>
        <w:jc w:val="both"/>
        <w:rPr>
          <w:sz w:val="24"/>
          <w:szCs w:val="24"/>
        </w:rPr>
      </w:pPr>
    </w:p>
    <w:p w14:paraId="5D55C301" w14:textId="77777777" w:rsidR="008070A8" w:rsidRDefault="008070A8" w:rsidP="00ED2818">
      <w:pPr>
        <w:pStyle w:val="Judul1"/>
        <w:keepNext/>
        <w:keepLines/>
        <w:widowControl/>
        <w:autoSpaceDE/>
        <w:autoSpaceDN/>
        <w:spacing w:before="240"/>
        <w:ind w:left="0"/>
        <w:rPr>
          <w:b w:val="0"/>
        </w:rPr>
        <w:sectPr w:rsidR="008070A8" w:rsidSect="008070A8">
          <w:pgSz w:w="11907" w:h="16840" w:code="9"/>
          <w:pgMar w:top="1701" w:right="1418" w:bottom="1418" w:left="1418" w:header="720" w:footer="720" w:gutter="0"/>
          <w:cols w:space="557"/>
        </w:sectPr>
      </w:pPr>
    </w:p>
    <w:p w14:paraId="3E26E8BC" w14:textId="77777777" w:rsidR="00731676" w:rsidRPr="00731676" w:rsidRDefault="00731676" w:rsidP="00ED2818">
      <w:pPr>
        <w:pStyle w:val="Judul1"/>
        <w:keepNext/>
        <w:keepLines/>
        <w:widowControl/>
        <w:autoSpaceDE/>
        <w:autoSpaceDN/>
        <w:spacing w:before="240"/>
        <w:ind w:left="0"/>
        <w:rPr>
          <w:b w:val="0"/>
        </w:rPr>
      </w:pPr>
    </w:p>
    <w:p w14:paraId="75BB594C" w14:textId="77777777" w:rsidR="00165B92" w:rsidRDefault="00165B92" w:rsidP="00ED2818">
      <w:pPr>
        <w:pStyle w:val="TeksIsi"/>
        <w:spacing w:before="71"/>
        <w:ind w:left="0" w:right="38"/>
      </w:pPr>
    </w:p>
    <w:sectPr w:rsidR="00165B92" w:rsidSect="008070A8">
      <w:pgSz w:w="11910" w:h="16850"/>
      <w:pgMar w:top="1701" w:right="1418" w:bottom="301" w:left="1418" w:header="720" w:footer="720" w:gutter="0"/>
      <w:cols w:num="2" w:space="720" w:equalWidth="0">
        <w:col w:w="4218" w:space="557"/>
        <w:col w:w="42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6D1B" w14:textId="77777777" w:rsidR="008A3211" w:rsidRDefault="008A3211" w:rsidP="00760813">
      <w:r>
        <w:separator/>
      </w:r>
    </w:p>
  </w:endnote>
  <w:endnote w:type="continuationSeparator" w:id="0">
    <w:p w14:paraId="01D84864" w14:textId="77777777" w:rsidR="008A3211" w:rsidRDefault="008A3211" w:rsidP="0076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altName w:val="Arial"/>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5C81" w14:textId="77777777" w:rsidR="008A3211" w:rsidRDefault="008A3211" w:rsidP="00760813">
      <w:r>
        <w:separator/>
      </w:r>
    </w:p>
  </w:footnote>
  <w:footnote w:type="continuationSeparator" w:id="0">
    <w:p w14:paraId="0640D2FB" w14:textId="77777777" w:rsidR="008A3211" w:rsidRDefault="008A3211" w:rsidP="00760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166"/>
    <w:multiLevelType w:val="multilevel"/>
    <w:tmpl w:val="009E516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DB2992"/>
    <w:multiLevelType w:val="hybridMultilevel"/>
    <w:tmpl w:val="0E0C39BA"/>
    <w:lvl w:ilvl="0" w:tplc="1EFADA22">
      <w:start w:val="1"/>
      <w:numFmt w:val="decimal"/>
      <w:lvlText w:val="%1."/>
      <w:lvlJc w:val="left"/>
      <w:pPr>
        <w:ind w:left="547" w:hanging="428"/>
      </w:pPr>
      <w:rPr>
        <w:rFonts w:ascii="Times New Roman" w:eastAsia="Times New Roman" w:hAnsi="Times New Roman" w:cs="Times New Roman" w:hint="default"/>
        <w:spacing w:val="-20"/>
        <w:w w:val="99"/>
        <w:sz w:val="24"/>
        <w:szCs w:val="24"/>
        <w:lang w:val="id" w:eastAsia="en-US" w:bidi="ar-SA"/>
      </w:rPr>
    </w:lvl>
    <w:lvl w:ilvl="1" w:tplc="C710265E">
      <w:numFmt w:val="bullet"/>
      <w:lvlText w:val="•"/>
      <w:lvlJc w:val="left"/>
      <w:pPr>
        <w:ind w:left="925" w:hanging="428"/>
      </w:pPr>
      <w:rPr>
        <w:rFonts w:hint="default"/>
        <w:lang w:val="id" w:eastAsia="en-US" w:bidi="ar-SA"/>
      </w:rPr>
    </w:lvl>
    <w:lvl w:ilvl="2" w:tplc="41BC5ABC">
      <w:numFmt w:val="bullet"/>
      <w:lvlText w:val="•"/>
      <w:lvlJc w:val="left"/>
      <w:pPr>
        <w:ind w:left="1311" w:hanging="428"/>
      </w:pPr>
      <w:rPr>
        <w:rFonts w:hint="default"/>
        <w:lang w:val="id" w:eastAsia="en-US" w:bidi="ar-SA"/>
      </w:rPr>
    </w:lvl>
    <w:lvl w:ilvl="3" w:tplc="615457F2">
      <w:numFmt w:val="bullet"/>
      <w:lvlText w:val="•"/>
      <w:lvlJc w:val="left"/>
      <w:pPr>
        <w:ind w:left="1697" w:hanging="428"/>
      </w:pPr>
      <w:rPr>
        <w:rFonts w:hint="default"/>
        <w:lang w:val="id" w:eastAsia="en-US" w:bidi="ar-SA"/>
      </w:rPr>
    </w:lvl>
    <w:lvl w:ilvl="4" w:tplc="2FDC752E">
      <w:numFmt w:val="bullet"/>
      <w:lvlText w:val="•"/>
      <w:lvlJc w:val="left"/>
      <w:pPr>
        <w:ind w:left="2083" w:hanging="428"/>
      </w:pPr>
      <w:rPr>
        <w:rFonts w:hint="default"/>
        <w:lang w:val="id" w:eastAsia="en-US" w:bidi="ar-SA"/>
      </w:rPr>
    </w:lvl>
    <w:lvl w:ilvl="5" w:tplc="EBF23DEE">
      <w:numFmt w:val="bullet"/>
      <w:lvlText w:val="•"/>
      <w:lvlJc w:val="left"/>
      <w:pPr>
        <w:ind w:left="2469" w:hanging="428"/>
      </w:pPr>
      <w:rPr>
        <w:rFonts w:hint="default"/>
        <w:lang w:val="id" w:eastAsia="en-US" w:bidi="ar-SA"/>
      </w:rPr>
    </w:lvl>
    <w:lvl w:ilvl="6" w:tplc="3E048F36">
      <w:numFmt w:val="bullet"/>
      <w:lvlText w:val="•"/>
      <w:lvlJc w:val="left"/>
      <w:pPr>
        <w:ind w:left="2854" w:hanging="428"/>
      </w:pPr>
      <w:rPr>
        <w:rFonts w:hint="default"/>
        <w:lang w:val="id" w:eastAsia="en-US" w:bidi="ar-SA"/>
      </w:rPr>
    </w:lvl>
    <w:lvl w:ilvl="7" w:tplc="B28074D8">
      <w:numFmt w:val="bullet"/>
      <w:lvlText w:val="•"/>
      <w:lvlJc w:val="left"/>
      <w:pPr>
        <w:ind w:left="3240" w:hanging="428"/>
      </w:pPr>
      <w:rPr>
        <w:rFonts w:hint="default"/>
        <w:lang w:val="id" w:eastAsia="en-US" w:bidi="ar-SA"/>
      </w:rPr>
    </w:lvl>
    <w:lvl w:ilvl="8" w:tplc="121AC22A">
      <w:numFmt w:val="bullet"/>
      <w:lvlText w:val="•"/>
      <w:lvlJc w:val="left"/>
      <w:pPr>
        <w:ind w:left="3626" w:hanging="428"/>
      </w:pPr>
      <w:rPr>
        <w:rFonts w:hint="default"/>
        <w:lang w:val="id" w:eastAsia="en-US" w:bidi="ar-SA"/>
      </w:rPr>
    </w:lvl>
  </w:abstractNum>
  <w:abstractNum w:abstractNumId="2" w15:restartNumberingAfterBreak="0">
    <w:nsid w:val="16CF4519"/>
    <w:multiLevelType w:val="hybridMultilevel"/>
    <w:tmpl w:val="5D68D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0553D"/>
    <w:multiLevelType w:val="hybridMultilevel"/>
    <w:tmpl w:val="0EEA8BE4"/>
    <w:lvl w:ilvl="0" w:tplc="3E640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5A7368"/>
    <w:multiLevelType w:val="hybridMultilevel"/>
    <w:tmpl w:val="F514C226"/>
    <w:lvl w:ilvl="0" w:tplc="4B9C3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325A8"/>
    <w:multiLevelType w:val="multilevel"/>
    <w:tmpl w:val="DA8CC3B6"/>
    <w:lvl w:ilvl="0">
      <w:start w:val="1"/>
      <w:numFmt w:val="decimal"/>
      <w:lvlText w:val="%1."/>
      <w:lvlJc w:val="left"/>
      <w:pPr>
        <w:ind w:left="1440" w:hanging="360"/>
      </w:pPr>
      <w:rPr>
        <w:rFonts w:ascii="Times New Roman" w:eastAsia="Times New Roman" w:hAnsi="Times New Roman" w:cs="Times New Roman"/>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4B14DDD"/>
    <w:multiLevelType w:val="multilevel"/>
    <w:tmpl w:val="EE38617E"/>
    <w:lvl w:ilvl="0">
      <w:start w:val="1"/>
      <w:numFmt w:val="decimal"/>
      <w:lvlText w:val="%1"/>
      <w:lvlJc w:val="left"/>
      <w:pPr>
        <w:ind w:left="686" w:hanging="567"/>
      </w:pPr>
      <w:rPr>
        <w:rFonts w:hint="default"/>
        <w:lang w:val="id" w:eastAsia="en-US" w:bidi="ar-SA"/>
      </w:rPr>
    </w:lvl>
    <w:lvl w:ilvl="1">
      <w:start w:val="1"/>
      <w:numFmt w:val="decimal"/>
      <w:lvlText w:val="%1.%2."/>
      <w:lvlJc w:val="left"/>
      <w:pPr>
        <w:ind w:left="686" w:hanging="567"/>
      </w:pPr>
      <w:rPr>
        <w:rFonts w:ascii="Times New Roman" w:eastAsia="Times New Roman" w:hAnsi="Times New Roman" w:cs="Times New Roman" w:hint="default"/>
        <w:b/>
        <w:bCs/>
        <w:spacing w:val="-1"/>
        <w:w w:val="99"/>
        <w:sz w:val="24"/>
        <w:szCs w:val="24"/>
        <w:lang w:val="id" w:eastAsia="en-US" w:bidi="ar-SA"/>
      </w:rPr>
    </w:lvl>
    <w:lvl w:ilvl="2">
      <w:numFmt w:val="bullet"/>
      <w:lvlText w:val="•"/>
      <w:lvlJc w:val="left"/>
      <w:pPr>
        <w:ind w:left="1406" w:hanging="567"/>
      </w:pPr>
      <w:rPr>
        <w:rFonts w:hint="default"/>
        <w:lang w:val="id" w:eastAsia="en-US" w:bidi="ar-SA"/>
      </w:rPr>
    </w:lvl>
    <w:lvl w:ilvl="3">
      <w:numFmt w:val="bullet"/>
      <w:lvlText w:val="•"/>
      <w:lvlJc w:val="left"/>
      <w:pPr>
        <w:ind w:left="1769" w:hanging="567"/>
      </w:pPr>
      <w:rPr>
        <w:rFonts w:hint="default"/>
        <w:lang w:val="id" w:eastAsia="en-US" w:bidi="ar-SA"/>
      </w:rPr>
    </w:lvl>
    <w:lvl w:ilvl="4">
      <w:numFmt w:val="bullet"/>
      <w:lvlText w:val="•"/>
      <w:lvlJc w:val="left"/>
      <w:pPr>
        <w:ind w:left="2133" w:hanging="567"/>
      </w:pPr>
      <w:rPr>
        <w:rFonts w:hint="default"/>
        <w:lang w:val="id" w:eastAsia="en-US" w:bidi="ar-SA"/>
      </w:rPr>
    </w:lvl>
    <w:lvl w:ilvl="5">
      <w:numFmt w:val="bullet"/>
      <w:lvlText w:val="•"/>
      <w:lvlJc w:val="left"/>
      <w:pPr>
        <w:ind w:left="2496" w:hanging="567"/>
      </w:pPr>
      <w:rPr>
        <w:rFonts w:hint="default"/>
        <w:lang w:val="id" w:eastAsia="en-US" w:bidi="ar-SA"/>
      </w:rPr>
    </w:lvl>
    <w:lvl w:ilvl="6">
      <w:numFmt w:val="bullet"/>
      <w:lvlText w:val="•"/>
      <w:lvlJc w:val="left"/>
      <w:pPr>
        <w:ind w:left="2859" w:hanging="567"/>
      </w:pPr>
      <w:rPr>
        <w:rFonts w:hint="default"/>
        <w:lang w:val="id" w:eastAsia="en-US" w:bidi="ar-SA"/>
      </w:rPr>
    </w:lvl>
    <w:lvl w:ilvl="7">
      <w:numFmt w:val="bullet"/>
      <w:lvlText w:val="•"/>
      <w:lvlJc w:val="left"/>
      <w:pPr>
        <w:ind w:left="3223" w:hanging="567"/>
      </w:pPr>
      <w:rPr>
        <w:rFonts w:hint="default"/>
        <w:lang w:val="id" w:eastAsia="en-US" w:bidi="ar-SA"/>
      </w:rPr>
    </w:lvl>
    <w:lvl w:ilvl="8">
      <w:numFmt w:val="bullet"/>
      <w:lvlText w:val="•"/>
      <w:lvlJc w:val="left"/>
      <w:pPr>
        <w:ind w:left="3586" w:hanging="567"/>
      </w:pPr>
      <w:rPr>
        <w:rFonts w:hint="default"/>
        <w:lang w:val="id" w:eastAsia="en-US" w:bidi="ar-SA"/>
      </w:rPr>
    </w:lvl>
  </w:abstractNum>
  <w:abstractNum w:abstractNumId="7" w15:restartNumberingAfterBreak="0">
    <w:nsid w:val="267101A5"/>
    <w:multiLevelType w:val="multilevel"/>
    <w:tmpl w:val="A97A3884"/>
    <w:lvl w:ilvl="0">
      <w:start w:val="4"/>
      <w:numFmt w:val="decimal"/>
      <w:lvlText w:val="%1"/>
      <w:lvlJc w:val="left"/>
      <w:pPr>
        <w:ind w:left="547" w:hanging="428"/>
      </w:pPr>
      <w:rPr>
        <w:rFonts w:hint="default"/>
        <w:lang w:val="id" w:eastAsia="en-US" w:bidi="ar-SA"/>
      </w:rPr>
    </w:lvl>
    <w:lvl w:ilvl="1">
      <w:start w:val="1"/>
      <w:numFmt w:val="decimal"/>
      <w:lvlText w:val="%1.%2."/>
      <w:lvlJc w:val="left"/>
      <w:pPr>
        <w:ind w:left="547"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746" w:hanging="627"/>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1534" w:hanging="627"/>
      </w:pPr>
      <w:rPr>
        <w:rFonts w:hint="default"/>
        <w:lang w:val="id" w:eastAsia="en-US" w:bidi="ar-SA"/>
      </w:rPr>
    </w:lvl>
    <w:lvl w:ilvl="4">
      <w:numFmt w:val="bullet"/>
      <w:lvlText w:val="•"/>
      <w:lvlJc w:val="left"/>
      <w:pPr>
        <w:ind w:left="1931" w:hanging="627"/>
      </w:pPr>
      <w:rPr>
        <w:rFonts w:hint="default"/>
        <w:lang w:val="id" w:eastAsia="en-US" w:bidi="ar-SA"/>
      </w:rPr>
    </w:lvl>
    <w:lvl w:ilvl="5">
      <w:numFmt w:val="bullet"/>
      <w:lvlText w:val="•"/>
      <w:lvlJc w:val="left"/>
      <w:pPr>
        <w:ind w:left="2328" w:hanging="627"/>
      </w:pPr>
      <w:rPr>
        <w:rFonts w:hint="default"/>
        <w:lang w:val="id" w:eastAsia="en-US" w:bidi="ar-SA"/>
      </w:rPr>
    </w:lvl>
    <w:lvl w:ilvl="6">
      <w:numFmt w:val="bullet"/>
      <w:lvlText w:val="•"/>
      <w:lvlJc w:val="left"/>
      <w:pPr>
        <w:ind w:left="2725" w:hanging="627"/>
      </w:pPr>
      <w:rPr>
        <w:rFonts w:hint="default"/>
        <w:lang w:val="id" w:eastAsia="en-US" w:bidi="ar-SA"/>
      </w:rPr>
    </w:lvl>
    <w:lvl w:ilvl="7">
      <w:numFmt w:val="bullet"/>
      <w:lvlText w:val="•"/>
      <w:lvlJc w:val="left"/>
      <w:pPr>
        <w:ind w:left="3122" w:hanging="627"/>
      </w:pPr>
      <w:rPr>
        <w:rFonts w:hint="default"/>
        <w:lang w:val="id" w:eastAsia="en-US" w:bidi="ar-SA"/>
      </w:rPr>
    </w:lvl>
    <w:lvl w:ilvl="8">
      <w:numFmt w:val="bullet"/>
      <w:lvlText w:val="•"/>
      <w:lvlJc w:val="left"/>
      <w:pPr>
        <w:ind w:left="3519" w:hanging="627"/>
      </w:pPr>
      <w:rPr>
        <w:rFonts w:hint="default"/>
        <w:lang w:val="id" w:eastAsia="en-US" w:bidi="ar-SA"/>
      </w:rPr>
    </w:lvl>
  </w:abstractNum>
  <w:abstractNum w:abstractNumId="8" w15:restartNumberingAfterBreak="0">
    <w:nsid w:val="27511246"/>
    <w:multiLevelType w:val="hybridMultilevel"/>
    <w:tmpl w:val="62B4FB40"/>
    <w:lvl w:ilvl="0" w:tplc="5C92E97C">
      <w:start w:val="1"/>
      <w:numFmt w:val="decimal"/>
      <w:lvlText w:val="%1."/>
      <w:lvlJc w:val="left"/>
      <w:pPr>
        <w:ind w:left="547" w:hanging="428"/>
      </w:pPr>
      <w:rPr>
        <w:rFonts w:ascii="Times New Roman" w:eastAsia="Times New Roman" w:hAnsi="Times New Roman" w:cs="Times New Roman" w:hint="default"/>
        <w:spacing w:val="-13"/>
        <w:w w:val="99"/>
        <w:sz w:val="24"/>
        <w:szCs w:val="24"/>
        <w:lang w:val="id" w:eastAsia="en-US" w:bidi="ar-SA"/>
      </w:rPr>
    </w:lvl>
    <w:lvl w:ilvl="1" w:tplc="D5F6D6F4">
      <w:numFmt w:val="bullet"/>
      <w:lvlText w:val="•"/>
      <w:lvlJc w:val="left"/>
      <w:pPr>
        <w:ind w:left="938" w:hanging="428"/>
      </w:pPr>
      <w:rPr>
        <w:rFonts w:hint="default"/>
        <w:lang w:val="id" w:eastAsia="en-US" w:bidi="ar-SA"/>
      </w:rPr>
    </w:lvl>
    <w:lvl w:ilvl="2" w:tplc="EC74BE58">
      <w:numFmt w:val="bullet"/>
      <w:lvlText w:val="•"/>
      <w:lvlJc w:val="left"/>
      <w:pPr>
        <w:ind w:left="1337" w:hanging="428"/>
      </w:pPr>
      <w:rPr>
        <w:rFonts w:hint="default"/>
        <w:lang w:val="id" w:eastAsia="en-US" w:bidi="ar-SA"/>
      </w:rPr>
    </w:lvl>
    <w:lvl w:ilvl="3" w:tplc="C368E862">
      <w:numFmt w:val="bullet"/>
      <w:lvlText w:val="•"/>
      <w:lvlJc w:val="left"/>
      <w:pPr>
        <w:ind w:left="1736" w:hanging="428"/>
      </w:pPr>
      <w:rPr>
        <w:rFonts w:hint="default"/>
        <w:lang w:val="id" w:eastAsia="en-US" w:bidi="ar-SA"/>
      </w:rPr>
    </w:lvl>
    <w:lvl w:ilvl="4" w:tplc="AC1A0606">
      <w:numFmt w:val="bullet"/>
      <w:lvlText w:val="•"/>
      <w:lvlJc w:val="left"/>
      <w:pPr>
        <w:ind w:left="2135" w:hanging="428"/>
      </w:pPr>
      <w:rPr>
        <w:rFonts w:hint="default"/>
        <w:lang w:val="id" w:eastAsia="en-US" w:bidi="ar-SA"/>
      </w:rPr>
    </w:lvl>
    <w:lvl w:ilvl="5" w:tplc="709CA2E4">
      <w:numFmt w:val="bullet"/>
      <w:lvlText w:val="•"/>
      <w:lvlJc w:val="left"/>
      <w:pPr>
        <w:ind w:left="2534" w:hanging="428"/>
      </w:pPr>
      <w:rPr>
        <w:rFonts w:hint="default"/>
        <w:lang w:val="id" w:eastAsia="en-US" w:bidi="ar-SA"/>
      </w:rPr>
    </w:lvl>
    <w:lvl w:ilvl="6" w:tplc="95A6805E">
      <w:numFmt w:val="bullet"/>
      <w:lvlText w:val="•"/>
      <w:lvlJc w:val="left"/>
      <w:pPr>
        <w:ind w:left="2933" w:hanging="428"/>
      </w:pPr>
      <w:rPr>
        <w:rFonts w:hint="default"/>
        <w:lang w:val="id" w:eastAsia="en-US" w:bidi="ar-SA"/>
      </w:rPr>
    </w:lvl>
    <w:lvl w:ilvl="7" w:tplc="3C8E67B2">
      <w:numFmt w:val="bullet"/>
      <w:lvlText w:val="•"/>
      <w:lvlJc w:val="left"/>
      <w:pPr>
        <w:ind w:left="3332" w:hanging="428"/>
      </w:pPr>
      <w:rPr>
        <w:rFonts w:hint="default"/>
        <w:lang w:val="id" w:eastAsia="en-US" w:bidi="ar-SA"/>
      </w:rPr>
    </w:lvl>
    <w:lvl w:ilvl="8" w:tplc="AE0C8702">
      <w:numFmt w:val="bullet"/>
      <w:lvlText w:val="•"/>
      <w:lvlJc w:val="left"/>
      <w:pPr>
        <w:ind w:left="3731" w:hanging="428"/>
      </w:pPr>
      <w:rPr>
        <w:rFonts w:hint="default"/>
        <w:lang w:val="id" w:eastAsia="en-US" w:bidi="ar-SA"/>
      </w:rPr>
    </w:lvl>
  </w:abstractNum>
  <w:abstractNum w:abstractNumId="9" w15:restartNumberingAfterBreak="0">
    <w:nsid w:val="2BD367F3"/>
    <w:multiLevelType w:val="hybridMultilevel"/>
    <w:tmpl w:val="52E0E686"/>
    <w:lvl w:ilvl="0" w:tplc="440A87A6">
      <w:start w:val="1"/>
      <w:numFmt w:val="decimal"/>
      <w:lvlText w:val="%1."/>
      <w:lvlJc w:val="left"/>
      <w:pPr>
        <w:ind w:left="547" w:hanging="428"/>
      </w:pPr>
      <w:rPr>
        <w:rFonts w:ascii="Times New Roman" w:eastAsia="Times New Roman" w:hAnsi="Times New Roman" w:cs="Times New Roman" w:hint="default"/>
        <w:spacing w:val="-5"/>
        <w:w w:val="99"/>
        <w:sz w:val="24"/>
        <w:szCs w:val="24"/>
        <w:lang w:val="id" w:eastAsia="en-US" w:bidi="ar-SA"/>
      </w:rPr>
    </w:lvl>
    <w:lvl w:ilvl="1" w:tplc="815625D0">
      <w:numFmt w:val="bullet"/>
      <w:lvlText w:val="•"/>
      <w:lvlJc w:val="left"/>
      <w:pPr>
        <w:ind w:left="917" w:hanging="428"/>
      </w:pPr>
      <w:rPr>
        <w:rFonts w:hint="default"/>
        <w:lang w:val="id" w:eastAsia="en-US" w:bidi="ar-SA"/>
      </w:rPr>
    </w:lvl>
    <w:lvl w:ilvl="2" w:tplc="06564B66">
      <w:numFmt w:val="bullet"/>
      <w:lvlText w:val="•"/>
      <w:lvlJc w:val="left"/>
      <w:pPr>
        <w:ind w:left="1295" w:hanging="428"/>
      </w:pPr>
      <w:rPr>
        <w:rFonts w:hint="default"/>
        <w:lang w:val="id" w:eastAsia="en-US" w:bidi="ar-SA"/>
      </w:rPr>
    </w:lvl>
    <w:lvl w:ilvl="3" w:tplc="176CD85C">
      <w:numFmt w:val="bullet"/>
      <w:lvlText w:val="•"/>
      <w:lvlJc w:val="left"/>
      <w:pPr>
        <w:ind w:left="1672" w:hanging="428"/>
      </w:pPr>
      <w:rPr>
        <w:rFonts w:hint="default"/>
        <w:lang w:val="id" w:eastAsia="en-US" w:bidi="ar-SA"/>
      </w:rPr>
    </w:lvl>
    <w:lvl w:ilvl="4" w:tplc="C934632E">
      <w:numFmt w:val="bullet"/>
      <w:lvlText w:val="•"/>
      <w:lvlJc w:val="left"/>
      <w:pPr>
        <w:ind w:left="2050" w:hanging="428"/>
      </w:pPr>
      <w:rPr>
        <w:rFonts w:hint="default"/>
        <w:lang w:val="id" w:eastAsia="en-US" w:bidi="ar-SA"/>
      </w:rPr>
    </w:lvl>
    <w:lvl w:ilvl="5" w:tplc="709CAB20">
      <w:numFmt w:val="bullet"/>
      <w:lvlText w:val="•"/>
      <w:lvlJc w:val="left"/>
      <w:pPr>
        <w:ind w:left="2427" w:hanging="428"/>
      </w:pPr>
      <w:rPr>
        <w:rFonts w:hint="default"/>
        <w:lang w:val="id" w:eastAsia="en-US" w:bidi="ar-SA"/>
      </w:rPr>
    </w:lvl>
    <w:lvl w:ilvl="6" w:tplc="80DC1104">
      <w:numFmt w:val="bullet"/>
      <w:lvlText w:val="•"/>
      <w:lvlJc w:val="left"/>
      <w:pPr>
        <w:ind w:left="2805" w:hanging="428"/>
      </w:pPr>
      <w:rPr>
        <w:rFonts w:hint="default"/>
        <w:lang w:val="id" w:eastAsia="en-US" w:bidi="ar-SA"/>
      </w:rPr>
    </w:lvl>
    <w:lvl w:ilvl="7" w:tplc="40B8551A">
      <w:numFmt w:val="bullet"/>
      <w:lvlText w:val="•"/>
      <w:lvlJc w:val="left"/>
      <w:pPr>
        <w:ind w:left="3182" w:hanging="428"/>
      </w:pPr>
      <w:rPr>
        <w:rFonts w:hint="default"/>
        <w:lang w:val="id" w:eastAsia="en-US" w:bidi="ar-SA"/>
      </w:rPr>
    </w:lvl>
    <w:lvl w:ilvl="8" w:tplc="59CA315E">
      <w:numFmt w:val="bullet"/>
      <w:lvlText w:val="•"/>
      <w:lvlJc w:val="left"/>
      <w:pPr>
        <w:ind w:left="3560" w:hanging="428"/>
      </w:pPr>
      <w:rPr>
        <w:rFonts w:hint="default"/>
        <w:lang w:val="id" w:eastAsia="en-US" w:bidi="ar-SA"/>
      </w:rPr>
    </w:lvl>
  </w:abstractNum>
  <w:abstractNum w:abstractNumId="10" w15:restartNumberingAfterBreak="0">
    <w:nsid w:val="2CD355A7"/>
    <w:multiLevelType w:val="multilevel"/>
    <w:tmpl w:val="54BC360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21A6B"/>
    <w:multiLevelType w:val="multilevel"/>
    <w:tmpl w:val="1208179C"/>
    <w:lvl w:ilvl="0">
      <w:start w:val="2"/>
      <w:numFmt w:val="decimal"/>
      <w:lvlText w:val="%1"/>
      <w:lvlJc w:val="left"/>
      <w:pPr>
        <w:ind w:left="540" w:hanging="420"/>
      </w:pPr>
      <w:rPr>
        <w:rFonts w:hint="default"/>
        <w:lang w:val="id" w:eastAsia="en-US" w:bidi="ar-SA"/>
      </w:rPr>
    </w:lvl>
    <w:lvl w:ilvl="1">
      <w:start w:val="1"/>
      <w:numFmt w:val="decimal"/>
      <w:lvlText w:val="%1.%2."/>
      <w:lvlJc w:val="left"/>
      <w:pPr>
        <w:ind w:left="540" w:hanging="4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720" w:hanging="601"/>
      </w:pPr>
      <w:rPr>
        <w:rFonts w:ascii="Times New Roman" w:eastAsia="Times New Roman" w:hAnsi="Times New Roman" w:cs="Times New Roman" w:hint="default"/>
        <w:b/>
        <w:bCs/>
        <w:spacing w:val="-4"/>
        <w:w w:val="99"/>
        <w:sz w:val="24"/>
        <w:szCs w:val="24"/>
        <w:lang w:val="id" w:eastAsia="en-US" w:bidi="ar-SA"/>
      </w:rPr>
    </w:lvl>
    <w:lvl w:ilvl="3">
      <w:numFmt w:val="bullet"/>
      <w:lvlText w:val="•"/>
      <w:lvlJc w:val="left"/>
      <w:pPr>
        <w:ind w:left="435" w:hanging="601"/>
      </w:pPr>
      <w:rPr>
        <w:rFonts w:hint="default"/>
        <w:lang w:val="id" w:eastAsia="en-US" w:bidi="ar-SA"/>
      </w:rPr>
    </w:lvl>
    <w:lvl w:ilvl="4">
      <w:numFmt w:val="bullet"/>
      <w:lvlText w:val="•"/>
      <w:lvlJc w:val="left"/>
      <w:pPr>
        <w:ind w:left="293" w:hanging="601"/>
      </w:pPr>
      <w:rPr>
        <w:rFonts w:hint="default"/>
        <w:lang w:val="id" w:eastAsia="en-US" w:bidi="ar-SA"/>
      </w:rPr>
    </w:lvl>
    <w:lvl w:ilvl="5">
      <w:numFmt w:val="bullet"/>
      <w:lvlText w:val="•"/>
      <w:lvlJc w:val="left"/>
      <w:pPr>
        <w:ind w:left="151" w:hanging="601"/>
      </w:pPr>
      <w:rPr>
        <w:rFonts w:hint="default"/>
        <w:lang w:val="id" w:eastAsia="en-US" w:bidi="ar-SA"/>
      </w:rPr>
    </w:lvl>
    <w:lvl w:ilvl="6">
      <w:numFmt w:val="bullet"/>
      <w:lvlText w:val="•"/>
      <w:lvlJc w:val="left"/>
      <w:pPr>
        <w:ind w:left="9" w:hanging="601"/>
      </w:pPr>
      <w:rPr>
        <w:rFonts w:hint="default"/>
        <w:lang w:val="id" w:eastAsia="en-US" w:bidi="ar-SA"/>
      </w:rPr>
    </w:lvl>
    <w:lvl w:ilvl="7">
      <w:numFmt w:val="bullet"/>
      <w:lvlText w:val="•"/>
      <w:lvlJc w:val="left"/>
      <w:pPr>
        <w:ind w:left="-133" w:hanging="601"/>
      </w:pPr>
      <w:rPr>
        <w:rFonts w:hint="default"/>
        <w:lang w:val="id" w:eastAsia="en-US" w:bidi="ar-SA"/>
      </w:rPr>
    </w:lvl>
    <w:lvl w:ilvl="8">
      <w:numFmt w:val="bullet"/>
      <w:lvlText w:val="•"/>
      <w:lvlJc w:val="left"/>
      <w:pPr>
        <w:ind w:left="-275" w:hanging="601"/>
      </w:pPr>
      <w:rPr>
        <w:rFonts w:hint="default"/>
        <w:lang w:val="id" w:eastAsia="en-US" w:bidi="ar-SA"/>
      </w:rPr>
    </w:lvl>
  </w:abstractNum>
  <w:abstractNum w:abstractNumId="12" w15:restartNumberingAfterBreak="0">
    <w:nsid w:val="33910B64"/>
    <w:multiLevelType w:val="multilevel"/>
    <w:tmpl w:val="4B3A47BA"/>
    <w:lvl w:ilvl="0">
      <w:start w:val="3"/>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351070DF"/>
    <w:multiLevelType w:val="multilevel"/>
    <w:tmpl w:val="9ABCACC2"/>
    <w:lvl w:ilvl="0">
      <w:start w:val="5"/>
      <w:numFmt w:val="decimal"/>
      <w:lvlText w:val="%1"/>
      <w:lvlJc w:val="left"/>
      <w:pPr>
        <w:ind w:left="607" w:hanging="488"/>
      </w:pPr>
      <w:rPr>
        <w:rFonts w:hint="default"/>
        <w:lang w:val="id" w:eastAsia="en-US" w:bidi="ar-SA"/>
      </w:rPr>
    </w:lvl>
    <w:lvl w:ilvl="1">
      <w:start w:val="1"/>
      <w:numFmt w:val="decimal"/>
      <w:lvlText w:val="%1.%2."/>
      <w:lvlJc w:val="left"/>
      <w:pPr>
        <w:ind w:left="607" w:hanging="488"/>
      </w:pPr>
      <w:rPr>
        <w:rFonts w:ascii="Times New Roman" w:eastAsia="Times New Roman" w:hAnsi="Times New Roman" w:cs="Times New Roman" w:hint="default"/>
        <w:b/>
        <w:bCs/>
        <w:spacing w:val="-3"/>
        <w:w w:val="99"/>
        <w:sz w:val="24"/>
        <w:szCs w:val="24"/>
        <w:lang w:val="id" w:eastAsia="en-US" w:bidi="ar-SA"/>
      </w:rPr>
    </w:lvl>
    <w:lvl w:ilvl="2">
      <w:numFmt w:val="bullet"/>
      <w:lvlText w:val="•"/>
      <w:lvlJc w:val="left"/>
      <w:pPr>
        <w:ind w:left="1343" w:hanging="488"/>
      </w:pPr>
      <w:rPr>
        <w:rFonts w:hint="default"/>
        <w:lang w:val="id" w:eastAsia="en-US" w:bidi="ar-SA"/>
      </w:rPr>
    </w:lvl>
    <w:lvl w:ilvl="3">
      <w:numFmt w:val="bullet"/>
      <w:lvlText w:val="•"/>
      <w:lvlJc w:val="left"/>
      <w:pPr>
        <w:ind w:left="1714" w:hanging="488"/>
      </w:pPr>
      <w:rPr>
        <w:rFonts w:hint="default"/>
        <w:lang w:val="id" w:eastAsia="en-US" w:bidi="ar-SA"/>
      </w:rPr>
    </w:lvl>
    <w:lvl w:ilvl="4">
      <w:numFmt w:val="bullet"/>
      <w:lvlText w:val="•"/>
      <w:lvlJc w:val="left"/>
      <w:pPr>
        <w:ind w:left="2086" w:hanging="488"/>
      </w:pPr>
      <w:rPr>
        <w:rFonts w:hint="default"/>
        <w:lang w:val="id" w:eastAsia="en-US" w:bidi="ar-SA"/>
      </w:rPr>
    </w:lvl>
    <w:lvl w:ilvl="5">
      <w:numFmt w:val="bullet"/>
      <w:lvlText w:val="•"/>
      <w:lvlJc w:val="left"/>
      <w:pPr>
        <w:ind w:left="2457" w:hanging="488"/>
      </w:pPr>
      <w:rPr>
        <w:rFonts w:hint="default"/>
        <w:lang w:val="id" w:eastAsia="en-US" w:bidi="ar-SA"/>
      </w:rPr>
    </w:lvl>
    <w:lvl w:ilvl="6">
      <w:numFmt w:val="bullet"/>
      <w:lvlText w:val="•"/>
      <w:lvlJc w:val="left"/>
      <w:pPr>
        <w:ind w:left="2829" w:hanging="488"/>
      </w:pPr>
      <w:rPr>
        <w:rFonts w:hint="default"/>
        <w:lang w:val="id" w:eastAsia="en-US" w:bidi="ar-SA"/>
      </w:rPr>
    </w:lvl>
    <w:lvl w:ilvl="7">
      <w:numFmt w:val="bullet"/>
      <w:lvlText w:val="•"/>
      <w:lvlJc w:val="left"/>
      <w:pPr>
        <w:ind w:left="3200" w:hanging="488"/>
      </w:pPr>
      <w:rPr>
        <w:rFonts w:hint="default"/>
        <w:lang w:val="id" w:eastAsia="en-US" w:bidi="ar-SA"/>
      </w:rPr>
    </w:lvl>
    <w:lvl w:ilvl="8">
      <w:numFmt w:val="bullet"/>
      <w:lvlText w:val="•"/>
      <w:lvlJc w:val="left"/>
      <w:pPr>
        <w:ind w:left="3572" w:hanging="488"/>
      </w:pPr>
      <w:rPr>
        <w:rFonts w:hint="default"/>
        <w:lang w:val="id" w:eastAsia="en-US" w:bidi="ar-SA"/>
      </w:rPr>
    </w:lvl>
  </w:abstractNum>
  <w:abstractNum w:abstractNumId="14" w15:restartNumberingAfterBreak="0">
    <w:nsid w:val="378E06FB"/>
    <w:multiLevelType w:val="hybridMultilevel"/>
    <w:tmpl w:val="A21C87FE"/>
    <w:lvl w:ilvl="0" w:tplc="F482BA32">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BA0736"/>
    <w:multiLevelType w:val="hybridMultilevel"/>
    <w:tmpl w:val="9060310E"/>
    <w:lvl w:ilvl="0" w:tplc="6028487E">
      <w:start w:val="1"/>
      <w:numFmt w:val="decimal"/>
      <w:lvlText w:val="%1."/>
      <w:lvlJc w:val="left"/>
      <w:pPr>
        <w:ind w:left="548" w:hanging="428"/>
      </w:pPr>
      <w:rPr>
        <w:rFonts w:ascii="Times New Roman" w:eastAsia="Times New Roman" w:hAnsi="Times New Roman" w:cs="Times New Roman" w:hint="default"/>
        <w:spacing w:val="-6"/>
        <w:w w:val="99"/>
        <w:sz w:val="24"/>
        <w:szCs w:val="24"/>
        <w:lang w:val="id" w:eastAsia="en-US" w:bidi="ar-SA"/>
      </w:rPr>
    </w:lvl>
    <w:lvl w:ilvl="1" w:tplc="8F6CA83A">
      <w:numFmt w:val="bullet"/>
      <w:lvlText w:val="•"/>
      <w:lvlJc w:val="left"/>
      <w:pPr>
        <w:ind w:left="929" w:hanging="428"/>
      </w:pPr>
      <w:rPr>
        <w:rFonts w:hint="default"/>
        <w:lang w:val="id" w:eastAsia="en-US" w:bidi="ar-SA"/>
      </w:rPr>
    </w:lvl>
    <w:lvl w:ilvl="2" w:tplc="4DA2A2D0">
      <w:numFmt w:val="bullet"/>
      <w:lvlText w:val="•"/>
      <w:lvlJc w:val="left"/>
      <w:pPr>
        <w:ind w:left="1318" w:hanging="428"/>
      </w:pPr>
      <w:rPr>
        <w:rFonts w:hint="default"/>
        <w:lang w:val="id" w:eastAsia="en-US" w:bidi="ar-SA"/>
      </w:rPr>
    </w:lvl>
    <w:lvl w:ilvl="3" w:tplc="7C6E26D6">
      <w:numFmt w:val="bullet"/>
      <w:lvlText w:val="•"/>
      <w:lvlJc w:val="left"/>
      <w:pPr>
        <w:ind w:left="1708" w:hanging="428"/>
      </w:pPr>
      <w:rPr>
        <w:rFonts w:hint="default"/>
        <w:lang w:val="id" w:eastAsia="en-US" w:bidi="ar-SA"/>
      </w:rPr>
    </w:lvl>
    <w:lvl w:ilvl="4" w:tplc="4FBE9116">
      <w:numFmt w:val="bullet"/>
      <w:lvlText w:val="•"/>
      <w:lvlJc w:val="left"/>
      <w:pPr>
        <w:ind w:left="2097" w:hanging="428"/>
      </w:pPr>
      <w:rPr>
        <w:rFonts w:hint="default"/>
        <w:lang w:val="id" w:eastAsia="en-US" w:bidi="ar-SA"/>
      </w:rPr>
    </w:lvl>
    <w:lvl w:ilvl="5" w:tplc="785C0188">
      <w:numFmt w:val="bullet"/>
      <w:lvlText w:val="•"/>
      <w:lvlJc w:val="left"/>
      <w:pPr>
        <w:ind w:left="2486" w:hanging="428"/>
      </w:pPr>
      <w:rPr>
        <w:rFonts w:hint="default"/>
        <w:lang w:val="id" w:eastAsia="en-US" w:bidi="ar-SA"/>
      </w:rPr>
    </w:lvl>
    <w:lvl w:ilvl="6" w:tplc="0EE81918">
      <w:numFmt w:val="bullet"/>
      <w:lvlText w:val="•"/>
      <w:lvlJc w:val="left"/>
      <w:pPr>
        <w:ind w:left="2876" w:hanging="428"/>
      </w:pPr>
      <w:rPr>
        <w:rFonts w:hint="default"/>
        <w:lang w:val="id" w:eastAsia="en-US" w:bidi="ar-SA"/>
      </w:rPr>
    </w:lvl>
    <w:lvl w:ilvl="7" w:tplc="0C624C1A">
      <w:numFmt w:val="bullet"/>
      <w:lvlText w:val="•"/>
      <w:lvlJc w:val="left"/>
      <w:pPr>
        <w:ind w:left="3265" w:hanging="428"/>
      </w:pPr>
      <w:rPr>
        <w:rFonts w:hint="default"/>
        <w:lang w:val="id" w:eastAsia="en-US" w:bidi="ar-SA"/>
      </w:rPr>
    </w:lvl>
    <w:lvl w:ilvl="8" w:tplc="D0609798">
      <w:numFmt w:val="bullet"/>
      <w:lvlText w:val="•"/>
      <w:lvlJc w:val="left"/>
      <w:pPr>
        <w:ind w:left="3655" w:hanging="428"/>
      </w:pPr>
      <w:rPr>
        <w:rFonts w:hint="default"/>
        <w:lang w:val="id" w:eastAsia="en-US" w:bidi="ar-SA"/>
      </w:rPr>
    </w:lvl>
  </w:abstractNum>
  <w:abstractNum w:abstractNumId="16" w15:restartNumberingAfterBreak="0">
    <w:nsid w:val="3E5C1BF0"/>
    <w:multiLevelType w:val="hybridMultilevel"/>
    <w:tmpl w:val="04360CEE"/>
    <w:lvl w:ilvl="0" w:tplc="6E24EE6E">
      <w:start w:val="2"/>
      <w:numFmt w:val="lowerLetter"/>
      <w:lvlText w:val="%1."/>
      <w:lvlJc w:val="left"/>
      <w:pPr>
        <w:tabs>
          <w:tab w:val="num" w:pos="720"/>
        </w:tabs>
        <w:ind w:left="720" w:hanging="360"/>
      </w:pPr>
    </w:lvl>
    <w:lvl w:ilvl="1" w:tplc="966C5986" w:tentative="1">
      <w:start w:val="1"/>
      <w:numFmt w:val="decimal"/>
      <w:lvlText w:val="%2."/>
      <w:lvlJc w:val="left"/>
      <w:pPr>
        <w:tabs>
          <w:tab w:val="num" w:pos="1440"/>
        </w:tabs>
        <w:ind w:left="1440" w:hanging="360"/>
      </w:pPr>
    </w:lvl>
    <w:lvl w:ilvl="2" w:tplc="E64CA7C6" w:tentative="1">
      <w:start w:val="1"/>
      <w:numFmt w:val="decimal"/>
      <w:lvlText w:val="%3."/>
      <w:lvlJc w:val="left"/>
      <w:pPr>
        <w:tabs>
          <w:tab w:val="num" w:pos="2160"/>
        </w:tabs>
        <w:ind w:left="2160" w:hanging="360"/>
      </w:pPr>
    </w:lvl>
    <w:lvl w:ilvl="3" w:tplc="DB865328" w:tentative="1">
      <w:start w:val="1"/>
      <w:numFmt w:val="decimal"/>
      <w:lvlText w:val="%4."/>
      <w:lvlJc w:val="left"/>
      <w:pPr>
        <w:tabs>
          <w:tab w:val="num" w:pos="2880"/>
        </w:tabs>
        <w:ind w:left="2880" w:hanging="360"/>
      </w:pPr>
    </w:lvl>
    <w:lvl w:ilvl="4" w:tplc="866676FE" w:tentative="1">
      <w:start w:val="1"/>
      <w:numFmt w:val="decimal"/>
      <w:lvlText w:val="%5."/>
      <w:lvlJc w:val="left"/>
      <w:pPr>
        <w:tabs>
          <w:tab w:val="num" w:pos="3600"/>
        </w:tabs>
        <w:ind w:left="3600" w:hanging="360"/>
      </w:pPr>
    </w:lvl>
    <w:lvl w:ilvl="5" w:tplc="8C342B46" w:tentative="1">
      <w:start w:val="1"/>
      <w:numFmt w:val="decimal"/>
      <w:lvlText w:val="%6."/>
      <w:lvlJc w:val="left"/>
      <w:pPr>
        <w:tabs>
          <w:tab w:val="num" w:pos="4320"/>
        </w:tabs>
        <w:ind w:left="4320" w:hanging="360"/>
      </w:pPr>
    </w:lvl>
    <w:lvl w:ilvl="6" w:tplc="82684DD2" w:tentative="1">
      <w:start w:val="1"/>
      <w:numFmt w:val="decimal"/>
      <w:lvlText w:val="%7."/>
      <w:lvlJc w:val="left"/>
      <w:pPr>
        <w:tabs>
          <w:tab w:val="num" w:pos="5040"/>
        </w:tabs>
        <w:ind w:left="5040" w:hanging="360"/>
      </w:pPr>
    </w:lvl>
    <w:lvl w:ilvl="7" w:tplc="FB6864FA" w:tentative="1">
      <w:start w:val="1"/>
      <w:numFmt w:val="decimal"/>
      <w:lvlText w:val="%8."/>
      <w:lvlJc w:val="left"/>
      <w:pPr>
        <w:tabs>
          <w:tab w:val="num" w:pos="5760"/>
        </w:tabs>
        <w:ind w:left="5760" w:hanging="360"/>
      </w:pPr>
    </w:lvl>
    <w:lvl w:ilvl="8" w:tplc="30AEFE20" w:tentative="1">
      <w:start w:val="1"/>
      <w:numFmt w:val="decimal"/>
      <w:lvlText w:val="%9."/>
      <w:lvlJc w:val="left"/>
      <w:pPr>
        <w:tabs>
          <w:tab w:val="num" w:pos="6480"/>
        </w:tabs>
        <w:ind w:left="6480" w:hanging="360"/>
      </w:pPr>
    </w:lvl>
  </w:abstractNum>
  <w:abstractNum w:abstractNumId="17" w15:restartNumberingAfterBreak="0">
    <w:nsid w:val="3E5E65E1"/>
    <w:multiLevelType w:val="multilevel"/>
    <w:tmpl w:val="3E5E65E1"/>
    <w:lvl w:ilvl="0">
      <w:start w:val="1"/>
      <w:numFmt w:val="lowerLetter"/>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8" w15:restartNumberingAfterBreak="0">
    <w:nsid w:val="417F65C1"/>
    <w:multiLevelType w:val="hybridMultilevel"/>
    <w:tmpl w:val="6E6459EA"/>
    <w:lvl w:ilvl="0" w:tplc="DD2EB7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085194"/>
    <w:multiLevelType w:val="hybridMultilevel"/>
    <w:tmpl w:val="9CD4DDB4"/>
    <w:lvl w:ilvl="0" w:tplc="F866F3B0">
      <w:start w:val="1"/>
      <w:numFmt w:val="decimal"/>
      <w:lvlText w:val="%1."/>
      <w:lvlJc w:val="left"/>
      <w:pPr>
        <w:ind w:left="538" w:hanging="428"/>
      </w:pPr>
      <w:rPr>
        <w:rFonts w:ascii="Times New Roman" w:eastAsia="Times New Roman" w:hAnsi="Times New Roman" w:cs="Times New Roman" w:hint="default"/>
        <w:w w:val="99"/>
        <w:sz w:val="24"/>
        <w:szCs w:val="24"/>
        <w:lang w:val="id" w:eastAsia="en-US" w:bidi="ar-SA"/>
      </w:rPr>
    </w:lvl>
    <w:lvl w:ilvl="1" w:tplc="3626A620">
      <w:numFmt w:val="bullet"/>
      <w:lvlText w:val="•"/>
      <w:lvlJc w:val="left"/>
      <w:pPr>
        <w:ind w:left="928" w:hanging="428"/>
      </w:pPr>
      <w:rPr>
        <w:rFonts w:hint="default"/>
        <w:lang w:val="id" w:eastAsia="en-US" w:bidi="ar-SA"/>
      </w:rPr>
    </w:lvl>
    <w:lvl w:ilvl="2" w:tplc="AAB0A980">
      <w:numFmt w:val="bullet"/>
      <w:lvlText w:val="•"/>
      <w:lvlJc w:val="left"/>
      <w:pPr>
        <w:ind w:left="1316" w:hanging="428"/>
      </w:pPr>
      <w:rPr>
        <w:rFonts w:hint="default"/>
        <w:lang w:val="id" w:eastAsia="en-US" w:bidi="ar-SA"/>
      </w:rPr>
    </w:lvl>
    <w:lvl w:ilvl="3" w:tplc="2132F950">
      <w:numFmt w:val="bullet"/>
      <w:lvlText w:val="•"/>
      <w:lvlJc w:val="left"/>
      <w:pPr>
        <w:ind w:left="1705" w:hanging="428"/>
      </w:pPr>
      <w:rPr>
        <w:rFonts w:hint="default"/>
        <w:lang w:val="id" w:eastAsia="en-US" w:bidi="ar-SA"/>
      </w:rPr>
    </w:lvl>
    <w:lvl w:ilvl="4" w:tplc="F5741F22">
      <w:numFmt w:val="bullet"/>
      <w:lvlText w:val="•"/>
      <w:lvlJc w:val="left"/>
      <w:pPr>
        <w:ind w:left="2093" w:hanging="428"/>
      </w:pPr>
      <w:rPr>
        <w:rFonts w:hint="default"/>
        <w:lang w:val="id" w:eastAsia="en-US" w:bidi="ar-SA"/>
      </w:rPr>
    </w:lvl>
    <w:lvl w:ilvl="5" w:tplc="DAB27CEC">
      <w:numFmt w:val="bullet"/>
      <w:lvlText w:val="•"/>
      <w:lvlJc w:val="left"/>
      <w:pPr>
        <w:ind w:left="2482" w:hanging="428"/>
      </w:pPr>
      <w:rPr>
        <w:rFonts w:hint="default"/>
        <w:lang w:val="id" w:eastAsia="en-US" w:bidi="ar-SA"/>
      </w:rPr>
    </w:lvl>
    <w:lvl w:ilvl="6" w:tplc="F16EAD04">
      <w:numFmt w:val="bullet"/>
      <w:lvlText w:val="•"/>
      <w:lvlJc w:val="left"/>
      <w:pPr>
        <w:ind w:left="2870" w:hanging="428"/>
      </w:pPr>
      <w:rPr>
        <w:rFonts w:hint="default"/>
        <w:lang w:val="id" w:eastAsia="en-US" w:bidi="ar-SA"/>
      </w:rPr>
    </w:lvl>
    <w:lvl w:ilvl="7" w:tplc="0FAEF6A6">
      <w:numFmt w:val="bullet"/>
      <w:lvlText w:val="•"/>
      <w:lvlJc w:val="left"/>
      <w:pPr>
        <w:ind w:left="3258" w:hanging="428"/>
      </w:pPr>
      <w:rPr>
        <w:rFonts w:hint="default"/>
        <w:lang w:val="id" w:eastAsia="en-US" w:bidi="ar-SA"/>
      </w:rPr>
    </w:lvl>
    <w:lvl w:ilvl="8" w:tplc="CD92EE1C">
      <w:numFmt w:val="bullet"/>
      <w:lvlText w:val="•"/>
      <w:lvlJc w:val="left"/>
      <w:pPr>
        <w:ind w:left="3647" w:hanging="428"/>
      </w:pPr>
      <w:rPr>
        <w:rFonts w:hint="default"/>
        <w:lang w:val="id" w:eastAsia="en-US" w:bidi="ar-SA"/>
      </w:rPr>
    </w:lvl>
  </w:abstractNum>
  <w:abstractNum w:abstractNumId="20" w15:restartNumberingAfterBreak="0">
    <w:nsid w:val="486E6D18"/>
    <w:multiLevelType w:val="multilevel"/>
    <w:tmpl w:val="78DAAF56"/>
    <w:lvl w:ilvl="0">
      <w:start w:val="1"/>
      <w:numFmt w:val="decimal"/>
      <w:lvlText w:val="%1."/>
      <w:lvlJc w:val="left"/>
      <w:pPr>
        <w:ind w:left="720" w:hanging="360"/>
      </w:pPr>
    </w:lvl>
    <w:lvl w:ilvl="1">
      <w:start w:val="1"/>
      <w:numFmt w:val="decimal"/>
      <w:isLgl/>
      <w:lvlText w:val="%1.%2."/>
      <w:lvlJc w:val="left"/>
      <w:pPr>
        <w:ind w:left="2831" w:hanging="4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B86D24"/>
    <w:multiLevelType w:val="hybridMultilevel"/>
    <w:tmpl w:val="D59E864A"/>
    <w:lvl w:ilvl="0" w:tplc="BFA836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AD357A4"/>
    <w:multiLevelType w:val="multilevel"/>
    <w:tmpl w:val="EF6CB328"/>
    <w:lvl w:ilvl="0">
      <w:start w:val="1"/>
      <w:numFmt w:val="decimal"/>
      <w:lvlText w:val="%1."/>
      <w:lvlJc w:val="left"/>
      <w:pPr>
        <w:ind w:left="1440" w:hanging="360"/>
      </w:pPr>
      <w:rPr>
        <w:rFonts w:ascii="Times New Roman" w:eastAsia="Times New Roman" w:hAnsi="Times New Roman" w:cs="Times New Roman"/>
        <w:b w:val="0"/>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4F151D43"/>
    <w:multiLevelType w:val="multilevel"/>
    <w:tmpl w:val="C5F0404E"/>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rPr>
        <w:rFonts w:ascii="Times New Roman" w:eastAsiaTheme="minorHAnsi" w:hAnsi="Times New Roman" w:cs="Times New Roman"/>
      </w:r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15:restartNumberingAfterBreak="0">
    <w:nsid w:val="645737C9"/>
    <w:multiLevelType w:val="multilevel"/>
    <w:tmpl w:val="5EF65B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72368C4"/>
    <w:multiLevelType w:val="hybridMultilevel"/>
    <w:tmpl w:val="01D0D376"/>
    <w:lvl w:ilvl="0" w:tplc="149AD620">
      <w:start w:val="1"/>
      <w:numFmt w:val="decimal"/>
      <w:lvlText w:val="%1."/>
      <w:lvlJc w:val="left"/>
      <w:pPr>
        <w:ind w:left="547" w:hanging="428"/>
      </w:pPr>
      <w:rPr>
        <w:rFonts w:ascii="Times New Roman" w:eastAsia="Times New Roman" w:hAnsi="Times New Roman" w:cs="Times New Roman" w:hint="default"/>
        <w:spacing w:val="-28"/>
        <w:w w:val="97"/>
        <w:sz w:val="24"/>
        <w:szCs w:val="24"/>
        <w:lang w:val="id" w:eastAsia="en-US" w:bidi="ar-SA"/>
      </w:rPr>
    </w:lvl>
    <w:lvl w:ilvl="1" w:tplc="445E5DEE">
      <w:numFmt w:val="bullet"/>
      <w:lvlText w:val="•"/>
      <w:lvlJc w:val="left"/>
      <w:pPr>
        <w:ind w:left="917" w:hanging="428"/>
      </w:pPr>
      <w:rPr>
        <w:rFonts w:hint="default"/>
        <w:lang w:val="id" w:eastAsia="en-US" w:bidi="ar-SA"/>
      </w:rPr>
    </w:lvl>
    <w:lvl w:ilvl="2" w:tplc="0DDAA966">
      <w:numFmt w:val="bullet"/>
      <w:lvlText w:val="•"/>
      <w:lvlJc w:val="left"/>
      <w:pPr>
        <w:ind w:left="1295" w:hanging="428"/>
      </w:pPr>
      <w:rPr>
        <w:rFonts w:hint="default"/>
        <w:lang w:val="id" w:eastAsia="en-US" w:bidi="ar-SA"/>
      </w:rPr>
    </w:lvl>
    <w:lvl w:ilvl="3" w:tplc="5AC6C1B6">
      <w:numFmt w:val="bullet"/>
      <w:lvlText w:val="•"/>
      <w:lvlJc w:val="left"/>
      <w:pPr>
        <w:ind w:left="1672" w:hanging="428"/>
      </w:pPr>
      <w:rPr>
        <w:rFonts w:hint="default"/>
        <w:lang w:val="id" w:eastAsia="en-US" w:bidi="ar-SA"/>
      </w:rPr>
    </w:lvl>
    <w:lvl w:ilvl="4" w:tplc="06684784">
      <w:numFmt w:val="bullet"/>
      <w:lvlText w:val="•"/>
      <w:lvlJc w:val="left"/>
      <w:pPr>
        <w:ind w:left="2050" w:hanging="428"/>
      </w:pPr>
      <w:rPr>
        <w:rFonts w:hint="default"/>
        <w:lang w:val="id" w:eastAsia="en-US" w:bidi="ar-SA"/>
      </w:rPr>
    </w:lvl>
    <w:lvl w:ilvl="5" w:tplc="01208F84">
      <w:numFmt w:val="bullet"/>
      <w:lvlText w:val="•"/>
      <w:lvlJc w:val="left"/>
      <w:pPr>
        <w:ind w:left="2428" w:hanging="428"/>
      </w:pPr>
      <w:rPr>
        <w:rFonts w:hint="default"/>
        <w:lang w:val="id" w:eastAsia="en-US" w:bidi="ar-SA"/>
      </w:rPr>
    </w:lvl>
    <w:lvl w:ilvl="6" w:tplc="51DA7252">
      <w:numFmt w:val="bullet"/>
      <w:lvlText w:val="•"/>
      <w:lvlJc w:val="left"/>
      <w:pPr>
        <w:ind w:left="2805" w:hanging="428"/>
      </w:pPr>
      <w:rPr>
        <w:rFonts w:hint="default"/>
        <w:lang w:val="id" w:eastAsia="en-US" w:bidi="ar-SA"/>
      </w:rPr>
    </w:lvl>
    <w:lvl w:ilvl="7" w:tplc="249A6F84">
      <w:numFmt w:val="bullet"/>
      <w:lvlText w:val="•"/>
      <w:lvlJc w:val="left"/>
      <w:pPr>
        <w:ind w:left="3183" w:hanging="428"/>
      </w:pPr>
      <w:rPr>
        <w:rFonts w:hint="default"/>
        <w:lang w:val="id" w:eastAsia="en-US" w:bidi="ar-SA"/>
      </w:rPr>
    </w:lvl>
    <w:lvl w:ilvl="8" w:tplc="76A62976">
      <w:numFmt w:val="bullet"/>
      <w:lvlText w:val="•"/>
      <w:lvlJc w:val="left"/>
      <w:pPr>
        <w:ind w:left="3560" w:hanging="428"/>
      </w:pPr>
      <w:rPr>
        <w:rFonts w:hint="default"/>
        <w:lang w:val="id" w:eastAsia="en-US" w:bidi="ar-SA"/>
      </w:rPr>
    </w:lvl>
  </w:abstractNum>
  <w:abstractNum w:abstractNumId="26" w15:restartNumberingAfterBreak="0">
    <w:nsid w:val="67F6191D"/>
    <w:multiLevelType w:val="multilevel"/>
    <w:tmpl w:val="1CD226C8"/>
    <w:lvl w:ilvl="0">
      <w:start w:val="3"/>
      <w:numFmt w:val="decimal"/>
      <w:lvlText w:val="%1"/>
      <w:lvlJc w:val="left"/>
      <w:pPr>
        <w:ind w:left="591" w:hanging="481"/>
      </w:pPr>
      <w:rPr>
        <w:rFonts w:hint="default"/>
        <w:lang w:val="id" w:eastAsia="en-US" w:bidi="ar-SA"/>
      </w:rPr>
    </w:lvl>
    <w:lvl w:ilvl="1">
      <w:start w:val="1"/>
      <w:numFmt w:val="decimal"/>
      <w:lvlText w:val="%1.%2."/>
      <w:lvlJc w:val="left"/>
      <w:pPr>
        <w:ind w:left="591" w:hanging="481"/>
      </w:pPr>
      <w:rPr>
        <w:rFonts w:ascii="Times New Roman" w:eastAsia="Times New Roman" w:hAnsi="Times New Roman" w:cs="Times New Roman" w:hint="default"/>
        <w:b/>
        <w:bCs/>
        <w:spacing w:val="-4"/>
        <w:w w:val="99"/>
        <w:sz w:val="24"/>
        <w:szCs w:val="24"/>
        <w:lang w:val="id" w:eastAsia="en-US" w:bidi="ar-SA"/>
      </w:rPr>
    </w:lvl>
    <w:lvl w:ilvl="2">
      <w:numFmt w:val="bullet"/>
      <w:lvlText w:val="•"/>
      <w:lvlJc w:val="left"/>
      <w:pPr>
        <w:ind w:left="1364" w:hanging="481"/>
      </w:pPr>
      <w:rPr>
        <w:rFonts w:hint="default"/>
        <w:lang w:val="id" w:eastAsia="en-US" w:bidi="ar-SA"/>
      </w:rPr>
    </w:lvl>
    <w:lvl w:ilvl="3">
      <w:numFmt w:val="bullet"/>
      <w:lvlText w:val="•"/>
      <w:lvlJc w:val="left"/>
      <w:pPr>
        <w:ind w:left="1747" w:hanging="481"/>
      </w:pPr>
      <w:rPr>
        <w:rFonts w:hint="default"/>
        <w:lang w:val="id" w:eastAsia="en-US" w:bidi="ar-SA"/>
      </w:rPr>
    </w:lvl>
    <w:lvl w:ilvl="4">
      <w:numFmt w:val="bullet"/>
      <w:lvlText w:val="•"/>
      <w:lvlJc w:val="left"/>
      <w:pPr>
        <w:ind w:left="2129" w:hanging="481"/>
      </w:pPr>
      <w:rPr>
        <w:rFonts w:hint="default"/>
        <w:lang w:val="id" w:eastAsia="en-US" w:bidi="ar-SA"/>
      </w:rPr>
    </w:lvl>
    <w:lvl w:ilvl="5">
      <w:numFmt w:val="bullet"/>
      <w:lvlText w:val="•"/>
      <w:lvlJc w:val="left"/>
      <w:pPr>
        <w:ind w:left="2512" w:hanging="481"/>
      </w:pPr>
      <w:rPr>
        <w:rFonts w:hint="default"/>
        <w:lang w:val="id" w:eastAsia="en-US" w:bidi="ar-SA"/>
      </w:rPr>
    </w:lvl>
    <w:lvl w:ilvl="6">
      <w:numFmt w:val="bullet"/>
      <w:lvlText w:val="•"/>
      <w:lvlJc w:val="left"/>
      <w:pPr>
        <w:ind w:left="2894" w:hanging="481"/>
      </w:pPr>
      <w:rPr>
        <w:rFonts w:hint="default"/>
        <w:lang w:val="id" w:eastAsia="en-US" w:bidi="ar-SA"/>
      </w:rPr>
    </w:lvl>
    <w:lvl w:ilvl="7">
      <w:numFmt w:val="bullet"/>
      <w:lvlText w:val="•"/>
      <w:lvlJc w:val="left"/>
      <w:pPr>
        <w:ind w:left="3276" w:hanging="481"/>
      </w:pPr>
      <w:rPr>
        <w:rFonts w:hint="default"/>
        <w:lang w:val="id" w:eastAsia="en-US" w:bidi="ar-SA"/>
      </w:rPr>
    </w:lvl>
    <w:lvl w:ilvl="8">
      <w:numFmt w:val="bullet"/>
      <w:lvlText w:val="•"/>
      <w:lvlJc w:val="left"/>
      <w:pPr>
        <w:ind w:left="3659" w:hanging="481"/>
      </w:pPr>
      <w:rPr>
        <w:rFonts w:hint="default"/>
        <w:lang w:val="id" w:eastAsia="en-US" w:bidi="ar-SA"/>
      </w:rPr>
    </w:lvl>
  </w:abstractNum>
  <w:abstractNum w:abstractNumId="27" w15:restartNumberingAfterBreak="0">
    <w:nsid w:val="69F81FC5"/>
    <w:multiLevelType w:val="hybridMultilevel"/>
    <w:tmpl w:val="D2A6C73C"/>
    <w:lvl w:ilvl="0" w:tplc="37C4A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119F7"/>
    <w:multiLevelType w:val="multilevel"/>
    <w:tmpl w:val="1208179C"/>
    <w:lvl w:ilvl="0">
      <w:start w:val="2"/>
      <w:numFmt w:val="decimal"/>
      <w:lvlText w:val="%1"/>
      <w:lvlJc w:val="left"/>
      <w:pPr>
        <w:ind w:left="540" w:hanging="420"/>
      </w:pPr>
      <w:rPr>
        <w:rFonts w:hint="default"/>
        <w:lang w:val="id" w:eastAsia="en-US" w:bidi="ar-SA"/>
      </w:rPr>
    </w:lvl>
    <w:lvl w:ilvl="1">
      <w:start w:val="1"/>
      <w:numFmt w:val="decimal"/>
      <w:lvlText w:val="%1.%2."/>
      <w:lvlJc w:val="left"/>
      <w:pPr>
        <w:ind w:left="540" w:hanging="4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720" w:hanging="601"/>
      </w:pPr>
      <w:rPr>
        <w:rFonts w:ascii="Times New Roman" w:eastAsia="Times New Roman" w:hAnsi="Times New Roman" w:cs="Times New Roman" w:hint="default"/>
        <w:b/>
        <w:bCs/>
        <w:spacing w:val="-4"/>
        <w:w w:val="99"/>
        <w:sz w:val="24"/>
        <w:szCs w:val="24"/>
        <w:lang w:val="id" w:eastAsia="en-US" w:bidi="ar-SA"/>
      </w:rPr>
    </w:lvl>
    <w:lvl w:ilvl="3">
      <w:numFmt w:val="bullet"/>
      <w:lvlText w:val="•"/>
      <w:lvlJc w:val="left"/>
      <w:pPr>
        <w:ind w:left="435" w:hanging="601"/>
      </w:pPr>
      <w:rPr>
        <w:rFonts w:hint="default"/>
        <w:lang w:val="id" w:eastAsia="en-US" w:bidi="ar-SA"/>
      </w:rPr>
    </w:lvl>
    <w:lvl w:ilvl="4">
      <w:numFmt w:val="bullet"/>
      <w:lvlText w:val="•"/>
      <w:lvlJc w:val="left"/>
      <w:pPr>
        <w:ind w:left="293" w:hanging="601"/>
      </w:pPr>
      <w:rPr>
        <w:rFonts w:hint="default"/>
        <w:lang w:val="id" w:eastAsia="en-US" w:bidi="ar-SA"/>
      </w:rPr>
    </w:lvl>
    <w:lvl w:ilvl="5">
      <w:numFmt w:val="bullet"/>
      <w:lvlText w:val="•"/>
      <w:lvlJc w:val="left"/>
      <w:pPr>
        <w:ind w:left="151" w:hanging="601"/>
      </w:pPr>
      <w:rPr>
        <w:rFonts w:hint="default"/>
        <w:lang w:val="id" w:eastAsia="en-US" w:bidi="ar-SA"/>
      </w:rPr>
    </w:lvl>
    <w:lvl w:ilvl="6">
      <w:numFmt w:val="bullet"/>
      <w:lvlText w:val="•"/>
      <w:lvlJc w:val="left"/>
      <w:pPr>
        <w:ind w:left="9" w:hanging="601"/>
      </w:pPr>
      <w:rPr>
        <w:rFonts w:hint="default"/>
        <w:lang w:val="id" w:eastAsia="en-US" w:bidi="ar-SA"/>
      </w:rPr>
    </w:lvl>
    <w:lvl w:ilvl="7">
      <w:numFmt w:val="bullet"/>
      <w:lvlText w:val="•"/>
      <w:lvlJc w:val="left"/>
      <w:pPr>
        <w:ind w:left="-133" w:hanging="601"/>
      </w:pPr>
      <w:rPr>
        <w:rFonts w:hint="default"/>
        <w:lang w:val="id" w:eastAsia="en-US" w:bidi="ar-SA"/>
      </w:rPr>
    </w:lvl>
    <w:lvl w:ilvl="8">
      <w:numFmt w:val="bullet"/>
      <w:lvlText w:val="•"/>
      <w:lvlJc w:val="left"/>
      <w:pPr>
        <w:ind w:left="-275" w:hanging="601"/>
      </w:pPr>
      <w:rPr>
        <w:rFonts w:hint="default"/>
        <w:lang w:val="id" w:eastAsia="en-US" w:bidi="ar-SA"/>
      </w:rPr>
    </w:lvl>
  </w:abstractNum>
  <w:abstractNum w:abstractNumId="29" w15:restartNumberingAfterBreak="0">
    <w:nsid w:val="728354CA"/>
    <w:multiLevelType w:val="multilevel"/>
    <w:tmpl w:val="0B6ED4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D42D3F"/>
    <w:multiLevelType w:val="hybridMultilevel"/>
    <w:tmpl w:val="0824A17C"/>
    <w:lvl w:ilvl="0" w:tplc="A7EA612A">
      <w:start w:val="1"/>
      <w:numFmt w:val="decimal"/>
      <w:lvlText w:val="%1."/>
      <w:lvlJc w:val="left"/>
      <w:pPr>
        <w:ind w:left="548" w:hanging="428"/>
      </w:pPr>
      <w:rPr>
        <w:rFonts w:ascii="Times New Roman" w:eastAsia="Times New Roman" w:hAnsi="Times New Roman" w:cs="Times New Roman" w:hint="default"/>
        <w:spacing w:val="-5"/>
        <w:w w:val="99"/>
        <w:sz w:val="24"/>
        <w:szCs w:val="24"/>
        <w:lang w:val="id" w:eastAsia="en-US" w:bidi="ar-SA"/>
      </w:rPr>
    </w:lvl>
    <w:lvl w:ilvl="1" w:tplc="13D2BEF6">
      <w:numFmt w:val="bullet"/>
      <w:lvlText w:val="•"/>
      <w:lvlJc w:val="left"/>
      <w:pPr>
        <w:ind w:left="929" w:hanging="428"/>
      </w:pPr>
      <w:rPr>
        <w:rFonts w:hint="default"/>
        <w:lang w:val="id" w:eastAsia="en-US" w:bidi="ar-SA"/>
      </w:rPr>
    </w:lvl>
    <w:lvl w:ilvl="2" w:tplc="67545B4E">
      <w:numFmt w:val="bullet"/>
      <w:lvlText w:val="•"/>
      <w:lvlJc w:val="left"/>
      <w:pPr>
        <w:ind w:left="1318" w:hanging="428"/>
      </w:pPr>
      <w:rPr>
        <w:rFonts w:hint="default"/>
        <w:lang w:val="id" w:eastAsia="en-US" w:bidi="ar-SA"/>
      </w:rPr>
    </w:lvl>
    <w:lvl w:ilvl="3" w:tplc="5874AFFC">
      <w:numFmt w:val="bullet"/>
      <w:lvlText w:val="•"/>
      <w:lvlJc w:val="left"/>
      <w:pPr>
        <w:ind w:left="1708" w:hanging="428"/>
      </w:pPr>
      <w:rPr>
        <w:rFonts w:hint="default"/>
        <w:lang w:val="id" w:eastAsia="en-US" w:bidi="ar-SA"/>
      </w:rPr>
    </w:lvl>
    <w:lvl w:ilvl="4" w:tplc="E3A6DEDA">
      <w:numFmt w:val="bullet"/>
      <w:lvlText w:val="•"/>
      <w:lvlJc w:val="left"/>
      <w:pPr>
        <w:ind w:left="2097" w:hanging="428"/>
      </w:pPr>
      <w:rPr>
        <w:rFonts w:hint="default"/>
        <w:lang w:val="id" w:eastAsia="en-US" w:bidi="ar-SA"/>
      </w:rPr>
    </w:lvl>
    <w:lvl w:ilvl="5" w:tplc="EE9C8C50">
      <w:numFmt w:val="bullet"/>
      <w:lvlText w:val="•"/>
      <w:lvlJc w:val="left"/>
      <w:pPr>
        <w:ind w:left="2486" w:hanging="428"/>
      </w:pPr>
      <w:rPr>
        <w:rFonts w:hint="default"/>
        <w:lang w:val="id" w:eastAsia="en-US" w:bidi="ar-SA"/>
      </w:rPr>
    </w:lvl>
    <w:lvl w:ilvl="6" w:tplc="69D6C8E2">
      <w:numFmt w:val="bullet"/>
      <w:lvlText w:val="•"/>
      <w:lvlJc w:val="left"/>
      <w:pPr>
        <w:ind w:left="2876" w:hanging="428"/>
      </w:pPr>
      <w:rPr>
        <w:rFonts w:hint="default"/>
        <w:lang w:val="id" w:eastAsia="en-US" w:bidi="ar-SA"/>
      </w:rPr>
    </w:lvl>
    <w:lvl w:ilvl="7" w:tplc="3A121D96">
      <w:numFmt w:val="bullet"/>
      <w:lvlText w:val="•"/>
      <w:lvlJc w:val="left"/>
      <w:pPr>
        <w:ind w:left="3265" w:hanging="428"/>
      </w:pPr>
      <w:rPr>
        <w:rFonts w:hint="default"/>
        <w:lang w:val="id" w:eastAsia="en-US" w:bidi="ar-SA"/>
      </w:rPr>
    </w:lvl>
    <w:lvl w:ilvl="8" w:tplc="8B629FD6">
      <w:numFmt w:val="bullet"/>
      <w:lvlText w:val="•"/>
      <w:lvlJc w:val="left"/>
      <w:pPr>
        <w:ind w:left="3655" w:hanging="428"/>
      </w:pPr>
      <w:rPr>
        <w:rFonts w:hint="default"/>
        <w:lang w:val="id" w:eastAsia="en-US" w:bidi="ar-SA"/>
      </w:rPr>
    </w:lvl>
  </w:abstractNum>
  <w:abstractNum w:abstractNumId="31" w15:restartNumberingAfterBreak="0">
    <w:nsid w:val="7A987815"/>
    <w:multiLevelType w:val="hybridMultilevel"/>
    <w:tmpl w:val="4BE2AF68"/>
    <w:lvl w:ilvl="0" w:tplc="B3566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349C8"/>
    <w:multiLevelType w:val="hybridMultilevel"/>
    <w:tmpl w:val="A588C144"/>
    <w:lvl w:ilvl="0" w:tplc="C65C57BE">
      <w:start w:val="1"/>
      <w:numFmt w:val="decimal"/>
      <w:lvlText w:val="%1."/>
      <w:lvlJc w:val="left"/>
      <w:pPr>
        <w:ind w:left="547" w:hanging="428"/>
      </w:pPr>
      <w:rPr>
        <w:rFonts w:ascii="Times New Roman" w:eastAsia="Times New Roman" w:hAnsi="Times New Roman" w:cs="Times New Roman" w:hint="default"/>
        <w:spacing w:val="-19"/>
        <w:w w:val="99"/>
        <w:sz w:val="24"/>
        <w:szCs w:val="24"/>
        <w:lang w:val="id" w:eastAsia="en-US" w:bidi="ar-SA"/>
      </w:rPr>
    </w:lvl>
    <w:lvl w:ilvl="1" w:tplc="A7A86E22">
      <w:numFmt w:val="bullet"/>
      <w:lvlText w:val="•"/>
      <w:lvlJc w:val="left"/>
      <w:pPr>
        <w:ind w:left="917" w:hanging="428"/>
      </w:pPr>
      <w:rPr>
        <w:rFonts w:hint="default"/>
        <w:lang w:val="id" w:eastAsia="en-US" w:bidi="ar-SA"/>
      </w:rPr>
    </w:lvl>
    <w:lvl w:ilvl="2" w:tplc="AB0A401C">
      <w:numFmt w:val="bullet"/>
      <w:lvlText w:val="•"/>
      <w:lvlJc w:val="left"/>
      <w:pPr>
        <w:ind w:left="1295" w:hanging="428"/>
      </w:pPr>
      <w:rPr>
        <w:rFonts w:hint="default"/>
        <w:lang w:val="id" w:eastAsia="en-US" w:bidi="ar-SA"/>
      </w:rPr>
    </w:lvl>
    <w:lvl w:ilvl="3" w:tplc="C72C9C80">
      <w:numFmt w:val="bullet"/>
      <w:lvlText w:val="•"/>
      <w:lvlJc w:val="left"/>
      <w:pPr>
        <w:ind w:left="1672" w:hanging="428"/>
      </w:pPr>
      <w:rPr>
        <w:rFonts w:hint="default"/>
        <w:lang w:val="id" w:eastAsia="en-US" w:bidi="ar-SA"/>
      </w:rPr>
    </w:lvl>
    <w:lvl w:ilvl="4" w:tplc="77CAFF4E">
      <w:numFmt w:val="bullet"/>
      <w:lvlText w:val="•"/>
      <w:lvlJc w:val="left"/>
      <w:pPr>
        <w:ind w:left="2050" w:hanging="428"/>
      </w:pPr>
      <w:rPr>
        <w:rFonts w:hint="default"/>
        <w:lang w:val="id" w:eastAsia="en-US" w:bidi="ar-SA"/>
      </w:rPr>
    </w:lvl>
    <w:lvl w:ilvl="5" w:tplc="11E03AC4">
      <w:numFmt w:val="bullet"/>
      <w:lvlText w:val="•"/>
      <w:lvlJc w:val="left"/>
      <w:pPr>
        <w:ind w:left="2427" w:hanging="428"/>
      </w:pPr>
      <w:rPr>
        <w:rFonts w:hint="default"/>
        <w:lang w:val="id" w:eastAsia="en-US" w:bidi="ar-SA"/>
      </w:rPr>
    </w:lvl>
    <w:lvl w:ilvl="6" w:tplc="E0D037C0">
      <w:numFmt w:val="bullet"/>
      <w:lvlText w:val="•"/>
      <w:lvlJc w:val="left"/>
      <w:pPr>
        <w:ind w:left="2805" w:hanging="428"/>
      </w:pPr>
      <w:rPr>
        <w:rFonts w:hint="default"/>
        <w:lang w:val="id" w:eastAsia="en-US" w:bidi="ar-SA"/>
      </w:rPr>
    </w:lvl>
    <w:lvl w:ilvl="7" w:tplc="1F80F692">
      <w:numFmt w:val="bullet"/>
      <w:lvlText w:val="•"/>
      <w:lvlJc w:val="left"/>
      <w:pPr>
        <w:ind w:left="3182" w:hanging="428"/>
      </w:pPr>
      <w:rPr>
        <w:rFonts w:hint="default"/>
        <w:lang w:val="id" w:eastAsia="en-US" w:bidi="ar-SA"/>
      </w:rPr>
    </w:lvl>
    <w:lvl w:ilvl="8" w:tplc="FA10C522">
      <w:numFmt w:val="bullet"/>
      <w:lvlText w:val="•"/>
      <w:lvlJc w:val="left"/>
      <w:pPr>
        <w:ind w:left="3560" w:hanging="428"/>
      </w:pPr>
      <w:rPr>
        <w:rFonts w:hint="default"/>
        <w:lang w:val="id" w:eastAsia="en-US" w:bidi="ar-SA"/>
      </w:rPr>
    </w:lvl>
  </w:abstractNum>
  <w:num w:numId="1">
    <w:abstractNumId w:val="32"/>
  </w:num>
  <w:num w:numId="2">
    <w:abstractNumId w:val="9"/>
  </w:num>
  <w:num w:numId="3">
    <w:abstractNumId w:val="13"/>
  </w:num>
  <w:num w:numId="4">
    <w:abstractNumId w:val="25"/>
  </w:num>
  <w:num w:numId="5">
    <w:abstractNumId w:val="1"/>
  </w:num>
  <w:num w:numId="6">
    <w:abstractNumId w:val="7"/>
  </w:num>
  <w:num w:numId="7">
    <w:abstractNumId w:val="26"/>
  </w:num>
  <w:num w:numId="8">
    <w:abstractNumId w:val="19"/>
  </w:num>
  <w:num w:numId="9">
    <w:abstractNumId w:val="8"/>
  </w:num>
  <w:num w:numId="10">
    <w:abstractNumId w:val="28"/>
  </w:num>
  <w:num w:numId="11">
    <w:abstractNumId w:val="30"/>
  </w:num>
  <w:num w:numId="12">
    <w:abstractNumId w:val="15"/>
  </w:num>
  <w:num w:numId="13">
    <w:abstractNumId w:val="6"/>
  </w:num>
  <w:num w:numId="14">
    <w:abstractNumId w:val="5"/>
  </w:num>
  <w:num w:numId="15">
    <w:abstractNumId w:val="22"/>
  </w:num>
  <w:num w:numId="16">
    <w:abstractNumId w:val="23"/>
  </w:num>
  <w:num w:numId="17">
    <w:abstractNumId w:val="11"/>
  </w:num>
  <w:num w:numId="18">
    <w:abstractNumId w:val="17"/>
  </w:num>
  <w:num w:numId="19">
    <w:abstractNumId w:val="27"/>
  </w:num>
  <w:num w:numId="20">
    <w:abstractNumId w:val="31"/>
  </w:num>
  <w:num w:numId="21">
    <w:abstractNumId w:val="3"/>
  </w:num>
  <w:num w:numId="22">
    <w:abstractNumId w:val="18"/>
  </w:num>
  <w:num w:numId="23">
    <w:abstractNumId w:val="21"/>
  </w:num>
  <w:num w:numId="24">
    <w:abstractNumId w:val="4"/>
  </w:num>
  <w:num w:numId="25">
    <w:abstractNumId w:val="16"/>
  </w:num>
  <w:num w:numId="26">
    <w:abstractNumId w:val="0"/>
  </w:num>
  <w:num w:numId="27">
    <w:abstractNumId w:val="24"/>
  </w:num>
  <w:num w:numId="28">
    <w:abstractNumId w:val="20"/>
  </w:num>
  <w:num w:numId="29">
    <w:abstractNumId w:val="2"/>
  </w:num>
  <w:num w:numId="30">
    <w:abstractNumId w:val="14"/>
  </w:num>
  <w:num w:numId="31">
    <w:abstractNumId w:val="12"/>
  </w:num>
  <w:num w:numId="32">
    <w:abstractNumId w:val="2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92"/>
    <w:rsid w:val="000F6F86"/>
    <w:rsid w:val="00165B92"/>
    <w:rsid w:val="001B64E2"/>
    <w:rsid w:val="001C614B"/>
    <w:rsid w:val="0027424C"/>
    <w:rsid w:val="0027577C"/>
    <w:rsid w:val="002C39B3"/>
    <w:rsid w:val="002D6854"/>
    <w:rsid w:val="00342626"/>
    <w:rsid w:val="003F3462"/>
    <w:rsid w:val="004138A2"/>
    <w:rsid w:val="0042406D"/>
    <w:rsid w:val="004966BA"/>
    <w:rsid w:val="005D1885"/>
    <w:rsid w:val="006165FE"/>
    <w:rsid w:val="006310EE"/>
    <w:rsid w:val="006D18BE"/>
    <w:rsid w:val="006F3519"/>
    <w:rsid w:val="00731676"/>
    <w:rsid w:val="007414E7"/>
    <w:rsid w:val="00760813"/>
    <w:rsid w:val="007A714D"/>
    <w:rsid w:val="00802315"/>
    <w:rsid w:val="008070A8"/>
    <w:rsid w:val="00873153"/>
    <w:rsid w:val="008A3211"/>
    <w:rsid w:val="008E7AB6"/>
    <w:rsid w:val="00976687"/>
    <w:rsid w:val="00A66DF6"/>
    <w:rsid w:val="00B13105"/>
    <w:rsid w:val="00B84564"/>
    <w:rsid w:val="00C32F8C"/>
    <w:rsid w:val="00C650B9"/>
    <w:rsid w:val="00CC3D56"/>
    <w:rsid w:val="00CE3DD2"/>
    <w:rsid w:val="00D55E27"/>
    <w:rsid w:val="00D85F93"/>
    <w:rsid w:val="00DB7D55"/>
    <w:rsid w:val="00E146DE"/>
    <w:rsid w:val="00EA2221"/>
    <w:rsid w:val="00EA3999"/>
    <w:rsid w:val="00ED2818"/>
    <w:rsid w:val="00ED359E"/>
    <w:rsid w:val="00ED5C4E"/>
    <w:rsid w:val="00F31675"/>
    <w:rsid w:val="00F852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CA73"/>
  <w15:docId w15:val="{A8C76935-ACCF-4558-B1FE-70B54892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Judul1">
    <w:name w:val="heading 1"/>
    <w:basedOn w:val="Normal"/>
    <w:link w:val="Judul1KAR"/>
    <w:uiPriority w:val="1"/>
    <w:qFormat/>
    <w:pPr>
      <w:ind w:left="686"/>
      <w:jc w:val="both"/>
      <w:outlineLvl w:val="0"/>
    </w:pPr>
    <w:rPr>
      <w:b/>
      <w:bCs/>
      <w:sz w:val="24"/>
      <w:szCs w:val="24"/>
    </w:rPr>
  </w:style>
  <w:style w:type="paragraph" w:styleId="Judul2">
    <w:name w:val="heading 2"/>
    <w:basedOn w:val="Normal"/>
    <w:next w:val="Normal"/>
    <w:link w:val="Judul2KAR"/>
    <w:uiPriority w:val="9"/>
    <w:unhideWhenUsed/>
    <w:qFormat/>
    <w:rsid w:val="0027424C"/>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Judul3">
    <w:name w:val="heading 3"/>
    <w:basedOn w:val="Normal"/>
    <w:next w:val="Normal"/>
    <w:link w:val="Judul3KAR"/>
    <w:uiPriority w:val="9"/>
    <w:unhideWhenUsed/>
    <w:qFormat/>
    <w:rsid w:val="0027424C"/>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pPr>
      <w:ind w:left="120"/>
      <w:jc w:val="both"/>
    </w:pPr>
    <w:rPr>
      <w:sz w:val="24"/>
      <w:szCs w:val="24"/>
    </w:rPr>
  </w:style>
  <w:style w:type="paragraph" w:styleId="DaftarParagraf">
    <w:name w:val="List Paragraph"/>
    <w:basedOn w:val="Normal"/>
    <w:uiPriority w:val="34"/>
    <w:qFormat/>
    <w:pPr>
      <w:ind w:left="547" w:hanging="428"/>
      <w:jc w:val="both"/>
    </w:pPr>
  </w:style>
  <w:style w:type="paragraph" w:customStyle="1" w:styleId="TableParagraph">
    <w:name w:val="Table Paragraph"/>
    <w:basedOn w:val="Normal"/>
    <w:uiPriority w:val="1"/>
    <w:qFormat/>
    <w:pPr>
      <w:spacing w:before="14"/>
      <w:ind w:left="55"/>
      <w:jc w:val="center"/>
    </w:pPr>
  </w:style>
  <w:style w:type="paragraph" w:styleId="TidakAdaSpasi">
    <w:name w:val="No Spacing"/>
    <w:uiPriority w:val="1"/>
    <w:qFormat/>
    <w:rsid w:val="00342626"/>
    <w:pPr>
      <w:widowControl/>
      <w:autoSpaceDE/>
      <w:autoSpaceDN/>
    </w:pPr>
  </w:style>
  <w:style w:type="character" w:styleId="Hyperlink">
    <w:name w:val="Hyperlink"/>
    <w:basedOn w:val="FontParagrafDefault"/>
    <w:uiPriority w:val="99"/>
    <w:unhideWhenUsed/>
    <w:rsid w:val="00342626"/>
    <w:rPr>
      <w:color w:val="0000FF" w:themeColor="hyperlink"/>
      <w:u w:val="single"/>
    </w:rPr>
  </w:style>
  <w:style w:type="character" w:customStyle="1" w:styleId="Judul1KAR">
    <w:name w:val="Judul 1 KAR"/>
    <w:basedOn w:val="FontParagrafDefault"/>
    <w:link w:val="Judul1"/>
    <w:uiPriority w:val="1"/>
    <w:rsid w:val="00CE3DD2"/>
    <w:rPr>
      <w:rFonts w:ascii="Times New Roman" w:eastAsia="Times New Roman" w:hAnsi="Times New Roman" w:cs="Times New Roman"/>
      <w:b/>
      <w:bCs/>
      <w:sz w:val="24"/>
      <w:szCs w:val="24"/>
      <w:lang w:val="id"/>
    </w:rPr>
  </w:style>
  <w:style w:type="character" w:customStyle="1" w:styleId="Judul3KAR">
    <w:name w:val="Judul 3 KAR"/>
    <w:basedOn w:val="FontParagrafDefault"/>
    <w:link w:val="Judul3"/>
    <w:uiPriority w:val="9"/>
    <w:rsid w:val="0027424C"/>
    <w:rPr>
      <w:rFonts w:asciiTheme="majorHAnsi" w:eastAsiaTheme="majorEastAsia" w:hAnsiTheme="majorHAnsi" w:cstheme="majorBidi"/>
      <w:color w:val="243F60" w:themeColor="accent1" w:themeShade="7F"/>
      <w:sz w:val="24"/>
      <w:szCs w:val="24"/>
    </w:rPr>
  </w:style>
  <w:style w:type="character" w:customStyle="1" w:styleId="Judul2KAR">
    <w:name w:val="Judul 2 KAR"/>
    <w:basedOn w:val="FontParagrafDefault"/>
    <w:link w:val="Judul2"/>
    <w:uiPriority w:val="9"/>
    <w:rsid w:val="0027424C"/>
    <w:rPr>
      <w:rFonts w:asciiTheme="majorHAnsi" w:eastAsiaTheme="majorEastAsia" w:hAnsiTheme="majorHAnsi" w:cstheme="majorBidi"/>
      <w:color w:val="365F91" w:themeColor="accent1" w:themeShade="BF"/>
      <w:sz w:val="26"/>
      <w:szCs w:val="26"/>
    </w:rPr>
  </w:style>
  <w:style w:type="table" w:styleId="KisiTabel">
    <w:name w:val="Table Grid"/>
    <w:basedOn w:val="TabelNormal"/>
    <w:uiPriority w:val="39"/>
    <w:qFormat/>
    <w:rsid w:val="00D55E27"/>
    <w:pPr>
      <w:widowControl/>
      <w:autoSpaceDE/>
      <w:autoSpaceDN/>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873153"/>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KAR">
    <w:name w:val="Header KAR"/>
    <w:basedOn w:val="FontParagrafDefault"/>
    <w:link w:val="Header"/>
    <w:uiPriority w:val="99"/>
    <w:rsid w:val="00873153"/>
  </w:style>
  <w:style w:type="paragraph" w:styleId="Footer">
    <w:name w:val="footer"/>
    <w:basedOn w:val="Normal"/>
    <w:link w:val="FooterKAR"/>
    <w:uiPriority w:val="99"/>
    <w:unhideWhenUsed/>
    <w:rsid w:val="00760813"/>
    <w:pPr>
      <w:tabs>
        <w:tab w:val="center" w:pos="4680"/>
        <w:tab w:val="right" w:pos="9360"/>
      </w:tabs>
    </w:pPr>
  </w:style>
  <w:style w:type="character" w:customStyle="1" w:styleId="FooterKAR">
    <w:name w:val="Footer KAR"/>
    <w:basedOn w:val="FontParagrafDefault"/>
    <w:link w:val="Footer"/>
    <w:uiPriority w:val="99"/>
    <w:rsid w:val="00760813"/>
    <w:rPr>
      <w:rFonts w:ascii="Times New Roman" w:eastAsia="Times New Roman" w:hAnsi="Times New Roman" w:cs="Times New Roman"/>
      <w:lang w:val="id"/>
    </w:rPr>
  </w:style>
  <w:style w:type="character" w:styleId="ReferensiKomentar">
    <w:name w:val="annotation reference"/>
    <w:basedOn w:val="FontParagrafDefault"/>
    <w:uiPriority w:val="99"/>
    <w:semiHidden/>
    <w:unhideWhenUsed/>
    <w:rsid w:val="008070A8"/>
    <w:rPr>
      <w:sz w:val="16"/>
      <w:szCs w:val="16"/>
    </w:rPr>
  </w:style>
  <w:style w:type="paragraph" w:styleId="TeksKomentar">
    <w:name w:val="annotation text"/>
    <w:basedOn w:val="Normal"/>
    <w:link w:val="TeksKomentarKAR"/>
    <w:uiPriority w:val="99"/>
    <w:semiHidden/>
    <w:unhideWhenUsed/>
    <w:rsid w:val="008070A8"/>
    <w:rPr>
      <w:sz w:val="20"/>
      <w:szCs w:val="20"/>
    </w:rPr>
  </w:style>
  <w:style w:type="character" w:customStyle="1" w:styleId="TeksKomentarKAR">
    <w:name w:val="Teks Komentar KAR"/>
    <w:basedOn w:val="FontParagrafDefault"/>
    <w:link w:val="TeksKomentar"/>
    <w:uiPriority w:val="99"/>
    <w:semiHidden/>
    <w:rsid w:val="008070A8"/>
    <w:rPr>
      <w:rFonts w:ascii="Times New Roman" w:eastAsia="Times New Roman" w:hAnsi="Times New Roman" w:cs="Times New Roman"/>
      <w:sz w:val="20"/>
      <w:szCs w:val="20"/>
      <w:lang w:val="id"/>
    </w:rPr>
  </w:style>
  <w:style w:type="paragraph" w:styleId="SubjekKomentar">
    <w:name w:val="annotation subject"/>
    <w:basedOn w:val="TeksKomentar"/>
    <w:next w:val="TeksKomentar"/>
    <w:link w:val="SubjekKomentarKAR"/>
    <w:uiPriority w:val="99"/>
    <w:semiHidden/>
    <w:unhideWhenUsed/>
    <w:rsid w:val="008070A8"/>
    <w:rPr>
      <w:b/>
      <w:bCs/>
    </w:rPr>
  </w:style>
  <w:style w:type="character" w:customStyle="1" w:styleId="SubjekKomentarKAR">
    <w:name w:val="Subjek Komentar KAR"/>
    <w:basedOn w:val="TeksKomentarKAR"/>
    <w:link w:val="SubjekKomentar"/>
    <w:uiPriority w:val="99"/>
    <w:semiHidden/>
    <w:rsid w:val="008070A8"/>
    <w:rPr>
      <w:rFonts w:ascii="Times New Roman" w:eastAsia="Times New Roman" w:hAnsi="Times New Roman" w:cs="Times New Roman"/>
      <w:b/>
      <w:bCs/>
      <w:sz w:val="20"/>
      <w:szCs w:val="20"/>
      <w:lang w:val="id"/>
    </w:rPr>
  </w:style>
  <w:style w:type="paragraph" w:styleId="TeksBalon">
    <w:name w:val="Balloon Text"/>
    <w:basedOn w:val="Normal"/>
    <w:link w:val="TeksBalonKAR"/>
    <w:uiPriority w:val="99"/>
    <w:semiHidden/>
    <w:unhideWhenUsed/>
    <w:rsid w:val="008070A8"/>
    <w:rPr>
      <w:rFonts w:ascii="Segoe UI" w:hAnsi="Segoe UI" w:cs="Segoe UI"/>
      <w:sz w:val="18"/>
      <w:szCs w:val="18"/>
    </w:rPr>
  </w:style>
  <w:style w:type="character" w:customStyle="1" w:styleId="TeksBalonKAR">
    <w:name w:val="Teks Balon KAR"/>
    <w:basedOn w:val="FontParagrafDefault"/>
    <w:link w:val="TeksBalon"/>
    <w:uiPriority w:val="99"/>
    <w:semiHidden/>
    <w:rsid w:val="008070A8"/>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l:%20fitrianask98@gmail.com" TargetMode="External" /><Relationship Id="rId13" Type="http://schemas.openxmlformats.org/officeDocument/2006/relationships/image" Target="media/image5.png" /><Relationship Id="rId18" Type="http://schemas.openxmlformats.org/officeDocument/2006/relationships/image" Target="media/image10.png"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9.png"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image" Target="media/image12.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image" Target="media/image7.png" /><Relationship Id="rId10" Type="http://schemas.openxmlformats.org/officeDocument/2006/relationships/image" Target="media/image2.png" /><Relationship Id="rId19" Type="http://schemas.openxmlformats.org/officeDocument/2006/relationships/image" Target="media/image11.png"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image" Target="media/image6.png"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Aselina</b:Tag>
    <b:SourceType>Book</b:SourceType>
    <b:Guid>{A7EBDC7B-B80B-4B3E-88F9-07E96D111B17}</b:Guid>
    <b:Author>
      <b:Author>
        <b:NameList>
          <b:Person>
            <b:Last>Trihastuti</b:Last>
            <b:First>Aselina</b:First>
            <b:Middle>Endang</b:Middle>
          </b:Person>
        </b:NameList>
      </b:Author>
    </b:Author>
    <b:Title>Manajemen Pemasaran plus++</b:Title>
    <b:Year>2020</b:Year>
    <b:City>Yogyakarta</b:City>
    <b:Publisher>Deepublish</b:Publisher>
    <b:RefOrder>1</b:RefOrder>
  </b:Source>
  <b:Source>
    <b:Tag>Rif20</b:Tag>
    <b:SourceType>Book</b:SourceType>
    <b:Guid>{29A6446C-BE51-42B2-AF72-2FAE8647DCFC}</b:Guid>
    <b:Author>
      <b:Author>
        <b:NameList>
          <b:Person>
            <b:Last>Suprapto</b:Last>
            <b:First>Rifqi</b:First>
          </b:Person>
          <b:Person>
            <b:Last>Azizi</b:Last>
            <b:First>M.</b:First>
            <b:Middle>Zaky Wahyuddin</b:Middle>
          </b:Person>
        </b:NameList>
      </b:Author>
    </b:Author>
    <b:Title>Buku Ajar Manajemen Pemasaran</b:Title>
    <b:Year>2020</b:Year>
    <b:City>Ponorogo</b:City>
    <b:Publisher>Myria</b:Publisher>
    <b:Pages>1</b:Pages>
    <b:RefOrder>2</b:RefOrder>
  </b:Source>
  <b:Source>
    <b:Tag>Alm04</b:Tag>
    <b:SourceType>Book</b:SourceType>
    <b:Guid>{C9EAF2B6-D193-4FF2-9F39-4A122B0A6C35}</b:Guid>
    <b:Author>
      <b:Author>
        <b:NameList>
          <b:Person>
            <b:Last>Alma</b:Last>
          </b:Person>
          <b:Person>
            <b:Last>Buchari</b:Last>
          </b:Person>
        </b:NameList>
      </b:Author>
    </b:Author>
    <b:Title>Manajemen Pemasaran dan Pemasaran Jasa</b:Title>
    <b:Year>2004</b:Year>
    <b:City>Bandung</b:City>
    <b:Publisher>CValfabeta</b:Publisher>
    <b:RefOrder>3</b:RefOrder>
  </b:Source>
  <b:Source>
    <b:Tag>Phi13</b:Tag>
    <b:SourceType>Book</b:SourceType>
    <b:Guid>{83B4739B-C22D-4801-BACE-77B51C8056EE}</b:Guid>
    <b:Author>
      <b:Author>
        <b:NameList>
          <b:Person>
            <b:Last>Philip</b:Last>
          </b:Person>
          <b:Person>
            <b:Last>Amstrong</b:Last>
            <b:First>Kotler</b:First>
            <b:Middle>Dan</b:Middle>
          </b:Person>
          <b:Person>
            <b:Last>Gary</b:Last>
          </b:Person>
        </b:NameList>
      </b:Author>
    </b:Author>
    <b:Title>Dasar-Dasar Pemasaran</b:Title>
    <b:Year>2013</b:Year>
    <b:City>Jakarta</b:City>
    <b:Publisher>Jilid 1, Alih Bahasa Alexande Sindoro Dan Benyamin Molan. Prenhalindo</b:Publisher>
    <b:RefOrder>4</b:RefOrder>
  </b:Source>
  <b:Source>
    <b:Tag>Phi12</b:Tag>
    <b:SourceType>Book</b:SourceType>
    <b:Guid>{1CE42653-17F0-42EB-BB6B-C996445BFAC5}</b:Guid>
    <b:Author>
      <b:Author>
        <b:NameList>
          <b:Person>
            <b:Last>Philip</b:Last>
          </b:Person>
          <b:Person>
            <b:Last>Kotler</b:Last>
          </b:Person>
        </b:NameList>
      </b:Author>
    </b:Author>
    <b:Title>Prinsip-Prinsip Pemasaran</b:Title>
    <b:Year>2012</b:Year>
    <b:City>Jakarta</b:City>
    <b:Publisher>Erlangga</b:Publisher>
    <b:Edition>13 Jilid 1</b:Edition>
    <b:RefOrder>5</b:RefOrder>
  </b:Source>
  <b:Source>
    <b:Tag>Mal17</b:Tag>
    <b:SourceType>Book</b:SourceType>
    <b:Guid>{49214840-B518-42BC-A14C-CAFCF8EC4CF7}</b:Guid>
    <b:Author>
      <b:Author>
        <b:NameList>
          <b:Person>
            <b:Last>Malau</b:Last>
          </b:Person>
        </b:NameList>
      </b:Author>
    </b:Author>
    <b:Title>Manajemen Pemasaran</b:Title>
    <b:Year>2017</b:Year>
    <b:City>Bandung</b:City>
    <b:Publisher>CValfabeta</b:Publisher>
    <b:Pages>10</b:Pages>
    <b:RefOrder>6</b:RefOrder>
  </b:Source>
  <b:Source>
    <b:Tag>Mar16</b:Tag>
    <b:SourceType>JournalArticle</b:SourceType>
    <b:Guid>{2AB54F07-C379-45B2-BBDD-0718B8276C66}</b:Guid>
    <b:Title>Pengaruh Kualitas Layanan Dan Harga Terhadap Kepuasan Pelanggan Jasa Transportasi Ojek Online (Studi Kasus Pada Konsumen Gojek di Surabaya)</b:Title>
    <b:Year>2016</b:Year>
    <b:Author>
      <b:Author>
        <b:NameList>
          <b:Person>
            <b:Last>Mar'ati</b:Last>
            <b:First>N.</b:First>
            <b:Middle>C</b:Middle>
          </b:Person>
        </b:NameList>
      </b:Author>
    </b:Author>
    <b:JournalName>Pendidikan Tata Niaga</b:JournalName>
    <b:Pages>1-12</b:Pages>
    <b:RefOrder>7</b:RefOrder>
  </b:Source>
  <b:Source>
    <b:Tag>Muc16</b:Tag>
    <b:SourceType>InternetSite</b:SourceType>
    <b:Guid>{13C2C668-1F85-40FE-A72A-8838EC1CFF36}</b:Guid>
    <b:Title>Pengertian, Peranan dan Tujuan Penetapan Harga</b:Title>
    <b:Year>2016</b:Year>
    <b:Author>
      <b:Author>
        <b:NameList>
          <b:Person>
            <b:Last>Riadi</b:Last>
            <b:First>Muchlisin</b:First>
          </b:Person>
        </b:NameList>
      </b:Author>
    </b:Author>
    <b:InternetSiteTitle>kajianpustaka.com</b:InternetSiteTitle>
    <b:Month>September</b:Month>
    <b:URL>https://www.kajianpustaka.com/</b:URL>
    <b:RefOrder>8</b:RefOrder>
  </b:Source>
  <b:Source>
    <b:Tag>Bah12</b:Tag>
    <b:SourceType>JournalArticle</b:SourceType>
    <b:Guid>{8E258F31-BB57-4257-889E-670992DAD412}</b:Guid>
    <b:Title>“The Impact of Advertising Appeals on Consumer Buying Behavior”.</b:Title>
    <b:Year>2012</b:Year>
    <b:Author>
      <b:Author>
        <b:NameList>
          <b:Person>
            <b:Last>Baheti</b:Last>
            <b:First>J.J</b:First>
          </b:Person>
        </b:NameList>
      </b:Author>
    </b:Author>
    <b:JournalName>International Journal of Research in commerce &amp; Management</b:JournalName>
    <b:RefOrder>9</b:RefOrder>
  </b:Source>
  <b:Source>
    <b:Tag>Ben93</b:Tag>
    <b:SourceType>JournalArticle</b:SourceType>
    <b:Guid>{4396FBAF-A32B-4B38-9321-64747BF1EEBA}</b:Guid>
    <b:Title> “Advertising Effects and Effectiveness”</b:Title>
    <b:Year>1993</b:Year>
    <b:Author>
      <b:Author>
        <b:NameList>
          <b:Person>
            <b:Last>Bendixen</b:Last>
            <b:First>Mike</b:First>
            <b:Middle>T.,</b:Middle>
          </b:Person>
        </b:NameList>
      </b:Author>
    </b:Author>
    <b:JournalName>European Journal of Marketing</b:JournalName>
    <b:Pages>Vol 27, No 10</b:Pages>
    <b:RefOrder>10</b:RefOrder>
  </b:Source>
  <b:Source>
    <b:Tag>Rod08</b:Tag>
    <b:SourceType>JournalArticle</b:SourceType>
    <b:Guid>{5760468B-D98F-431E-ABF3-5BB302707870}</b:Guid>
    <b:Author>
      <b:Author>
        <b:NameList>
          <b:Person>
            <b:Last>Rodriguez</b:Last>
            <b:First>K</b:First>
            <b:Middle>P.</b:Middle>
          </b:Person>
        </b:NameList>
      </b:Author>
    </b:Author>
    <b:Title>Apparel brand endorsers and their effects on purchase intentions: A study of Philippine consumers”</b:Title>
    <b:JournalName>Philippine Management Review</b:JournalName>
    <b:Year>2008</b:Year>
    <b:RefOrder>11</b:RefOrder>
  </b:Source>
  <b:Source>
    <b:Tag>Zuf19</b:Tag>
    <b:SourceType>JournalArticle</b:SourceType>
    <b:Guid>{C8F8564A-9867-474C-BE0E-699CDCCEBD20}</b:Guid>
    <b:Author>
      <b:Author>
        <b:NameList>
          <b:Person>
            <b:Last>Zufaldi</b:Last>
            <b:First>M</b:First>
          </b:Person>
          <b:Person>
            <b:Last>S</b:Last>
            <b:First>Evanita</b:First>
          </b:Person>
          <b:Person>
            <b:Last>Septrizola</b:Last>
            <b:First>W.</b:First>
          </b:Person>
        </b:NameList>
      </b:Author>
    </b:Author>
    <b:Title>Pengaruh Daya Tarik Iklan, Persepsi Harga dan Electronic Word of Mouth terhadap Minat Pengguna Jasa Transportasi Online Grab di Kota Padang</b:Title>
    <b:JournalName>Jurnal Kajian Manajemen dan Wirausaha</b:JournalName>
    <b:Year>2019</b:Year>
    <b:City>Padang</b:City>
    <b:Volume>01Nomor01 2019</b:Volume>
    <b:StandardNumber>Online 2655-6499</b:StandardNumber>
    <b:RefOrder>12</b:RefOrder>
  </b:Source>
  <b:Source>
    <b:Tag>Pal17</b:Tag>
    <b:SourceType>InternetSite</b:SourceType>
    <b:Guid>{7C9CA667-F0F5-44CB-8B73-EDA1A3E818F5}</b:Guid>
    <b:Title>Pengertian dan Dimensi Electronic Word of Mouth (eWOM)</b:Title>
    <b:Year>2017</b:Year>
    <b:Author>
      <b:Author>
        <b:NameList>
          <b:Person>
            <b:Last>Paludi</b:Last>
            <b:First>S</b:First>
          </b:Person>
        </b:NameList>
      </b:Author>
    </b:Author>
    <b:InternetSiteTitle>Landasan Teori, Metodologi Penelitian</b:InternetSiteTitle>
    <b:Month>february</b:Month>
    <b:Day>saturday</b:Day>
    <b:URL>http://bab234.blogspot.com/</b:URL>
    <b:RefOrder>13</b:RefOrder>
  </b:Source>
  <b:Source>
    <b:Tag>SSi15</b:Tag>
    <b:SourceType>Book</b:SourceType>
    <b:Guid>{6CFC2538-14B9-4AA0-BA3D-6793998E3D3C}</b:Guid>
    <b:Title>Dasar Metodologi Penelitian</b:Title>
    <b:Year>2015</b:Year>
    <b:Author>
      <b:Author>
        <b:NameList>
          <b:Person>
            <b:Last>S.</b:Last>
            <b:First>Siyoto</b:First>
          </b:Person>
          <b:Person>
            <b:Last>M. A</b:Last>
            <b:First>Sodik</b:First>
          </b:Person>
        </b:NameList>
      </b:Author>
      <b:Editor>
        <b:NameList>
          <b:Person>
            <b:Last>Ayup</b:Last>
          </b:Person>
        </b:NameList>
      </b:Editor>
    </b:Author>
    <b:City>Sleman</b:City>
    <b:Publisher>Literasi Media Publishing</b:Publisher>
    <b:Pages>63</b:Pages>
    <b:RefOrder>14</b:RefOrder>
  </b:Source>
  <b:Source>
    <b:Tag>Sug14</b:Tag>
    <b:SourceType>Book</b:SourceType>
    <b:Guid>{75183B8E-E407-4D96-A64F-15F343507142}</b:Guid>
    <b:Author>
      <b:Author>
        <b:NameList>
          <b:Person>
            <b:Last>Sugiyono</b:Last>
          </b:Person>
        </b:NameList>
      </b:Author>
    </b:Author>
    <b:Title>Metode Penelitian Kuantitatif, Kualitatif dan R&amp;D</b:Title>
    <b:Year>2014</b:Year>
    <b:City>Bandung</b:City>
    <b:Publisher>alfabeta</b:Publisher>
    <b:Edition>cetakan kedua puluh satu</b:Edition>
    <b:RefOrder>15</b:RefOrder>
  </b:Source>
  <b:Source>
    <b:Tag>Sun14</b:Tag>
    <b:SourceType>Book</b:SourceType>
    <b:Guid>{6CCC01D7-C7CE-42BD-B2DA-2D75C0446CC1}</b:Guid>
    <b:Author>
      <b:Author>
        <b:NameList>
          <b:Person>
            <b:Last>Sunyoto</b:Last>
            <b:First>D.</b:First>
          </b:Person>
        </b:NameList>
      </b:Author>
    </b:Author>
    <b:Title>Konsep dasar Riset Pemasaran dan Perilaku Konsumen</b:Title>
    <b:Year>2014</b:Year>
    <b:City>Jakarta</b:City>
    <b:Publisher>CAPS (Center for Academic Publishing Service)</b:Publisher>
    <b:Pages>28</b:Pages>
    <b:Edition>Cetakan kedua</b:Edition>
    <b:RefOrder>16</b:RefOrder>
  </b:Source>
  <b:Source>
    <b:Tag>Wan12</b:Tag>
    <b:SourceType>InternetSite</b:SourceType>
    <b:Guid>{5BB44051-2B9E-4D72-8866-C929268D19BD}</b:Guid>
    <b:Title>Daya Tarik Iklan</b:Title>
    <b:Year>2012</b:Year>
    <b:JournalName>uman Factors and Ergonomics in Manfacturing &amp; Service Industries</b:JournalName>
    <b:URL>https://www.hestanto.web.id/</b:URL>
    <b:Author>
      <b:Author>
        <b:NameList>
          <b:Person>
            <b:Last>H.</b:Last>
            <b:First>Adi</b:First>
          </b:Person>
        </b:NameList>
      </b:Author>
    </b:Author>
    <b:RefOrder>17</b:RefOrder>
  </b:Source>
  <b:Source>
    <b:Tag>Sut20</b:Tag>
    <b:SourceType>JournalArticle</b:SourceType>
    <b:Guid>{D59C0047-3075-4E83-AB64-4C2B7BF6EDEA}</b:Guid>
    <b:Title>Pengaruh Kualitas Layanan Dan Persepsi Harga Terhadap Kepuasan Konsumen Fisrt Media di Surabaya Timur</b:Title>
    <b:Year>2020</b:Year>
    <b:Month>Agustus</b:Month>
    <b:Author>
      <b:Author>
        <b:NameList>
          <b:Person>
            <b:Last>Sutoyo</b:Last>
          </b:Person>
        </b:NameList>
      </b:Author>
    </b:Author>
    <b:JournalName>Jurnal Purna Iswara</b:JournalName>
    <b:Volume>Volume dua nomor dua</b:Volume>
    <b:RefOrder>18</b:RefOrder>
  </b:Source>
  <b:Source>
    <b:Tag>Sup15</b:Tag>
    <b:SourceType>Book</b:SourceType>
    <b:Guid>{945579D0-6883-403D-9115-C5760861CAA0}</b:Guid>
    <b:Title>Manajemen Pemasaran</b:Title>
    <b:Year>2015</b:Year>
    <b:Author>
      <b:Author>
        <b:NameList>
          <b:Person>
            <b:Last>Suparyanto</b:Last>
            <b:First>R.</b:First>
            <b:Middle>W., &amp; Rosad</b:Middle>
          </b:Person>
        </b:NameList>
      </b:Author>
    </b:Author>
    <b:City>Bogor</b:City>
    <b:Publisher>Penerbit In Media</b:Publisher>
    <b:RefOrder>19</b:RefOrder>
  </b:Source>
  <b:Source>
    <b:Tag>PTK12</b:Tag>
    <b:SourceType>InternetSite</b:SourceType>
    <b:Guid>{F6C763D7-ABD0-45D7-9015-2947849BA714}</b:Guid>
    <b:Title>databoks</b:Title>
    <b:Year>2012</b:Year>
    <b:Author>
      <b:Author>
        <b:NameList>
          <b:Person>
            <b:Last>Indonesia</b:Last>
            <b:First>PT.</b:First>
            <b:Middle>Katadata</b:Middle>
          </b:Person>
        </b:NameList>
      </b:Author>
    </b:Author>
    <b:InternetSiteTitle>www.databoks.co.id</b:InternetSiteTitle>
    <b:URL>https://databoks.katdata.co.id/category/30/demografi</b:URL>
    <b:RefOrder>20</b:RefOrder>
  </b:Source>
  <b:Source>
    <b:Tag>Ros15</b:Tag>
    <b:SourceType>Book</b:SourceType>
    <b:Guid>{58DBD064-D6B5-4B66-8065-A09FAE32D0B1}</b:Guid>
    <b:Title>Manajemen Pemasaran</b:Title>
    <b:Year>2015</b:Year>
    <b:Author>
      <b:Author>
        <b:NameList>
          <b:Person>
            <b:Last>Rosad</b:Last>
            <b:First>Suparyanto</b:First>
            <b:Middle>dan</b:Middle>
          </b:Person>
        </b:NameList>
      </b:Author>
    </b:Author>
    <b:City>Bogor</b:City>
    <b:Publisher>Penerbit IN MEDIA - Anggota IKAPI</b:Publisher>
    <b:Volume>200 hal, 15 x 23 cm</b:Volume>
    <b:StandardNumber>ISBN: 978-602-0946-45-0</b:StandardNumber>
    <b:Pages>1</b:Pages>
    <b:RefOrder>21</b:RefOrder>
  </b:Source>
  <b:Source>
    <b:Tag>Kel16</b:Tag>
    <b:SourceType>Book</b:SourceType>
    <b:Guid>{C07C5D51-0944-4F27-9829-7AC591E80460}</b:Guid>
    <b:Author>
      <b:Author>
        <b:NameList>
          <b:Person>
            <b:Last>Keller</b:Last>
            <b:First>Kotler</b:First>
            <b:Middle>dan</b:Middle>
          </b:Person>
        </b:NameList>
      </b:Author>
      <b:Editor>
        <b:NameList>
          <b:Person>
            <b:Last>Purba</b:Last>
            <b:First>Jenni</b:First>
          </b:Person>
        </b:NameList>
      </b:Editor>
    </b:Author>
    <b:Title>Manajemen Pemasaran</b:Title>
    <b:Year>2016</b:Year>
    <b:City>Jakarta Barat</b:City>
    <b:Publisher>PT INDEKS</b:Publisher>
    <b:StandardNumber>ISBN 10 979-683-817-6</b:StandardNumber>
    <b:Edition>edisi kedua belas jilid 1</b:Edition>
    <b:RefOrder>22</b:RefOrder>
  </b:Source>
  <b:Source>
    <b:Tag>Suj19</b:Tag>
    <b:SourceType>Book</b:SourceType>
    <b:Guid>{25302B09-D0A9-47A5-A51A-5F58E16B2677}</b:Guid>
    <b:Author>
      <b:Author>
        <b:NameList>
          <b:Person>
            <b:Last>Sujarweni</b:Last>
            <b:First>Lila</b:First>
          </b:Person>
        </b:NameList>
      </b:Author>
    </b:Author>
    <b:Title>THE MASTER BOOK OF SPSS</b:Title>
    <b:Year>2019</b:Year>
    <b:Publisher>Anak Hebat Indonesia</b:Publisher>
    <b:Volume>ISBN 9786232443570, 6232443578</b:Volume>
    <b:RefOrder>23</b:RefOrder>
  </b:Source>
  <b:Source>
    <b:Tag>Wid05</b:Tag>
    <b:SourceType>Book</b:SourceType>
    <b:Guid>{4BD60430-E71C-4C88-A950-2BC84407DE57}</b:Guid>
    <b:Author>
      <b:Author>
        <b:NameList>
          <b:Person>
            <b:Last>Widyatama</b:Last>
            <b:First>Rendra</b:First>
          </b:Person>
        </b:NameList>
      </b:Author>
    </b:Author>
    <b:Title>Pengantar Periklanan</b:Title>
    <b:Year>2005</b:Year>
    <b:City>Jakarta</b:City>
    <b:Publisher>Buana Pustaka Indonesia</b:Publisher>
    <b:RefOrder>24</b:RefOrder>
  </b:Source>
  <b:Source>
    <b:Tag>Her12</b:Tag>
    <b:SourceType>Book</b:SourceType>
    <b:Guid>{11AF570B-9A12-4917-98A9-BC5680BD2381}</b:Guid>
    <b:Author>
      <b:Author>
        <b:NameList>
          <b:Person>
            <b:Last>Hermawan</b:Last>
            <b:First>Agus</b:First>
          </b:Person>
        </b:NameList>
      </b:Author>
    </b:Author>
    <b:Title>Komunikasi Pemasaran</b:Title>
    <b:Year>2012</b:Year>
    <b:City>Jakarta</b:City>
    <b:Publisher>Erlangga</b:Publisher>
    <b:RefOrder>25</b:RefOrder>
  </b:Source>
  <b:Source>
    <b:Tag>Tan12</b:Tag>
    <b:SourceType>Book</b:SourceType>
    <b:Guid>{1F3F614A-9B76-46AD-AA07-50260D514B69}</b:Guid>
    <b:Author>
      <b:Author>
        <b:NameList>
          <b:Person>
            <b:Last>Tanomi</b:Last>
            <b:First>Romy</b:First>
            <b:Middle>Victor</b:Middle>
          </b:Person>
        </b:NameList>
      </b:Author>
    </b:Author>
    <b:Title>Pengaruh IKlan Terhadap Niat Beli dan Sikap Produk Mizone di Surabaya</b:Title>
    <b:Year>2012</b:Year>
    <b:City>Surabaya</b:City>
    <b:Publisher>Unika Widya Mandala</b:Publisher>
    <b:RefOrder>26</b:RefOrder>
  </b:Source>
  <b:Source>
    <b:Tag>TOP22</b:Tag>
    <b:SourceType>InternetSite</b:SourceType>
    <b:Guid>{518608F4-6915-44A5-B08D-FEA85902FBBA}</b:Guid>
    <b:InternetSiteTitle>TOP BRAND INDEX</b:InternetSiteTitle>
    <b:Year>2022</b:Year>
    <b:URL>https://www.topbrand-award.com/top-brand-index/</b:URL>
    <b:RefOrder>27</b:RefOrder>
  </b:Source>
  <b:Source>
    <b:Tag>Dep22</b:Tag>
    <b:SourceType>BookSection</b:SourceType>
    <b:Guid>{335D7B36-8EEF-4AD8-9D39-8587EC8142FC}</b:Guid>
    <b:Title>KOTA DEPOK DALAM ANGKA Depok Municipality in Figures 2022</b:Title>
    <b:Year>2022</b:Year>
    <b:Author>
      <b:Author>
        <b:NameList>
          <b:Person>
            <b:Last>Depok</b:Last>
            <b:First>BPS</b:First>
            <b:Middle>Kota</b:Middle>
          </b:Person>
        </b:NameList>
      </b:Author>
    </b:Author>
    <b:Pages>44</b:Pages>
    <b:City>Depok</b:City>
    <b:Publisher>BPS Kota Depok</b:Publisher>
    <b:Volume>ISSN: 2808-0300</b:Volume>
    <b:RefOrder>28</b:RefOrder>
  </b:Source>
</b:Sources>
</file>

<file path=customXml/itemProps1.xml><?xml version="1.0" encoding="utf-8"?>
<ds:datastoreItem xmlns:ds="http://schemas.openxmlformats.org/officeDocument/2006/customXml" ds:itemID="{114C67DD-B6D5-462D-B2B4-F8727A2B6A6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4685</Words>
  <Characters>26710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muhamadrifaldi515@gmail.com</cp:lastModifiedBy>
  <cp:revision>2</cp:revision>
  <dcterms:created xsi:type="dcterms:W3CDTF">2022-09-07T05:30:00Z</dcterms:created>
  <dcterms:modified xsi:type="dcterms:W3CDTF">2022-09-07T05:30:00Z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2010</vt:lpwstr>
  </property>
  <property fmtid="{D5CDD505-2E9C-101B-9397-08002B2CF9AE}" pid="4" name="LastSaved">
    <vt:filetime>2022-08-31T00:00:00Z</vt:filetime>
  </property>
</Properties>
</file>