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90A" w:rsidRDefault="0028690A" w:rsidP="0028690A">
      <w:pPr>
        <w:spacing w:before="20" w:after="0" w:line="480" w:lineRule="auto"/>
        <w:jc w:val="center"/>
        <w:rPr>
          <w:rFonts w:ascii="Times New Roman" w:hAnsi="Times New Roman" w:cs="Times New Roman"/>
          <w:b/>
          <w:bCs/>
          <w:sz w:val="24"/>
          <w:szCs w:val="24"/>
        </w:rPr>
      </w:pPr>
      <w:r w:rsidRPr="00BA4FEF">
        <w:rPr>
          <w:rFonts w:ascii="Times New Roman" w:hAnsi="Times New Roman" w:cs="Times New Roman"/>
          <w:b/>
          <w:bCs/>
          <w:sz w:val="24"/>
          <w:szCs w:val="24"/>
        </w:rPr>
        <w:t xml:space="preserve">BAB II </w:t>
      </w:r>
    </w:p>
    <w:p w:rsidR="0028690A" w:rsidRPr="00BA4FEF" w:rsidRDefault="0028690A" w:rsidP="0028690A">
      <w:pPr>
        <w:spacing w:before="20" w:after="0" w:line="480" w:lineRule="auto"/>
        <w:jc w:val="center"/>
        <w:rPr>
          <w:rFonts w:ascii="Times New Roman" w:hAnsi="Times New Roman" w:cs="Times New Roman"/>
          <w:b/>
          <w:bCs/>
          <w:sz w:val="24"/>
          <w:szCs w:val="24"/>
        </w:rPr>
      </w:pPr>
      <w:r w:rsidRPr="00BA4FEF">
        <w:rPr>
          <w:rFonts w:ascii="Times New Roman" w:hAnsi="Times New Roman" w:cs="Times New Roman"/>
          <w:b/>
          <w:bCs/>
          <w:sz w:val="24"/>
          <w:szCs w:val="24"/>
        </w:rPr>
        <w:t>KAJIAN PUSTAKA</w:t>
      </w:r>
    </w:p>
    <w:p w:rsidR="0028690A" w:rsidRPr="00BA4FEF" w:rsidRDefault="0028690A" w:rsidP="0028690A">
      <w:pPr>
        <w:spacing w:before="20" w:after="0" w:line="480" w:lineRule="auto"/>
        <w:jc w:val="both"/>
        <w:rPr>
          <w:rFonts w:ascii="Times New Roman" w:hAnsi="Times New Roman" w:cs="Times New Roman"/>
          <w:b/>
          <w:bCs/>
          <w:sz w:val="24"/>
          <w:szCs w:val="24"/>
        </w:rPr>
      </w:pPr>
      <w:r w:rsidRPr="00BA4FEF">
        <w:rPr>
          <w:rFonts w:ascii="Times New Roman" w:hAnsi="Times New Roman" w:cs="Times New Roman"/>
          <w:b/>
          <w:bCs/>
          <w:sz w:val="24"/>
          <w:szCs w:val="24"/>
        </w:rPr>
        <w:t>II.1 Pengertian Literasi Keuangan</w:t>
      </w:r>
    </w:p>
    <w:p w:rsidR="0028690A" w:rsidRPr="00FE0FC6" w:rsidRDefault="0028690A" w:rsidP="0028690A">
      <w:pPr>
        <w:spacing w:before="20" w:after="0" w:line="480" w:lineRule="auto"/>
        <w:ind w:firstLine="720"/>
        <w:jc w:val="both"/>
        <w:rPr>
          <w:rFonts w:ascii="Times New Roman" w:hAnsi="Times New Roman" w:cs="Times New Roman"/>
          <w:bCs/>
          <w:sz w:val="24"/>
          <w:szCs w:val="24"/>
        </w:rPr>
      </w:pPr>
      <w:proofErr w:type="gramStart"/>
      <w:r w:rsidRPr="00DD2C3B">
        <w:rPr>
          <w:rFonts w:ascii="Times New Roman" w:hAnsi="Times New Roman" w:cs="Times New Roman"/>
          <w:bCs/>
          <w:sz w:val="24"/>
          <w:szCs w:val="24"/>
        </w:rPr>
        <w:t xml:space="preserve">Menurut Listiani dan Aziz (2021), </w:t>
      </w:r>
      <w:r w:rsidRPr="00FE0FC6">
        <w:rPr>
          <w:rFonts w:ascii="Times New Roman" w:hAnsi="Times New Roman" w:cs="Times New Roman"/>
          <w:bCs/>
          <w:sz w:val="24"/>
          <w:szCs w:val="24"/>
        </w:rPr>
        <w:t>Literasi keuangan merujuk pada kemampuan individu untuk memahami dan mengelola berbagai aspek yang berkaitan dengan keuangan.</w:t>
      </w:r>
      <w:proofErr w:type="gramEnd"/>
      <w:r w:rsidRPr="00FE0FC6">
        <w:rPr>
          <w:rFonts w:ascii="Times New Roman" w:hAnsi="Times New Roman" w:cs="Times New Roman"/>
          <w:bCs/>
          <w:sz w:val="24"/>
          <w:szCs w:val="24"/>
        </w:rPr>
        <w:t xml:space="preserve"> Ini mencakup pemahaman tentang uang, pengelolaan masalah keuangan, serta perencanaan untuk masa depan yang lebih baik. </w:t>
      </w:r>
      <w:proofErr w:type="gramStart"/>
      <w:r w:rsidRPr="00FE0FC6">
        <w:rPr>
          <w:rFonts w:ascii="Times New Roman" w:hAnsi="Times New Roman" w:cs="Times New Roman"/>
          <w:bCs/>
          <w:sz w:val="24"/>
          <w:szCs w:val="24"/>
        </w:rPr>
        <w:t>Selain itu, literasi keuangan juga mencakup kemampuan untuk merespons peristiwa kehidupan yang memerlukan pengambilan keputusan yang berkaitan dengan keuangan dalam kehidupan sehari-hari.</w:t>
      </w:r>
      <w:proofErr w:type="gramEnd"/>
      <w:r w:rsidRPr="00FE0FC6">
        <w:rPr>
          <w:rFonts w:ascii="Times New Roman" w:hAnsi="Times New Roman" w:cs="Times New Roman"/>
          <w:bCs/>
          <w:sz w:val="24"/>
          <w:szCs w:val="24"/>
        </w:rPr>
        <w:t xml:space="preserve"> </w:t>
      </w:r>
      <w:proofErr w:type="gramStart"/>
      <w:r w:rsidRPr="00FE0FC6">
        <w:rPr>
          <w:rFonts w:ascii="Times New Roman" w:hAnsi="Times New Roman" w:cs="Times New Roman"/>
          <w:bCs/>
          <w:sz w:val="24"/>
          <w:szCs w:val="24"/>
        </w:rPr>
        <w:t>Hal ini bisa terjadi dalam konteks ekonomi yang lebih luas dan mendetail.</w:t>
      </w:r>
      <w:proofErr w:type="gramEnd"/>
    </w:p>
    <w:p w:rsidR="0028690A" w:rsidRPr="00FE0FC6" w:rsidRDefault="0028690A" w:rsidP="0028690A">
      <w:pPr>
        <w:spacing w:before="20" w:after="0" w:line="480" w:lineRule="auto"/>
        <w:ind w:firstLine="720"/>
        <w:jc w:val="both"/>
        <w:rPr>
          <w:rFonts w:ascii="Times New Roman" w:hAnsi="Times New Roman" w:cs="Times New Roman"/>
          <w:bCs/>
          <w:sz w:val="24"/>
          <w:szCs w:val="24"/>
        </w:rPr>
      </w:pPr>
    </w:p>
    <w:p w:rsidR="0028690A" w:rsidRDefault="0028690A" w:rsidP="0028690A">
      <w:pPr>
        <w:spacing w:before="20" w:after="0" w:line="480" w:lineRule="auto"/>
        <w:ind w:firstLine="720"/>
        <w:jc w:val="both"/>
        <w:rPr>
          <w:rFonts w:ascii="Times New Roman" w:hAnsi="Times New Roman" w:cs="Times New Roman"/>
          <w:bCs/>
          <w:sz w:val="24"/>
          <w:szCs w:val="24"/>
        </w:rPr>
      </w:pPr>
      <w:r w:rsidRPr="00FE0FC6">
        <w:rPr>
          <w:rFonts w:ascii="Times New Roman" w:hAnsi="Times New Roman" w:cs="Times New Roman"/>
          <w:bCs/>
          <w:sz w:val="24"/>
          <w:szCs w:val="24"/>
        </w:rPr>
        <w:t xml:space="preserve">Penguasaan literasi keuangan memiliki dampak yang signifikan terhadap </w:t>
      </w:r>
      <w:proofErr w:type="gramStart"/>
      <w:r w:rsidRPr="00FE0FC6">
        <w:rPr>
          <w:rFonts w:ascii="Times New Roman" w:hAnsi="Times New Roman" w:cs="Times New Roman"/>
          <w:bCs/>
          <w:sz w:val="24"/>
          <w:szCs w:val="24"/>
        </w:rPr>
        <w:t>cara</w:t>
      </w:r>
      <w:proofErr w:type="gramEnd"/>
      <w:r w:rsidRPr="00FE0FC6">
        <w:rPr>
          <w:rFonts w:ascii="Times New Roman" w:hAnsi="Times New Roman" w:cs="Times New Roman"/>
          <w:bCs/>
          <w:sz w:val="24"/>
          <w:szCs w:val="24"/>
        </w:rPr>
        <w:t xml:space="preserve"> masyarakat memandang situasi keuangan mereka. Dengan pemahaman yang baik mengenai literasi keuangan, individu </w:t>
      </w:r>
      <w:proofErr w:type="gramStart"/>
      <w:r w:rsidRPr="00FE0FC6">
        <w:rPr>
          <w:rFonts w:ascii="Times New Roman" w:hAnsi="Times New Roman" w:cs="Times New Roman"/>
          <w:bCs/>
          <w:sz w:val="24"/>
          <w:szCs w:val="24"/>
        </w:rPr>
        <w:t>akan</w:t>
      </w:r>
      <w:proofErr w:type="gramEnd"/>
      <w:r w:rsidRPr="00FE0FC6">
        <w:rPr>
          <w:rFonts w:ascii="Times New Roman" w:hAnsi="Times New Roman" w:cs="Times New Roman"/>
          <w:bCs/>
          <w:sz w:val="24"/>
          <w:szCs w:val="24"/>
        </w:rPr>
        <w:t xml:space="preserve"> lebih mampu mengembangkan keputusan strategis yang lebih baik dan mengelola urusan keuangan mereka dengan lebih efektif. </w:t>
      </w:r>
      <w:proofErr w:type="gramStart"/>
      <w:r w:rsidRPr="00FE0FC6">
        <w:rPr>
          <w:rFonts w:ascii="Times New Roman" w:hAnsi="Times New Roman" w:cs="Times New Roman"/>
          <w:bCs/>
          <w:sz w:val="24"/>
          <w:szCs w:val="24"/>
        </w:rPr>
        <w:t>Ini menunjukkan bahwa literasi keuangan bukan hanya sekadar pengetahuan, tetapi juga keterampilan yang sangat penting untuk mencapai kesejahteraan finansial yang berkelanjutan.</w:t>
      </w:r>
      <w:proofErr w:type="gramEnd"/>
    </w:p>
    <w:p w:rsidR="0028690A" w:rsidRPr="00BA4FEF" w:rsidRDefault="0028690A" w:rsidP="0028690A">
      <w:pPr>
        <w:spacing w:before="20" w:after="0" w:line="480" w:lineRule="auto"/>
        <w:ind w:firstLine="720"/>
        <w:jc w:val="both"/>
        <w:rPr>
          <w:rFonts w:ascii="Times New Roman" w:hAnsi="Times New Roman" w:cs="Times New Roman"/>
          <w:bCs/>
          <w:sz w:val="24"/>
          <w:szCs w:val="24"/>
        </w:rPr>
      </w:pPr>
      <w:r w:rsidRPr="00BA4FEF">
        <w:rPr>
          <w:rFonts w:ascii="Times New Roman" w:hAnsi="Times New Roman" w:cs="Times New Roman"/>
          <w:bCs/>
          <w:sz w:val="24"/>
          <w:szCs w:val="24"/>
        </w:rPr>
        <w:t xml:space="preserve">Menurut Herdjiono dan Damanik </w:t>
      </w:r>
      <w:proofErr w:type="gramStart"/>
      <w:r w:rsidRPr="00BA4FEF">
        <w:rPr>
          <w:rFonts w:ascii="Times New Roman" w:hAnsi="Times New Roman" w:cs="Times New Roman"/>
          <w:bCs/>
          <w:sz w:val="24"/>
          <w:szCs w:val="24"/>
        </w:rPr>
        <w:t>( 2016</w:t>
      </w:r>
      <w:proofErr w:type="gramEnd"/>
      <w:r w:rsidRPr="00BA4FEF">
        <w:rPr>
          <w:rFonts w:ascii="Times New Roman" w:hAnsi="Times New Roman" w:cs="Times New Roman"/>
          <w:bCs/>
          <w:sz w:val="24"/>
          <w:szCs w:val="24"/>
        </w:rPr>
        <w:t xml:space="preserve"> ) </w:t>
      </w:r>
      <w:r w:rsidRPr="00BA4FEF">
        <w:rPr>
          <w:rFonts w:ascii="Times New Roman" w:hAnsi="Times New Roman" w:cs="Times New Roman"/>
          <w:bCs/>
          <w:i/>
          <w:sz w:val="24"/>
          <w:szCs w:val="24"/>
        </w:rPr>
        <w:t xml:space="preserve">indicator </w:t>
      </w:r>
      <w:r w:rsidRPr="00B601C0">
        <w:rPr>
          <w:rFonts w:ascii="Times New Roman" w:hAnsi="Times New Roman" w:cs="Times New Roman"/>
          <w:bCs/>
          <w:i/>
          <w:sz w:val="24"/>
          <w:szCs w:val="24"/>
        </w:rPr>
        <w:t>Financial Literacy</w:t>
      </w:r>
      <w:r w:rsidRPr="00BA4FEF">
        <w:rPr>
          <w:rFonts w:ascii="Times New Roman" w:hAnsi="Times New Roman" w:cs="Times New Roman"/>
          <w:bCs/>
          <w:sz w:val="24"/>
          <w:szCs w:val="24"/>
        </w:rPr>
        <w:t xml:space="preserve"> derdiri dari :</w:t>
      </w:r>
    </w:p>
    <w:p w:rsidR="0028690A" w:rsidRPr="00BA4FEF" w:rsidRDefault="0028690A" w:rsidP="0028690A">
      <w:pPr>
        <w:pStyle w:val="ListParagraph"/>
        <w:numPr>
          <w:ilvl w:val="0"/>
          <w:numId w:val="1"/>
        </w:numPr>
        <w:spacing w:before="20"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Pengetahuan umum keuangan pribadi</w:t>
      </w:r>
    </w:p>
    <w:p w:rsidR="0028690A" w:rsidRPr="00BA4FEF" w:rsidRDefault="0028690A" w:rsidP="0028690A">
      <w:pPr>
        <w:pStyle w:val="ListParagraph"/>
        <w:numPr>
          <w:ilvl w:val="0"/>
          <w:numId w:val="1"/>
        </w:numPr>
        <w:spacing w:before="20"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Pengetahuan umum tabungan dan pinjaman</w:t>
      </w:r>
    </w:p>
    <w:p w:rsidR="0028690A" w:rsidRPr="00BA4FEF" w:rsidRDefault="0028690A" w:rsidP="0028690A">
      <w:pPr>
        <w:pStyle w:val="ListParagraph"/>
        <w:numPr>
          <w:ilvl w:val="0"/>
          <w:numId w:val="1"/>
        </w:numPr>
        <w:spacing w:before="20"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Pengetahuan umum asuransi</w:t>
      </w:r>
    </w:p>
    <w:p w:rsidR="0028690A" w:rsidRPr="00BA4FEF" w:rsidRDefault="0028690A" w:rsidP="0028690A">
      <w:pPr>
        <w:pStyle w:val="ListParagraph"/>
        <w:numPr>
          <w:ilvl w:val="0"/>
          <w:numId w:val="1"/>
        </w:numPr>
        <w:spacing w:before="20"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lastRenderedPageBreak/>
        <w:t>Pengetahuan umum investasi</w:t>
      </w:r>
    </w:p>
    <w:p w:rsidR="0028690A" w:rsidRPr="00FE0FC6" w:rsidRDefault="0028690A" w:rsidP="0028690A">
      <w:pPr>
        <w:spacing w:before="20" w:after="0" w:line="480" w:lineRule="auto"/>
        <w:jc w:val="both"/>
        <w:rPr>
          <w:rFonts w:ascii="Times New Roman" w:hAnsi="Times New Roman" w:cs="Times New Roman"/>
          <w:bCs/>
          <w:sz w:val="24"/>
          <w:szCs w:val="24"/>
        </w:rPr>
      </w:pPr>
      <w:proofErr w:type="gramStart"/>
      <w:r w:rsidRPr="00DD2C3B">
        <w:rPr>
          <w:rFonts w:ascii="Times New Roman" w:hAnsi="Times New Roman" w:cs="Times New Roman"/>
          <w:bCs/>
          <w:sz w:val="24"/>
          <w:szCs w:val="24"/>
        </w:rPr>
        <w:t xml:space="preserve">Sebagaimana dijelaskan oleh Aulianingrum dan Rochmawati (2021), </w:t>
      </w:r>
      <w:r w:rsidRPr="00FE0FC6">
        <w:rPr>
          <w:rFonts w:ascii="Times New Roman" w:hAnsi="Times New Roman" w:cs="Times New Roman"/>
          <w:bCs/>
          <w:sz w:val="24"/>
          <w:szCs w:val="24"/>
        </w:rPr>
        <w:t>Literasi keuangan adalah suatu kemampuan yang dimiliki oleh individu untuk menerapkan pengetahuan yang berkaitan dengan ekonomi atau keuangan yang mereka miliki.</w:t>
      </w:r>
      <w:proofErr w:type="gramEnd"/>
      <w:r w:rsidRPr="00FE0FC6">
        <w:rPr>
          <w:rFonts w:ascii="Times New Roman" w:hAnsi="Times New Roman" w:cs="Times New Roman"/>
          <w:bCs/>
          <w:sz w:val="24"/>
          <w:szCs w:val="24"/>
        </w:rPr>
        <w:t xml:space="preserve"> </w:t>
      </w:r>
      <w:proofErr w:type="gramStart"/>
      <w:r w:rsidRPr="00FE0FC6">
        <w:rPr>
          <w:rFonts w:ascii="Times New Roman" w:hAnsi="Times New Roman" w:cs="Times New Roman"/>
          <w:bCs/>
          <w:sz w:val="24"/>
          <w:szCs w:val="24"/>
        </w:rPr>
        <w:t>Kemampuan ini sangat penting karena memungkinkan seseorang untuk melakukan berbagai aspek yang berkaitan dengan perencanaan keuangan secara efektif, pengelolaan keuangan yang bijaksana, serta memahami berbagai konsep yang berkaitan dengan pinjaman atau instrumen keuangan lainnya.</w:t>
      </w:r>
      <w:proofErr w:type="gramEnd"/>
      <w:r w:rsidRPr="00FE0FC6">
        <w:rPr>
          <w:rFonts w:ascii="Times New Roman" w:hAnsi="Times New Roman" w:cs="Times New Roman"/>
          <w:bCs/>
          <w:sz w:val="24"/>
          <w:szCs w:val="24"/>
        </w:rPr>
        <w:t xml:space="preserve"> Dengan kata </w:t>
      </w:r>
      <w:proofErr w:type="gramStart"/>
      <w:r w:rsidRPr="00FE0FC6">
        <w:rPr>
          <w:rFonts w:ascii="Times New Roman" w:hAnsi="Times New Roman" w:cs="Times New Roman"/>
          <w:bCs/>
          <w:sz w:val="24"/>
          <w:szCs w:val="24"/>
        </w:rPr>
        <w:t>lain</w:t>
      </w:r>
      <w:proofErr w:type="gramEnd"/>
      <w:r w:rsidRPr="00FE0FC6">
        <w:rPr>
          <w:rFonts w:ascii="Times New Roman" w:hAnsi="Times New Roman" w:cs="Times New Roman"/>
          <w:bCs/>
          <w:sz w:val="24"/>
          <w:szCs w:val="24"/>
        </w:rPr>
        <w:t>, literasi keuangan mencakup pemahaman dan penerapan pengetahuan yang diperlukan untuk membuat keputusan keuangan yang baik dan bertanggung jawab.</w:t>
      </w:r>
    </w:p>
    <w:p w:rsidR="0028690A" w:rsidRPr="00FE0FC6" w:rsidRDefault="0028690A" w:rsidP="0028690A">
      <w:pPr>
        <w:spacing w:before="20" w:after="0" w:line="480" w:lineRule="auto"/>
        <w:jc w:val="both"/>
        <w:rPr>
          <w:rFonts w:ascii="Times New Roman" w:hAnsi="Times New Roman" w:cs="Times New Roman"/>
          <w:bCs/>
          <w:sz w:val="24"/>
          <w:szCs w:val="24"/>
        </w:rPr>
      </w:pPr>
    </w:p>
    <w:p w:rsidR="0028690A" w:rsidRDefault="0028690A" w:rsidP="0028690A">
      <w:pPr>
        <w:spacing w:before="20" w:after="0" w:line="480" w:lineRule="auto"/>
        <w:jc w:val="both"/>
        <w:rPr>
          <w:rFonts w:ascii="Times New Roman" w:hAnsi="Times New Roman" w:cs="Times New Roman"/>
          <w:bCs/>
          <w:sz w:val="24"/>
          <w:szCs w:val="24"/>
        </w:rPr>
      </w:pPr>
      <w:r w:rsidRPr="00FE0FC6">
        <w:rPr>
          <w:rFonts w:ascii="Times New Roman" w:hAnsi="Times New Roman" w:cs="Times New Roman"/>
          <w:bCs/>
          <w:sz w:val="24"/>
          <w:szCs w:val="24"/>
        </w:rPr>
        <w:t xml:space="preserve">Dalam konteks perencanaan keuangan, individu yang memiliki literasi keuangan yang baik dapat merencanakan anggaran, menabung untuk masa depan, dan menginvestasikan uang mereka dengan </w:t>
      </w:r>
      <w:proofErr w:type="gramStart"/>
      <w:r w:rsidRPr="00FE0FC6">
        <w:rPr>
          <w:rFonts w:ascii="Times New Roman" w:hAnsi="Times New Roman" w:cs="Times New Roman"/>
          <w:bCs/>
          <w:sz w:val="24"/>
          <w:szCs w:val="24"/>
        </w:rPr>
        <w:t>cara</w:t>
      </w:r>
      <w:proofErr w:type="gramEnd"/>
      <w:r w:rsidRPr="00FE0FC6">
        <w:rPr>
          <w:rFonts w:ascii="Times New Roman" w:hAnsi="Times New Roman" w:cs="Times New Roman"/>
          <w:bCs/>
          <w:sz w:val="24"/>
          <w:szCs w:val="24"/>
        </w:rPr>
        <w:t xml:space="preserve"> yang cerdas. Pengelolaan keuangan yang efektif juga melibatkan kemampuan untuk melacak pengeluaran, mengelola utang, dan memanfaatkan sumber daya keuangan yang tersedia dengan </w:t>
      </w:r>
      <w:proofErr w:type="gramStart"/>
      <w:r w:rsidRPr="00FE0FC6">
        <w:rPr>
          <w:rFonts w:ascii="Times New Roman" w:hAnsi="Times New Roman" w:cs="Times New Roman"/>
          <w:bCs/>
          <w:sz w:val="24"/>
          <w:szCs w:val="24"/>
        </w:rPr>
        <w:t>cara</w:t>
      </w:r>
      <w:proofErr w:type="gramEnd"/>
      <w:r w:rsidRPr="00FE0FC6">
        <w:rPr>
          <w:rFonts w:ascii="Times New Roman" w:hAnsi="Times New Roman" w:cs="Times New Roman"/>
          <w:bCs/>
          <w:sz w:val="24"/>
          <w:szCs w:val="24"/>
        </w:rPr>
        <w:t xml:space="preserve"> yang paling efisien. </w:t>
      </w:r>
      <w:proofErr w:type="gramStart"/>
      <w:r w:rsidRPr="00FE0FC6">
        <w:rPr>
          <w:rFonts w:ascii="Times New Roman" w:hAnsi="Times New Roman" w:cs="Times New Roman"/>
          <w:bCs/>
          <w:sz w:val="24"/>
          <w:szCs w:val="24"/>
        </w:rPr>
        <w:t>Selain itu, literasi keuangan juga mencakup pemahaman tentang produk keuangan, seperti pinjaman, serta risiko dan manfaat yang terkait de</w:t>
      </w:r>
      <w:r>
        <w:rPr>
          <w:rFonts w:ascii="Times New Roman" w:hAnsi="Times New Roman" w:cs="Times New Roman"/>
          <w:bCs/>
          <w:sz w:val="24"/>
          <w:szCs w:val="24"/>
        </w:rPr>
        <w:t>ngan penggunaan produk tersebut</w:t>
      </w:r>
      <w:r w:rsidRPr="00DD2C3B">
        <w:rPr>
          <w:rFonts w:ascii="Times New Roman" w:hAnsi="Times New Roman" w:cs="Times New Roman"/>
          <w:bCs/>
          <w:sz w:val="24"/>
          <w:szCs w:val="24"/>
        </w:rPr>
        <w:t>.</w:t>
      </w:r>
      <w:proofErr w:type="gramEnd"/>
      <w:r w:rsidRPr="00DD2C3B">
        <w:rPr>
          <w:rFonts w:ascii="Times New Roman" w:hAnsi="Times New Roman" w:cs="Times New Roman"/>
          <w:bCs/>
          <w:sz w:val="24"/>
          <w:szCs w:val="24"/>
        </w:rPr>
        <w:t xml:space="preserve"> </w:t>
      </w:r>
      <w:proofErr w:type="gramStart"/>
      <w:r w:rsidRPr="00DD2C3B">
        <w:rPr>
          <w:rFonts w:ascii="Times New Roman" w:hAnsi="Times New Roman" w:cs="Times New Roman"/>
          <w:bCs/>
          <w:sz w:val="24"/>
          <w:szCs w:val="24"/>
        </w:rPr>
        <w:t>Jadi dapat didefinisikan berdasarkan beberapa konsep di atas, menurut para peneliti yang meyakini bahwa literasi keuangan adalah kemampuan berpikir kritis tentang berbagai aspek uang dalam kehidupan sehari-hari guna meningkatkan pe</w:t>
      </w:r>
      <w:r>
        <w:rPr>
          <w:rFonts w:ascii="Times New Roman" w:hAnsi="Times New Roman" w:cs="Times New Roman"/>
          <w:bCs/>
          <w:sz w:val="24"/>
          <w:szCs w:val="24"/>
        </w:rPr>
        <w:t xml:space="preserve">mahaman seseorang tentang uang dan </w:t>
      </w:r>
      <w:r w:rsidRPr="00DD2C3B">
        <w:rPr>
          <w:rFonts w:ascii="Times New Roman" w:hAnsi="Times New Roman" w:cs="Times New Roman"/>
          <w:bCs/>
          <w:sz w:val="24"/>
          <w:szCs w:val="24"/>
        </w:rPr>
        <w:t>waktu.</w:t>
      </w:r>
      <w:proofErr w:type="gramEnd"/>
    </w:p>
    <w:p w:rsidR="0028690A" w:rsidRDefault="0028690A" w:rsidP="0028690A">
      <w:pPr>
        <w:spacing w:before="20" w:after="0" w:line="480" w:lineRule="auto"/>
        <w:ind w:firstLine="360"/>
        <w:jc w:val="both"/>
        <w:rPr>
          <w:rFonts w:ascii="Times New Roman" w:hAnsi="Times New Roman" w:cs="Times New Roman"/>
          <w:bCs/>
          <w:sz w:val="24"/>
          <w:szCs w:val="24"/>
        </w:rPr>
      </w:pPr>
      <w:r w:rsidRPr="00DD2C3B">
        <w:rPr>
          <w:rFonts w:ascii="Times New Roman" w:hAnsi="Times New Roman" w:cs="Times New Roman"/>
          <w:bCs/>
          <w:sz w:val="24"/>
          <w:szCs w:val="24"/>
        </w:rPr>
        <w:t xml:space="preserve">Menurut Otoritas Jasa Keuangan (2020), ada beberapa ambang batas literasi kekayaan swasta yang dapat dipecah menjadi </w:t>
      </w:r>
      <w:r>
        <w:rPr>
          <w:rFonts w:ascii="Times New Roman" w:hAnsi="Times New Roman" w:cs="Times New Roman"/>
          <w:bCs/>
          <w:sz w:val="24"/>
          <w:szCs w:val="24"/>
        </w:rPr>
        <w:t xml:space="preserve">empat </w:t>
      </w:r>
      <w:r w:rsidRPr="00DD2C3B">
        <w:rPr>
          <w:rFonts w:ascii="Times New Roman" w:hAnsi="Times New Roman" w:cs="Times New Roman"/>
          <w:bCs/>
          <w:sz w:val="24"/>
          <w:szCs w:val="24"/>
        </w:rPr>
        <w:t>ambang batas berikut:</w:t>
      </w:r>
    </w:p>
    <w:p w:rsidR="0028690A" w:rsidRPr="00DD2C3B" w:rsidRDefault="0028690A" w:rsidP="0028690A">
      <w:pPr>
        <w:pStyle w:val="ListParagraph"/>
        <w:numPr>
          <w:ilvl w:val="0"/>
          <w:numId w:val="4"/>
        </w:numPr>
        <w:spacing w:before="20" w:after="0" w:line="480" w:lineRule="auto"/>
        <w:jc w:val="both"/>
        <w:rPr>
          <w:rFonts w:ascii="Times New Roman" w:hAnsi="Times New Roman" w:cs="Times New Roman"/>
          <w:bCs/>
          <w:i/>
          <w:sz w:val="24"/>
          <w:szCs w:val="24"/>
        </w:rPr>
      </w:pPr>
      <w:r w:rsidRPr="00DD2C3B">
        <w:rPr>
          <w:rFonts w:ascii="Times New Roman" w:hAnsi="Times New Roman" w:cs="Times New Roman"/>
          <w:bCs/>
          <w:i/>
          <w:sz w:val="24"/>
          <w:szCs w:val="24"/>
        </w:rPr>
        <w:lastRenderedPageBreak/>
        <w:t>Well Literate</w:t>
      </w:r>
    </w:p>
    <w:p w:rsidR="0028690A" w:rsidRPr="00BA4FEF" w:rsidRDefault="0028690A" w:rsidP="0028690A">
      <w:pPr>
        <w:pStyle w:val="ListParagraph"/>
        <w:spacing w:before="20" w:after="0" w:line="480" w:lineRule="auto"/>
        <w:ind w:left="1080"/>
        <w:jc w:val="both"/>
        <w:rPr>
          <w:rFonts w:ascii="Times New Roman" w:hAnsi="Times New Roman" w:cs="Times New Roman"/>
          <w:bCs/>
          <w:sz w:val="24"/>
          <w:szCs w:val="24"/>
        </w:rPr>
      </w:pPr>
      <w:proofErr w:type="gramStart"/>
      <w:r w:rsidRPr="009176F3">
        <w:rPr>
          <w:rFonts w:ascii="Times New Roman" w:hAnsi="Times New Roman" w:cs="Times New Roman"/>
          <w:bCs/>
          <w:sz w:val="24"/>
          <w:szCs w:val="24"/>
        </w:rPr>
        <w:t>Tahapan ini menunjukkan bahwa individu tersebut telah memperoleh pengetahuan yang mendalam serta keyakinan yang kuat mengenai lembaga-lembaga yang menyediakan jasa keuangan serta produk-produk yang ditawarkan oleh mereka.</w:t>
      </w:r>
      <w:proofErr w:type="gramEnd"/>
      <w:r w:rsidRPr="009176F3">
        <w:rPr>
          <w:rFonts w:ascii="Times New Roman" w:hAnsi="Times New Roman" w:cs="Times New Roman"/>
          <w:bCs/>
          <w:sz w:val="24"/>
          <w:szCs w:val="24"/>
        </w:rPr>
        <w:t xml:space="preserve"> </w:t>
      </w:r>
      <w:proofErr w:type="gramStart"/>
      <w:r w:rsidRPr="009176F3">
        <w:rPr>
          <w:rFonts w:ascii="Times New Roman" w:hAnsi="Times New Roman" w:cs="Times New Roman"/>
          <w:bCs/>
          <w:sz w:val="24"/>
          <w:szCs w:val="24"/>
        </w:rPr>
        <w:t>Pengetahuan ini mencakup berbagai aspek penting, termasuk kepentingan yang dimiliki oleh pengguna jasa keuangan, risiko yang mungkin dihadapi, hak-hak yang harus diperoleh, serta tanggung jawab yang harus dipenuhi dalam penggunaan layanan tersebut.</w:t>
      </w:r>
      <w:proofErr w:type="gramEnd"/>
      <w:r w:rsidRPr="009176F3">
        <w:rPr>
          <w:rFonts w:ascii="Times New Roman" w:hAnsi="Times New Roman" w:cs="Times New Roman"/>
          <w:bCs/>
          <w:sz w:val="24"/>
          <w:szCs w:val="24"/>
        </w:rPr>
        <w:t xml:space="preserve"> </w:t>
      </w:r>
      <w:proofErr w:type="gramStart"/>
      <w:r w:rsidRPr="009176F3">
        <w:rPr>
          <w:rFonts w:ascii="Times New Roman" w:hAnsi="Times New Roman" w:cs="Times New Roman"/>
          <w:bCs/>
          <w:sz w:val="24"/>
          <w:szCs w:val="24"/>
        </w:rPr>
        <w:t>Selain itu, individu juga diharapkan memiliki keterampilan yang memadai dalam berinteraksi dan bertransaksi dengan berbagai instrumen keuangan serta layanan yang berkaitan dengan instrumen dan layanan keuangan tersebut.</w:t>
      </w:r>
      <w:proofErr w:type="gramEnd"/>
      <w:r w:rsidRPr="009176F3">
        <w:rPr>
          <w:rFonts w:ascii="Times New Roman" w:hAnsi="Times New Roman" w:cs="Times New Roman"/>
          <w:bCs/>
          <w:sz w:val="24"/>
          <w:szCs w:val="24"/>
        </w:rPr>
        <w:t xml:space="preserve"> </w:t>
      </w:r>
      <w:proofErr w:type="gramStart"/>
      <w:r w:rsidRPr="009176F3">
        <w:rPr>
          <w:rFonts w:ascii="Times New Roman" w:hAnsi="Times New Roman" w:cs="Times New Roman"/>
          <w:bCs/>
          <w:sz w:val="24"/>
          <w:szCs w:val="24"/>
        </w:rPr>
        <w:t>Dengan demikian, tahap ini merupakan fondasi yang krusial bagi setiap orang dalam memahami dan mengelola aspek-aspek keuangan yang relevan dalam kehidupan mereka sehari-hari.</w:t>
      </w:r>
      <w:proofErr w:type="gramEnd"/>
    </w:p>
    <w:p w:rsidR="0028690A" w:rsidRPr="00BA4FEF" w:rsidRDefault="0028690A" w:rsidP="0028690A">
      <w:pPr>
        <w:pStyle w:val="ListParagraph"/>
        <w:numPr>
          <w:ilvl w:val="0"/>
          <w:numId w:val="4"/>
        </w:numPr>
        <w:spacing w:before="20" w:after="0" w:line="480" w:lineRule="auto"/>
        <w:jc w:val="both"/>
        <w:rPr>
          <w:rFonts w:ascii="Times New Roman" w:hAnsi="Times New Roman" w:cs="Times New Roman"/>
          <w:bCs/>
          <w:i/>
          <w:sz w:val="24"/>
          <w:szCs w:val="24"/>
        </w:rPr>
      </w:pPr>
      <w:r w:rsidRPr="00BA4FEF">
        <w:rPr>
          <w:rFonts w:ascii="Times New Roman" w:hAnsi="Times New Roman" w:cs="Times New Roman"/>
          <w:bCs/>
          <w:i/>
          <w:sz w:val="24"/>
          <w:szCs w:val="24"/>
        </w:rPr>
        <w:t>Suff Literate</w:t>
      </w:r>
    </w:p>
    <w:p w:rsidR="0028690A" w:rsidRPr="009176F3" w:rsidRDefault="0028690A" w:rsidP="0028690A">
      <w:pPr>
        <w:pStyle w:val="ListParagraph"/>
        <w:spacing w:before="20" w:after="0" w:line="480" w:lineRule="auto"/>
        <w:ind w:left="1080"/>
        <w:jc w:val="both"/>
        <w:rPr>
          <w:rFonts w:ascii="Times New Roman" w:hAnsi="Times New Roman" w:cs="Times New Roman"/>
          <w:bCs/>
          <w:sz w:val="24"/>
          <w:szCs w:val="24"/>
        </w:rPr>
      </w:pPr>
      <w:proofErr w:type="gramStart"/>
      <w:r w:rsidRPr="009176F3">
        <w:rPr>
          <w:rFonts w:ascii="Times New Roman" w:hAnsi="Times New Roman" w:cs="Times New Roman"/>
          <w:bCs/>
          <w:sz w:val="24"/>
          <w:szCs w:val="24"/>
        </w:rPr>
        <w:t>Pada tahap ini, individu sudah memiliki pemahaman yang mendalam serta keyakinan yang kuat terhadap lembaga-lembaga yang menyediakan jasa keuangan, serta berbagai produk yang ditawarkan dalam ranah keuangan.</w:t>
      </w:r>
      <w:proofErr w:type="gramEnd"/>
      <w:r w:rsidRPr="009176F3">
        <w:rPr>
          <w:rFonts w:ascii="Times New Roman" w:hAnsi="Times New Roman" w:cs="Times New Roman"/>
          <w:bCs/>
          <w:sz w:val="24"/>
          <w:szCs w:val="24"/>
        </w:rPr>
        <w:t xml:space="preserve"> Pemahaman ini mencakup berbagai aspek penting, seperti kepentingan-kepentingan yang terlibat, risiko-risiko yang mungkin timbul, hak-hak yang dimiliki, tanggung jawab yang harus dipenuhi, serta keterampilan yang diperlukan untuk berinteraksi dengan berbagai instrumen dan layanan keuangan yang berkaitan dengan instrumen dan layanan tersebut. </w:t>
      </w:r>
      <w:proofErr w:type="gramStart"/>
      <w:r w:rsidRPr="009176F3">
        <w:rPr>
          <w:rFonts w:ascii="Times New Roman" w:hAnsi="Times New Roman" w:cs="Times New Roman"/>
          <w:bCs/>
          <w:sz w:val="24"/>
          <w:szCs w:val="24"/>
        </w:rPr>
        <w:t xml:space="preserve">Meskipun individu </w:t>
      </w:r>
      <w:r w:rsidRPr="009176F3">
        <w:rPr>
          <w:rFonts w:ascii="Times New Roman" w:hAnsi="Times New Roman" w:cs="Times New Roman"/>
          <w:bCs/>
          <w:sz w:val="24"/>
          <w:szCs w:val="24"/>
        </w:rPr>
        <w:lastRenderedPageBreak/>
        <w:t>sudah memiliki pengetahuan yang cukup, penting untuk dicatat bahwa informasi dan sumber daya yang relevan mungkin belum sepenuhnya tersedia atau diakses oleh mereka.</w:t>
      </w:r>
      <w:proofErr w:type="gramEnd"/>
    </w:p>
    <w:p w:rsidR="0028690A" w:rsidRPr="009176F3" w:rsidRDefault="0028690A" w:rsidP="0028690A">
      <w:pPr>
        <w:pStyle w:val="ListParagraph"/>
        <w:spacing w:before="20" w:after="0" w:line="480" w:lineRule="auto"/>
        <w:ind w:left="1080"/>
        <w:jc w:val="both"/>
        <w:rPr>
          <w:rFonts w:ascii="Times New Roman" w:hAnsi="Times New Roman" w:cs="Times New Roman"/>
          <w:bCs/>
          <w:sz w:val="24"/>
          <w:szCs w:val="24"/>
        </w:rPr>
      </w:pPr>
    </w:p>
    <w:p w:rsidR="0028690A" w:rsidRPr="009176F3" w:rsidRDefault="0028690A" w:rsidP="0028690A">
      <w:pPr>
        <w:pStyle w:val="ListParagraph"/>
        <w:spacing w:before="20" w:after="0" w:line="480" w:lineRule="auto"/>
        <w:ind w:left="1080"/>
        <w:jc w:val="both"/>
        <w:rPr>
          <w:rFonts w:ascii="Times New Roman" w:hAnsi="Times New Roman" w:cs="Times New Roman"/>
          <w:bCs/>
          <w:sz w:val="24"/>
          <w:szCs w:val="24"/>
        </w:rPr>
      </w:pPr>
      <w:proofErr w:type="gramStart"/>
      <w:r w:rsidRPr="009176F3">
        <w:rPr>
          <w:rFonts w:ascii="Times New Roman" w:hAnsi="Times New Roman" w:cs="Times New Roman"/>
          <w:bCs/>
          <w:sz w:val="24"/>
          <w:szCs w:val="24"/>
        </w:rPr>
        <w:t>Dengan demikian, tahap ini mencerminkan kondisi di mana seseorang telah menjalin keterhubungan dengan dunia keuangan, namun masih ada ruang untuk pengembangan lebih lanjut dalam hal akses terhadap informasi yang lebih komprehensif mengenai produk dan layanan yang ditawarkan oleh lembaga jasa keuangan.</w:t>
      </w:r>
      <w:proofErr w:type="gramEnd"/>
      <w:r w:rsidRPr="009176F3">
        <w:rPr>
          <w:rFonts w:ascii="Times New Roman" w:hAnsi="Times New Roman" w:cs="Times New Roman"/>
          <w:bCs/>
          <w:sz w:val="24"/>
          <w:szCs w:val="24"/>
        </w:rPr>
        <w:t xml:space="preserve"> </w:t>
      </w:r>
      <w:proofErr w:type="gramStart"/>
      <w:r w:rsidRPr="009176F3">
        <w:rPr>
          <w:rFonts w:ascii="Times New Roman" w:hAnsi="Times New Roman" w:cs="Times New Roman"/>
          <w:bCs/>
          <w:sz w:val="24"/>
          <w:szCs w:val="24"/>
        </w:rPr>
        <w:t>Pengetahuan dan keyakinan yang sudah dimiliki menjadi modal awal yang sangat berharga dalam menghadapi tantangan dan kesempatan di sektor keuangan yang terus berkembang.</w:t>
      </w:r>
      <w:proofErr w:type="gramEnd"/>
    </w:p>
    <w:p w:rsidR="0028690A" w:rsidRPr="009176F3" w:rsidRDefault="0028690A" w:rsidP="0028690A">
      <w:pPr>
        <w:pStyle w:val="ListParagraph"/>
        <w:spacing w:before="20" w:after="0" w:line="480" w:lineRule="auto"/>
        <w:ind w:left="1080"/>
        <w:jc w:val="both"/>
        <w:rPr>
          <w:rFonts w:ascii="Times New Roman" w:hAnsi="Times New Roman" w:cs="Times New Roman"/>
          <w:bCs/>
          <w:sz w:val="24"/>
          <w:szCs w:val="24"/>
        </w:rPr>
      </w:pPr>
    </w:p>
    <w:p w:rsidR="0028690A" w:rsidRPr="00BA4FEF" w:rsidRDefault="0028690A" w:rsidP="0028690A">
      <w:pPr>
        <w:pStyle w:val="ListParagraph"/>
        <w:spacing w:before="20" w:after="0" w:line="480" w:lineRule="auto"/>
        <w:ind w:left="1080"/>
        <w:jc w:val="both"/>
        <w:rPr>
          <w:rFonts w:ascii="Times New Roman" w:hAnsi="Times New Roman" w:cs="Times New Roman"/>
          <w:bCs/>
          <w:sz w:val="24"/>
          <w:szCs w:val="24"/>
        </w:rPr>
      </w:pPr>
      <w:proofErr w:type="gramStart"/>
      <w:r w:rsidRPr="009176F3">
        <w:rPr>
          <w:rFonts w:ascii="Times New Roman" w:hAnsi="Times New Roman" w:cs="Times New Roman"/>
          <w:bCs/>
          <w:sz w:val="24"/>
          <w:szCs w:val="24"/>
        </w:rPr>
        <w:t>Sebagai tambahan, proses pembelajaran dan pemahaman yang lebih mendalam mengenai lembaga keuangan dan produk-produk yang ada juga dapat membantu individu dalam membuat keputusan yang lebih baik dan lebih tepat dalam mengelola keuangan pribadi mereka.</w:t>
      </w:r>
      <w:proofErr w:type="gramEnd"/>
      <w:r w:rsidRPr="009176F3">
        <w:rPr>
          <w:rFonts w:ascii="Times New Roman" w:hAnsi="Times New Roman" w:cs="Times New Roman"/>
          <w:bCs/>
          <w:sz w:val="24"/>
          <w:szCs w:val="24"/>
        </w:rPr>
        <w:t xml:space="preserve"> </w:t>
      </w:r>
      <w:proofErr w:type="gramStart"/>
      <w:r w:rsidRPr="009176F3">
        <w:rPr>
          <w:rFonts w:ascii="Times New Roman" w:hAnsi="Times New Roman" w:cs="Times New Roman"/>
          <w:bCs/>
          <w:sz w:val="24"/>
          <w:szCs w:val="24"/>
        </w:rPr>
        <w:t>Oleh karena itu, meskipun individu sudah berada pada tahap ini, penting bagi mereka untuk terus meng-upgrade pengetahuan dan keterampilan yang dimiliki agar dapat beradaptasi dengan dinamika yang ada di dunia keuangan.</w:t>
      </w:r>
      <w:proofErr w:type="gramEnd"/>
    </w:p>
    <w:p w:rsidR="0028690A" w:rsidRPr="00BA4FEF" w:rsidRDefault="0028690A" w:rsidP="0028690A">
      <w:pPr>
        <w:pStyle w:val="ListParagraph"/>
        <w:numPr>
          <w:ilvl w:val="0"/>
          <w:numId w:val="4"/>
        </w:numPr>
        <w:spacing w:before="20" w:after="0" w:line="480" w:lineRule="auto"/>
        <w:jc w:val="both"/>
        <w:rPr>
          <w:rFonts w:ascii="Times New Roman" w:hAnsi="Times New Roman" w:cs="Times New Roman"/>
          <w:bCs/>
          <w:i/>
          <w:sz w:val="24"/>
          <w:szCs w:val="24"/>
        </w:rPr>
      </w:pPr>
      <w:r w:rsidRPr="00BA4FEF">
        <w:rPr>
          <w:rFonts w:ascii="Times New Roman" w:hAnsi="Times New Roman" w:cs="Times New Roman"/>
          <w:bCs/>
          <w:i/>
          <w:sz w:val="24"/>
          <w:szCs w:val="24"/>
        </w:rPr>
        <w:t>Less Literate</w:t>
      </w:r>
    </w:p>
    <w:p w:rsidR="0028690A" w:rsidRPr="00BA4FEF" w:rsidRDefault="0028690A" w:rsidP="0028690A">
      <w:pPr>
        <w:pStyle w:val="ListParagraph"/>
        <w:spacing w:before="20" w:after="0" w:line="480" w:lineRule="auto"/>
        <w:ind w:left="1080"/>
        <w:jc w:val="both"/>
        <w:rPr>
          <w:rFonts w:ascii="Times New Roman" w:hAnsi="Times New Roman" w:cs="Times New Roman"/>
          <w:bCs/>
          <w:sz w:val="24"/>
          <w:szCs w:val="24"/>
        </w:rPr>
      </w:pPr>
      <w:proofErr w:type="gramStart"/>
      <w:r w:rsidRPr="009176F3">
        <w:rPr>
          <w:rFonts w:ascii="Times New Roman" w:hAnsi="Times New Roman" w:cs="Times New Roman"/>
          <w:bCs/>
          <w:sz w:val="24"/>
          <w:szCs w:val="24"/>
        </w:rPr>
        <w:t xml:space="preserve">Pada tahap ini, individu hanya memiliki pengetahuan dasar mengenai lembaga-lembaga keuangan serta berbagai layanan yang ditawarkan oleh sektor keuangan, termasuk produk-produk dan layanan-layanan yang tersedia dalam </w:t>
      </w:r>
      <w:r w:rsidRPr="009176F3">
        <w:rPr>
          <w:rFonts w:ascii="Times New Roman" w:hAnsi="Times New Roman" w:cs="Times New Roman"/>
          <w:bCs/>
          <w:sz w:val="24"/>
          <w:szCs w:val="24"/>
        </w:rPr>
        <w:lastRenderedPageBreak/>
        <w:t>dunia keuangan.</w:t>
      </w:r>
      <w:proofErr w:type="gramEnd"/>
      <w:r w:rsidRPr="009176F3">
        <w:rPr>
          <w:rFonts w:ascii="Times New Roman" w:hAnsi="Times New Roman" w:cs="Times New Roman"/>
          <w:bCs/>
          <w:sz w:val="24"/>
          <w:szCs w:val="24"/>
        </w:rPr>
        <w:t xml:space="preserve"> </w:t>
      </w:r>
      <w:proofErr w:type="gramStart"/>
      <w:r w:rsidRPr="009176F3">
        <w:rPr>
          <w:rFonts w:ascii="Times New Roman" w:hAnsi="Times New Roman" w:cs="Times New Roman"/>
          <w:bCs/>
          <w:sz w:val="24"/>
          <w:szCs w:val="24"/>
        </w:rPr>
        <w:t>Pengetahuan ini mencakup pemahaman tentang jenis-jenis lembaga keuangan yang ada, seperti bank, perusahaan asuransi, dan lembaga pembiayaan, serta bagaimana mereka beroperasi.</w:t>
      </w:r>
      <w:proofErr w:type="gramEnd"/>
      <w:r w:rsidRPr="009176F3">
        <w:rPr>
          <w:rFonts w:ascii="Times New Roman" w:hAnsi="Times New Roman" w:cs="Times New Roman"/>
          <w:bCs/>
          <w:sz w:val="24"/>
          <w:szCs w:val="24"/>
        </w:rPr>
        <w:t xml:space="preserve"> </w:t>
      </w:r>
      <w:proofErr w:type="gramStart"/>
      <w:r w:rsidRPr="009176F3">
        <w:rPr>
          <w:rFonts w:ascii="Times New Roman" w:hAnsi="Times New Roman" w:cs="Times New Roman"/>
          <w:bCs/>
          <w:sz w:val="24"/>
          <w:szCs w:val="24"/>
        </w:rPr>
        <w:t>Selain itu, individu juga mulai mengenal berbagai produk keuangan, seperti tabungan, pinjaman, investasi, dan asuransi, serta layanan-layanan yang disediakan oleh institusi tersebut untuk memenuhi kebutuhan finansial mereka.</w:t>
      </w:r>
      <w:proofErr w:type="gramEnd"/>
      <w:r w:rsidRPr="009176F3">
        <w:rPr>
          <w:rFonts w:ascii="Times New Roman" w:hAnsi="Times New Roman" w:cs="Times New Roman"/>
          <w:bCs/>
          <w:sz w:val="24"/>
          <w:szCs w:val="24"/>
        </w:rPr>
        <w:t xml:space="preserve"> </w:t>
      </w:r>
      <w:proofErr w:type="gramStart"/>
      <w:r w:rsidRPr="009176F3">
        <w:rPr>
          <w:rFonts w:ascii="Times New Roman" w:hAnsi="Times New Roman" w:cs="Times New Roman"/>
          <w:bCs/>
          <w:sz w:val="24"/>
          <w:szCs w:val="24"/>
        </w:rPr>
        <w:t>Dalam konteks ini, penting bagi individu untuk memahami fungsi dan peran masing-masing lembaga dan layanan dalam mendukung pengelolaan keuangan pribadi dan keputusan investasi yang cerdas.</w:t>
      </w:r>
      <w:proofErr w:type="gramEnd"/>
    </w:p>
    <w:p w:rsidR="0028690A" w:rsidRPr="00BA4FEF" w:rsidRDefault="0028690A" w:rsidP="0028690A">
      <w:pPr>
        <w:pStyle w:val="ListParagraph"/>
        <w:numPr>
          <w:ilvl w:val="0"/>
          <w:numId w:val="4"/>
        </w:numPr>
        <w:spacing w:before="20" w:after="0" w:line="480" w:lineRule="auto"/>
        <w:jc w:val="both"/>
        <w:rPr>
          <w:rFonts w:ascii="Times New Roman" w:hAnsi="Times New Roman" w:cs="Times New Roman"/>
          <w:bCs/>
          <w:i/>
          <w:sz w:val="24"/>
          <w:szCs w:val="24"/>
        </w:rPr>
      </w:pPr>
      <w:r w:rsidRPr="00BA4FEF">
        <w:rPr>
          <w:rFonts w:ascii="Times New Roman" w:hAnsi="Times New Roman" w:cs="Times New Roman"/>
          <w:bCs/>
          <w:i/>
          <w:sz w:val="24"/>
          <w:szCs w:val="24"/>
        </w:rPr>
        <w:t>Not Literate</w:t>
      </w:r>
    </w:p>
    <w:p w:rsidR="0028690A" w:rsidRPr="00BA4FEF" w:rsidRDefault="0028690A" w:rsidP="0028690A">
      <w:pPr>
        <w:pStyle w:val="ListParagraph"/>
        <w:spacing w:before="20" w:after="0" w:line="480" w:lineRule="auto"/>
        <w:ind w:left="1080"/>
        <w:jc w:val="both"/>
        <w:rPr>
          <w:rFonts w:ascii="Times New Roman" w:hAnsi="Times New Roman" w:cs="Times New Roman"/>
          <w:bCs/>
          <w:sz w:val="24"/>
          <w:szCs w:val="24"/>
        </w:rPr>
      </w:pPr>
      <w:proofErr w:type="gramStart"/>
      <w:r w:rsidRPr="009176F3">
        <w:rPr>
          <w:rFonts w:ascii="Times New Roman" w:hAnsi="Times New Roman" w:cs="Times New Roman"/>
          <w:bCs/>
          <w:sz w:val="24"/>
          <w:szCs w:val="24"/>
        </w:rPr>
        <w:t>Pada tahap ini, individu tersebut berada dalam kondisi di mana mereka tidak memiliki pemahaman yang memadai, serta keyakinan yang cukup mengenai lembaga-lembaga yang bergerak di bidang jasa keuangan.</w:t>
      </w:r>
      <w:proofErr w:type="gramEnd"/>
      <w:r w:rsidRPr="009176F3">
        <w:rPr>
          <w:rFonts w:ascii="Times New Roman" w:hAnsi="Times New Roman" w:cs="Times New Roman"/>
          <w:bCs/>
          <w:sz w:val="24"/>
          <w:szCs w:val="24"/>
        </w:rPr>
        <w:t xml:space="preserve"> </w:t>
      </w:r>
      <w:proofErr w:type="gramStart"/>
      <w:r w:rsidRPr="009176F3">
        <w:rPr>
          <w:rFonts w:ascii="Times New Roman" w:hAnsi="Times New Roman" w:cs="Times New Roman"/>
          <w:bCs/>
          <w:sz w:val="24"/>
          <w:szCs w:val="24"/>
        </w:rPr>
        <w:t>Selain itu, mereka juga tidak memiliki keterampilan yang diperlukan untuk mengakses dan memanfaatkan produk atau layanan yang ditawarkan oleh lembaga-lembaga jasa keuangan tersebut.</w:t>
      </w:r>
      <w:proofErr w:type="gramEnd"/>
      <w:r w:rsidRPr="009176F3">
        <w:rPr>
          <w:rFonts w:ascii="Times New Roman" w:hAnsi="Times New Roman" w:cs="Times New Roman"/>
          <w:bCs/>
          <w:sz w:val="24"/>
          <w:szCs w:val="24"/>
        </w:rPr>
        <w:t xml:space="preserve"> </w:t>
      </w:r>
      <w:proofErr w:type="gramStart"/>
      <w:r w:rsidRPr="009176F3">
        <w:rPr>
          <w:rFonts w:ascii="Times New Roman" w:hAnsi="Times New Roman" w:cs="Times New Roman"/>
          <w:bCs/>
          <w:sz w:val="24"/>
          <w:szCs w:val="24"/>
        </w:rPr>
        <w:t>Hal ini menunjukkan bahwa terdapat sebuah kekurangan dalam pengetahuan serta kemampuan yang diperlukan untuk berinteraksi dengan sistem keuangan yang ada, yang pada gilirannya dapat mempengaruhi kemampuan mereka untuk mengambil keputusan yang tepat dalam hal pengelolaan keuangan pribadi atau investasi.</w:t>
      </w:r>
      <w:proofErr w:type="gramEnd"/>
      <w:r w:rsidRPr="009176F3">
        <w:rPr>
          <w:rFonts w:ascii="Times New Roman" w:hAnsi="Times New Roman" w:cs="Times New Roman"/>
          <w:bCs/>
          <w:sz w:val="24"/>
          <w:szCs w:val="24"/>
        </w:rPr>
        <w:t xml:space="preserve"> Kondisi ini menciptakan tantangan yang signifikan, karena tanpa pemahaman yang baik mengenai </w:t>
      </w:r>
      <w:proofErr w:type="gramStart"/>
      <w:r w:rsidRPr="009176F3">
        <w:rPr>
          <w:rFonts w:ascii="Times New Roman" w:hAnsi="Times New Roman" w:cs="Times New Roman"/>
          <w:bCs/>
          <w:sz w:val="24"/>
          <w:szCs w:val="24"/>
        </w:rPr>
        <w:t>cara</w:t>
      </w:r>
      <w:proofErr w:type="gramEnd"/>
      <w:r w:rsidRPr="009176F3">
        <w:rPr>
          <w:rFonts w:ascii="Times New Roman" w:hAnsi="Times New Roman" w:cs="Times New Roman"/>
          <w:bCs/>
          <w:sz w:val="24"/>
          <w:szCs w:val="24"/>
        </w:rPr>
        <w:t xml:space="preserve"> kerja produk dan layanan keuangan, individu tersebut mungkin akan kesulitan dalam memanfaatkan peluang yang tersedia maupun dalam </w:t>
      </w:r>
      <w:r w:rsidRPr="009176F3">
        <w:rPr>
          <w:rFonts w:ascii="Times New Roman" w:hAnsi="Times New Roman" w:cs="Times New Roman"/>
          <w:bCs/>
          <w:sz w:val="24"/>
          <w:szCs w:val="24"/>
        </w:rPr>
        <w:lastRenderedPageBreak/>
        <w:t>melindungi diri mereka dari risiko yang mungkin timbul akibat keputusan keuangan yang kurang tepat.</w:t>
      </w:r>
    </w:p>
    <w:p w:rsidR="0028690A" w:rsidRPr="00DD2C3B" w:rsidRDefault="0028690A" w:rsidP="0028690A">
      <w:pPr>
        <w:spacing w:before="20" w:after="0" w:line="480" w:lineRule="auto"/>
        <w:ind w:firstLine="720"/>
        <w:jc w:val="both"/>
        <w:rPr>
          <w:rFonts w:ascii="Times New Roman" w:hAnsi="Times New Roman" w:cs="Times New Roman"/>
          <w:bCs/>
          <w:sz w:val="24"/>
          <w:szCs w:val="24"/>
        </w:rPr>
      </w:pPr>
      <w:proofErr w:type="gramStart"/>
      <w:r w:rsidRPr="00DD2C3B">
        <w:rPr>
          <w:rFonts w:ascii="Times New Roman" w:hAnsi="Times New Roman" w:cs="Times New Roman"/>
          <w:bCs/>
          <w:sz w:val="24"/>
          <w:szCs w:val="24"/>
        </w:rPr>
        <w:t>Kemampuan seseorang dalam mengelola dan menginvestasikan uangnya dikenal dengan istilah literasi keuangan (Morris et al., 2022).</w:t>
      </w:r>
      <w:proofErr w:type="gramEnd"/>
      <w:r w:rsidRPr="00DD2C3B">
        <w:rPr>
          <w:rFonts w:ascii="Times New Roman" w:hAnsi="Times New Roman" w:cs="Times New Roman"/>
          <w:bCs/>
          <w:sz w:val="24"/>
          <w:szCs w:val="24"/>
        </w:rPr>
        <w:t xml:space="preserve"> </w:t>
      </w:r>
      <w:proofErr w:type="gramStart"/>
      <w:r w:rsidRPr="00DD2C3B">
        <w:rPr>
          <w:rFonts w:ascii="Times New Roman" w:hAnsi="Times New Roman" w:cs="Times New Roman"/>
          <w:bCs/>
          <w:sz w:val="24"/>
          <w:szCs w:val="24"/>
        </w:rPr>
        <w:t xml:space="preserve">Menurut Atikah dan Kurniawan (2021), </w:t>
      </w:r>
      <w:r w:rsidRPr="009176F3">
        <w:rPr>
          <w:rFonts w:ascii="Times New Roman" w:hAnsi="Times New Roman" w:cs="Times New Roman"/>
          <w:bCs/>
          <w:sz w:val="24"/>
          <w:szCs w:val="24"/>
        </w:rPr>
        <w:t>Literasi keuangan adalah suatu elemen yang sangat krusial dalam rangka memahami baik kebutuhan sehari-hari maupun kebutuhan yang lebih bersifat jangka panjang.</w:t>
      </w:r>
      <w:proofErr w:type="gramEnd"/>
      <w:r w:rsidRPr="009176F3">
        <w:rPr>
          <w:rFonts w:ascii="Times New Roman" w:hAnsi="Times New Roman" w:cs="Times New Roman"/>
          <w:bCs/>
          <w:sz w:val="24"/>
          <w:szCs w:val="24"/>
        </w:rPr>
        <w:t xml:space="preserve"> </w:t>
      </w:r>
      <w:proofErr w:type="gramStart"/>
      <w:r w:rsidRPr="009176F3">
        <w:rPr>
          <w:rFonts w:ascii="Times New Roman" w:hAnsi="Times New Roman" w:cs="Times New Roman"/>
          <w:bCs/>
          <w:sz w:val="24"/>
          <w:szCs w:val="24"/>
        </w:rPr>
        <w:t>Kemampuan untuk mengelola keuangan dengan baik ini merupakan keterampilan yang seharusnya dimiliki oleh setiap individu.</w:t>
      </w:r>
      <w:proofErr w:type="gramEnd"/>
      <w:r w:rsidRPr="009176F3">
        <w:rPr>
          <w:rFonts w:ascii="Times New Roman" w:hAnsi="Times New Roman" w:cs="Times New Roman"/>
          <w:bCs/>
          <w:sz w:val="24"/>
          <w:szCs w:val="24"/>
        </w:rPr>
        <w:t xml:space="preserve"> </w:t>
      </w:r>
      <w:proofErr w:type="gramStart"/>
      <w:r w:rsidRPr="009176F3">
        <w:rPr>
          <w:rFonts w:ascii="Times New Roman" w:hAnsi="Times New Roman" w:cs="Times New Roman"/>
          <w:bCs/>
          <w:sz w:val="24"/>
          <w:szCs w:val="24"/>
        </w:rPr>
        <w:t>Dengan memiliki literasi keuangan yang baik, seseorang dapat menjalani kehidupan yang lebih sehat dan terencana sepanjang hidupnya.</w:t>
      </w:r>
      <w:proofErr w:type="gramEnd"/>
      <w:r w:rsidRPr="009176F3">
        <w:rPr>
          <w:rFonts w:ascii="Times New Roman" w:hAnsi="Times New Roman" w:cs="Times New Roman"/>
          <w:bCs/>
          <w:sz w:val="24"/>
          <w:szCs w:val="24"/>
        </w:rPr>
        <w:t xml:space="preserve"> Hal ini penting karena pemahaman yang mendalam tentang aspek-aspek keuangan dapat membantu individu dalam mengambil keputusan yang bijak terkait pengeluaran, tabungan, investasi, serta perencanaan keuangan untuk masa depan. </w:t>
      </w:r>
      <w:proofErr w:type="gramStart"/>
      <w:r w:rsidRPr="009176F3">
        <w:rPr>
          <w:rFonts w:ascii="Times New Roman" w:hAnsi="Times New Roman" w:cs="Times New Roman"/>
          <w:bCs/>
          <w:sz w:val="24"/>
          <w:szCs w:val="24"/>
        </w:rPr>
        <w:t>Dengan demikian, literasi keuangan bukan hanya sekadar pengetahuan, tetapi juga keterampilan praktis yang dapat memberikan dampak positif bagi kesejahteraan individu dan keluarganya</w:t>
      </w:r>
      <w:r w:rsidRPr="00DD2C3B">
        <w:rPr>
          <w:rFonts w:ascii="Times New Roman" w:hAnsi="Times New Roman" w:cs="Times New Roman"/>
          <w:bCs/>
          <w:sz w:val="24"/>
          <w:szCs w:val="24"/>
        </w:rPr>
        <w:t>.</w:t>
      </w:r>
      <w:proofErr w:type="gramEnd"/>
    </w:p>
    <w:p w:rsidR="0028690A" w:rsidRPr="00BA4FEF" w:rsidRDefault="0028690A" w:rsidP="0028690A">
      <w:pPr>
        <w:spacing w:before="20" w:after="0" w:line="480" w:lineRule="auto"/>
        <w:jc w:val="both"/>
        <w:rPr>
          <w:rFonts w:ascii="Times New Roman" w:hAnsi="Times New Roman" w:cs="Times New Roman"/>
          <w:b/>
          <w:bCs/>
          <w:sz w:val="24"/>
          <w:szCs w:val="24"/>
        </w:rPr>
      </w:pPr>
      <w:r w:rsidRPr="00BA4FEF">
        <w:rPr>
          <w:rFonts w:ascii="Times New Roman" w:hAnsi="Times New Roman" w:cs="Times New Roman"/>
          <w:b/>
          <w:bCs/>
          <w:sz w:val="24"/>
          <w:szCs w:val="24"/>
        </w:rPr>
        <w:t>II.2 Pengertian Gaya Hidup</w:t>
      </w:r>
    </w:p>
    <w:p w:rsidR="0028690A" w:rsidRPr="009176F3" w:rsidRDefault="0028690A" w:rsidP="0028690A">
      <w:pPr>
        <w:spacing w:before="20"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ab/>
      </w:r>
      <w:r w:rsidRPr="00675C2A">
        <w:rPr>
          <w:rFonts w:ascii="Times New Roman" w:hAnsi="Times New Roman" w:cs="Times New Roman"/>
          <w:bCs/>
          <w:sz w:val="24"/>
          <w:szCs w:val="24"/>
        </w:rPr>
        <w:t xml:space="preserve">Menurut Hertita (2023), </w:t>
      </w:r>
      <w:r w:rsidRPr="009176F3">
        <w:rPr>
          <w:rFonts w:ascii="Times New Roman" w:hAnsi="Times New Roman" w:cs="Times New Roman"/>
          <w:bCs/>
          <w:sz w:val="24"/>
          <w:szCs w:val="24"/>
        </w:rPr>
        <w:t xml:space="preserve">Gaya hidup dapat diartikan sebagai representasi dari sikap dan perilaku yang dimiliki oleh seseorang atau individu, yang dapat diamati melalui berbagai aktivitas yang dilakukan dalam kehidupan sehari-hari mereka. Selain itu, </w:t>
      </w:r>
      <w:proofErr w:type="gramStart"/>
      <w:r w:rsidRPr="009176F3">
        <w:rPr>
          <w:rFonts w:ascii="Times New Roman" w:hAnsi="Times New Roman" w:cs="Times New Roman"/>
          <w:bCs/>
          <w:sz w:val="24"/>
          <w:szCs w:val="24"/>
        </w:rPr>
        <w:t>gaya</w:t>
      </w:r>
      <w:proofErr w:type="gramEnd"/>
      <w:r w:rsidRPr="009176F3">
        <w:rPr>
          <w:rFonts w:ascii="Times New Roman" w:hAnsi="Times New Roman" w:cs="Times New Roman"/>
          <w:bCs/>
          <w:sz w:val="24"/>
          <w:szCs w:val="24"/>
        </w:rPr>
        <w:t xml:space="preserve"> hidup juga mencakup minat atau hobi yang digeluti serta bagaimana individu tersebut berhasil dalam mengelola waktu dan sumber daya finansialnya. Secara keseluruhan, </w:t>
      </w:r>
      <w:proofErr w:type="gramStart"/>
      <w:r w:rsidRPr="009176F3">
        <w:rPr>
          <w:rFonts w:ascii="Times New Roman" w:hAnsi="Times New Roman" w:cs="Times New Roman"/>
          <w:bCs/>
          <w:sz w:val="24"/>
          <w:szCs w:val="24"/>
        </w:rPr>
        <w:t>gaya</w:t>
      </w:r>
      <w:proofErr w:type="gramEnd"/>
      <w:r w:rsidRPr="009176F3">
        <w:rPr>
          <w:rFonts w:ascii="Times New Roman" w:hAnsi="Times New Roman" w:cs="Times New Roman"/>
          <w:bCs/>
          <w:sz w:val="24"/>
          <w:szCs w:val="24"/>
        </w:rPr>
        <w:t xml:space="preserve"> hidup mencerminkan cara seseorang menjalani hidupnya, termasuk pilihan-pilihan yang diambil dalam berbagai aspek kehidupan, baik itu dalam hal pekerjaan, rekreasi, maupun </w:t>
      </w:r>
      <w:r w:rsidRPr="009176F3">
        <w:rPr>
          <w:rFonts w:ascii="Times New Roman" w:hAnsi="Times New Roman" w:cs="Times New Roman"/>
          <w:bCs/>
          <w:sz w:val="24"/>
          <w:szCs w:val="24"/>
        </w:rPr>
        <w:lastRenderedPageBreak/>
        <w:t>interaksi sosial</w:t>
      </w:r>
      <w:r w:rsidRPr="00675C2A">
        <w:rPr>
          <w:rFonts w:ascii="Times New Roman" w:hAnsi="Times New Roman" w:cs="Times New Roman"/>
          <w:bCs/>
          <w:sz w:val="24"/>
          <w:szCs w:val="24"/>
        </w:rPr>
        <w:t xml:space="preserve">. </w:t>
      </w:r>
      <w:proofErr w:type="gramStart"/>
      <w:r w:rsidRPr="00675C2A">
        <w:rPr>
          <w:rFonts w:ascii="Times New Roman" w:hAnsi="Times New Roman" w:cs="Times New Roman"/>
          <w:bCs/>
          <w:sz w:val="24"/>
          <w:szCs w:val="24"/>
        </w:rPr>
        <w:t>Menurut Noni Rozaini dkk.</w:t>
      </w:r>
      <w:proofErr w:type="gramEnd"/>
      <w:r w:rsidRPr="00675C2A">
        <w:rPr>
          <w:rFonts w:ascii="Times New Roman" w:hAnsi="Times New Roman" w:cs="Times New Roman"/>
          <w:bCs/>
          <w:sz w:val="24"/>
          <w:szCs w:val="24"/>
        </w:rPr>
        <w:t xml:space="preserve"> </w:t>
      </w:r>
      <w:proofErr w:type="gramStart"/>
      <w:r w:rsidRPr="00675C2A">
        <w:rPr>
          <w:rFonts w:ascii="Times New Roman" w:hAnsi="Times New Roman" w:cs="Times New Roman"/>
          <w:bCs/>
          <w:sz w:val="24"/>
          <w:szCs w:val="24"/>
        </w:rPr>
        <w:t xml:space="preserve">(2021), </w:t>
      </w:r>
      <w:r w:rsidRPr="009176F3">
        <w:rPr>
          <w:rFonts w:ascii="Times New Roman" w:hAnsi="Times New Roman" w:cs="Times New Roman"/>
          <w:bCs/>
          <w:sz w:val="24"/>
          <w:szCs w:val="24"/>
        </w:rPr>
        <w:t>Gaya hidup seseorang adalah cerminan dari karakteristik unik yang dimiliki oleh individu modern saat ini.</w:t>
      </w:r>
      <w:proofErr w:type="gramEnd"/>
      <w:r w:rsidRPr="009176F3">
        <w:rPr>
          <w:rFonts w:ascii="Times New Roman" w:hAnsi="Times New Roman" w:cs="Times New Roman"/>
          <w:bCs/>
          <w:sz w:val="24"/>
          <w:szCs w:val="24"/>
        </w:rPr>
        <w:t xml:space="preserve"> Dalam konteks ini, </w:t>
      </w:r>
      <w:proofErr w:type="gramStart"/>
      <w:r w:rsidRPr="009176F3">
        <w:rPr>
          <w:rFonts w:ascii="Times New Roman" w:hAnsi="Times New Roman" w:cs="Times New Roman"/>
          <w:bCs/>
          <w:sz w:val="24"/>
          <w:szCs w:val="24"/>
        </w:rPr>
        <w:t>gaya</w:t>
      </w:r>
      <w:proofErr w:type="gramEnd"/>
      <w:r w:rsidRPr="009176F3">
        <w:rPr>
          <w:rFonts w:ascii="Times New Roman" w:hAnsi="Times New Roman" w:cs="Times New Roman"/>
          <w:bCs/>
          <w:sz w:val="24"/>
          <w:szCs w:val="24"/>
        </w:rPr>
        <w:t xml:space="preserve"> hidup tidak hanya berfungsi sebagai cara hidup, tetapi juga sebagai sarana untuk mengekspresikan diri dan menonjolkan keberhasilan baik diri sendiri maupun orang lain. </w:t>
      </w:r>
      <w:proofErr w:type="gramStart"/>
      <w:r w:rsidRPr="009176F3">
        <w:rPr>
          <w:rFonts w:ascii="Times New Roman" w:hAnsi="Times New Roman" w:cs="Times New Roman"/>
          <w:bCs/>
          <w:sz w:val="24"/>
          <w:szCs w:val="24"/>
        </w:rPr>
        <w:t>Dengan mengikuti tren yang ada di zaman sekarang, individu dapat menunjukkan identitas mereka dan bagaimana mereka beradaptasi dengan perubahan yang terjadi di lingkungan sosial dan budaya.</w:t>
      </w:r>
      <w:proofErr w:type="gramEnd"/>
      <w:r w:rsidRPr="009176F3">
        <w:rPr>
          <w:rFonts w:ascii="Times New Roman" w:hAnsi="Times New Roman" w:cs="Times New Roman"/>
          <w:bCs/>
          <w:sz w:val="24"/>
          <w:szCs w:val="24"/>
        </w:rPr>
        <w:t xml:space="preserve"> Dalam banyak hal, </w:t>
      </w:r>
      <w:proofErr w:type="gramStart"/>
      <w:r w:rsidRPr="009176F3">
        <w:rPr>
          <w:rFonts w:ascii="Times New Roman" w:hAnsi="Times New Roman" w:cs="Times New Roman"/>
          <w:bCs/>
          <w:sz w:val="24"/>
          <w:szCs w:val="24"/>
        </w:rPr>
        <w:t>gaya</w:t>
      </w:r>
      <w:proofErr w:type="gramEnd"/>
      <w:r w:rsidRPr="009176F3">
        <w:rPr>
          <w:rFonts w:ascii="Times New Roman" w:hAnsi="Times New Roman" w:cs="Times New Roman"/>
          <w:bCs/>
          <w:sz w:val="24"/>
          <w:szCs w:val="24"/>
        </w:rPr>
        <w:t xml:space="preserve"> hidup ini menjadi indikator penting dari pencapaian yang diraih, serta bagaimana seseorang ingin dipersepsikan oleh masyarakat di sekitarnya.</w:t>
      </w:r>
      <w:r w:rsidRPr="00675C2A">
        <w:rPr>
          <w:rFonts w:ascii="Times New Roman" w:hAnsi="Times New Roman" w:cs="Times New Roman"/>
          <w:bCs/>
          <w:sz w:val="24"/>
          <w:szCs w:val="24"/>
        </w:rPr>
        <w:t xml:space="preserve"> Menurut Wahyuni ​​(2022), </w:t>
      </w:r>
      <w:r w:rsidRPr="009176F3">
        <w:rPr>
          <w:rFonts w:ascii="Times New Roman" w:hAnsi="Times New Roman" w:cs="Times New Roman"/>
          <w:bCs/>
          <w:sz w:val="24"/>
          <w:szCs w:val="24"/>
        </w:rPr>
        <w:t xml:space="preserve">Gaya hidup seseorang mencerminkan </w:t>
      </w:r>
      <w:proofErr w:type="gramStart"/>
      <w:r w:rsidRPr="009176F3">
        <w:rPr>
          <w:rFonts w:ascii="Times New Roman" w:hAnsi="Times New Roman" w:cs="Times New Roman"/>
          <w:bCs/>
          <w:sz w:val="24"/>
          <w:szCs w:val="24"/>
        </w:rPr>
        <w:t>cara</w:t>
      </w:r>
      <w:proofErr w:type="gramEnd"/>
      <w:r w:rsidRPr="009176F3">
        <w:rPr>
          <w:rFonts w:ascii="Times New Roman" w:hAnsi="Times New Roman" w:cs="Times New Roman"/>
          <w:bCs/>
          <w:sz w:val="24"/>
          <w:szCs w:val="24"/>
        </w:rPr>
        <w:t xml:space="preserve"> mereka menjalani aktivitas sehari-hari, termasuk bagaimana mereka mengelola pengeluaran finansial serta menata waktu yang dimiliki. </w:t>
      </w:r>
      <w:proofErr w:type="gramStart"/>
      <w:r w:rsidRPr="009176F3">
        <w:rPr>
          <w:rFonts w:ascii="Times New Roman" w:hAnsi="Times New Roman" w:cs="Times New Roman"/>
          <w:bCs/>
          <w:sz w:val="24"/>
          <w:szCs w:val="24"/>
        </w:rPr>
        <w:t>Ini mencakup berbagai aspek, mulai dari kebiasaan harian hingga strategi dalam perencanaan keuangan dan penjadwalan aktivitas.</w:t>
      </w:r>
      <w:proofErr w:type="gramEnd"/>
      <w:r w:rsidRPr="009176F3">
        <w:rPr>
          <w:rFonts w:ascii="Times New Roman" w:hAnsi="Times New Roman" w:cs="Times New Roman"/>
          <w:bCs/>
          <w:sz w:val="24"/>
          <w:szCs w:val="24"/>
        </w:rPr>
        <w:t xml:space="preserve"> Dengan kata lain, </w:t>
      </w:r>
      <w:proofErr w:type="gramStart"/>
      <w:r w:rsidRPr="009176F3">
        <w:rPr>
          <w:rFonts w:ascii="Times New Roman" w:hAnsi="Times New Roman" w:cs="Times New Roman"/>
          <w:bCs/>
          <w:sz w:val="24"/>
          <w:szCs w:val="24"/>
        </w:rPr>
        <w:t>gaya</w:t>
      </w:r>
      <w:proofErr w:type="gramEnd"/>
      <w:r w:rsidRPr="009176F3">
        <w:rPr>
          <w:rFonts w:ascii="Times New Roman" w:hAnsi="Times New Roman" w:cs="Times New Roman"/>
          <w:bCs/>
          <w:sz w:val="24"/>
          <w:szCs w:val="24"/>
        </w:rPr>
        <w:t xml:space="preserve"> hidup tidak hanya berhubungan dengan pilihan individu dalam hal makanan, pakaian, dan hobi, tetapi juga mencakup kemampuan mereka untuk mengatur prioritas dan membuat keputusan yang bijaksana dalam penggunaan sumber daya yang tersedia. </w:t>
      </w:r>
      <w:proofErr w:type="gramStart"/>
      <w:r w:rsidRPr="009176F3">
        <w:rPr>
          <w:rFonts w:ascii="Times New Roman" w:hAnsi="Times New Roman" w:cs="Times New Roman"/>
          <w:bCs/>
          <w:sz w:val="24"/>
          <w:szCs w:val="24"/>
        </w:rPr>
        <w:t>Pengelolaan waktu yang efisien dan pengeluaran yang terencana dengan baik menjadi kunci untuk mencapai keseimbangan antara berbagai tuntutan dalam kehidupan sehari-hari</w:t>
      </w:r>
      <w:r w:rsidRPr="00675C2A">
        <w:rPr>
          <w:rFonts w:ascii="Times New Roman" w:hAnsi="Times New Roman" w:cs="Times New Roman"/>
          <w:bCs/>
          <w:sz w:val="24"/>
          <w:szCs w:val="24"/>
        </w:rPr>
        <w:t>.</w:t>
      </w:r>
      <w:proofErr w:type="gramEnd"/>
      <w:r w:rsidRPr="00BA4FEF">
        <w:rPr>
          <w:rFonts w:ascii="Times New Roman" w:hAnsi="Times New Roman" w:cs="Times New Roman"/>
          <w:bCs/>
          <w:sz w:val="24"/>
          <w:szCs w:val="24"/>
        </w:rPr>
        <w:t xml:space="preserve"> </w:t>
      </w:r>
      <w:r w:rsidRPr="0077081D">
        <w:rPr>
          <w:rFonts w:ascii="Times New Roman" w:hAnsi="Times New Roman" w:cs="Times New Roman"/>
          <w:bCs/>
          <w:sz w:val="24"/>
          <w:szCs w:val="24"/>
        </w:rPr>
        <w:t xml:space="preserve">Di sisi </w:t>
      </w:r>
      <w:proofErr w:type="gramStart"/>
      <w:r w:rsidRPr="0077081D">
        <w:rPr>
          <w:rFonts w:ascii="Times New Roman" w:hAnsi="Times New Roman" w:cs="Times New Roman"/>
          <w:bCs/>
          <w:sz w:val="24"/>
          <w:szCs w:val="24"/>
        </w:rPr>
        <w:t>lain</w:t>
      </w:r>
      <w:proofErr w:type="gramEnd"/>
      <w:r w:rsidRPr="0077081D">
        <w:rPr>
          <w:rFonts w:ascii="Times New Roman" w:hAnsi="Times New Roman" w:cs="Times New Roman"/>
          <w:bCs/>
          <w:sz w:val="24"/>
          <w:szCs w:val="24"/>
        </w:rPr>
        <w:t xml:space="preserve">, menurut Mashud dkk. </w:t>
      </w:r>
      <w:proofErr w:type="gramStart"/>
      <w:r w:rsidRPr="0077081D">
        <w:rPr>
          <w:rFonts w:ascii="Times New Roman" w:hAnsi="Times New Roman" w:cs="Times New Roman"/>
          <w:bCs/>
          <w:sz w:val="24"/>
          <w:szCs w:val="24"/>
        </w:rPr>
        <w:t xml:space="preserve">(2021), </w:t>
      </w:r>
      <w:r w:rsidRPr="009176F3">
        <w:rPr>
          <w:rFonts w:ascii="Times New Roman" w:hAnsi="Times New Roman" w:cs="Times New Roman"/>
          <w:bCs/>
          <w:sz w:val="24"/>
          <w:szCs w:val="24"/>
        </w:rPr>
        <w:t>Gaya hidup dapat didefinisikan sebagai kombinasi dari berbagai metode, teknik, kebiasaan, karakteristik, simbol, serta perilaku yang kita jalani dalam kehidupan sehari-hari.</w:t>
      </w:r>
      <w:proofErr w:type="gramEnd"/>
      <w:r w:rsidRPr="009176F3">
        <w:rPr>
          <w:rFonts w:ascii="Times New Roman" w:hAnsi="Times New Roman" w:cs="Times New Roman"/>
          <w:bCs/>
          <w:sz w:val="24"/>
          <w:szCs w:val="24"/>
        </w:rPr>
        <w:t xml:space="preserve"> Selain itu, </w:t>
      </w:r>
      <w:proofErr w:type="gramStart"/>
      <w:r w:rsidRPr="009176F3">
        <w:rPr>
          <w:rFonts w:ascii="Times New Roman" w:hAnsi="Times New Roman" w:cs="Times New Roman"/>
          <w:bCs/>
          <w:sz w:val="24"/>
          <w:szCs w:val="24"/>
        </w:rPr>
        <w:t>gaya</w:t>
      </w:r>
      <w:proofErr w:type="gramEnd"/>
      <w:r w:rsidRPr="009176F3">
        <w:rPr>
          <w:rFonts w:ascii="Times New Roman" w:hAnsi="Times New Roman" w:cs="Times New Roman"/>
          <w:bCs/>
          <w:sz w:val="24"/>
          <w:szCs w:val="24"/>
        </w:rPr>
        <w:t xml:space="preserve"> hidup juga mencakup aspek kesehatan mental yang dipengaruhi oleh interaksi dengan lingkungan sosial kita. Semua elemen ini saling berhubungan dan dapat mempengaruhi </w:t>
      </w:r>
      <w:proofErr w:type="gramStart"/>
      <w:r w:rsidRPr="009176F3">
        <w:rPr>
          <w:rFonts w:ascii="Times New Roman" w:hAnsi="Times New Roman" w:cs="Times New Roman"/>
          <w:bCs/>
          <w:sz w:val="24"/>
          <w:szCs w:val="24"/>
        </w:rPr>
        <w:t>cara</w:t>
      </w:r>
      <w:proofErr w:type="gramEnd"/>
      <w:r w:rsidRPr="009176F3">
        <w:rPr>
          <w:rFonts w:ascii="Times New Roman" w:hAnsi="Times New Roman" w:cs="Times New Roman"/>
          <w:bCs/>
          <w:sz w:val="24"/>
          <w:szCs w:val="24"/>
        </w:rPr>
        <w:t xml:space="preserve"> kita menjalani kehidupan sehari-hari dengan cara yang mirip satu sama lain. Berbagai faktor ini </w:t>
      </w:r>
      <w:r w:rsidRPr="009176F3">
        <w:rPr>
          <w:rFonts w:ascii="Times New Roman" w:hAnsi="Times New Roman" w:cs="Times New Roman"/>
          <w:bCs/>
          <w:sz w:val="24"/>
          <w:szCs w:val="24"/>
        </w:rPr>
        <w:lastRenderedPageBreak/>
        <w:t xml:space="preserve">menciptakan suatu pola atau sistem yang menjadi cerminan dari pilihan dan nilai-nilai yang kita anut, yang pada gilirannya berkontribusi dalam membentuk identitas dan </w:t>
      </w:r>
      <w:proofErr w:type="gramStart"/>
      <w:r w:rsidRPr="009176F3">
        <w:rPr>
          <w:rFonts w:ascii="Times New Roman" w:hAnsi="Times New Roman" w:cs="Times New Roman"/>
          <w:bCs/>
          <w:sz w:val="24"/>
          <w:szCs w:val="24"/>
        </w:rPr>
        <w:t>cara</w:t>
      </w:r>
      <w:proofErr w:type="gramEnd"/>
      <w:r w:rsidRPr="009176F3">
        <w:rPr>
          <w:rFonts w:ascii="Times New Roman" w:hAnsi="Times New Roman" w:cs="Times New Roman"/>
          <w:bCs/>
          <w:sz w:val="24"/>
          <w:szCs w:val="24"/>
        </w:rPr>
        <w:t xml:space="preserve"> pandang kita terhadap dunia di sekitar kita.</w:t>
      </w:r>
    </w:p>
    <w:p w:rsidR="0028690A" w:rsidRPr="009176F3" w:rsidRDefault="0028690A" w:rsidP="0028690A">
      <w:pPr>
        <w:spacing w:before="20" w:after="0" w:line="480" w:lineRule="auto"/>
        <w:jc w:val="both"/>
        <w:rPr>
          <w:rFonts w:ascii="Times New Roman" w:hAnsi="Times New Roman" w:cs="Times New Roman"/>
          <w:bCs/>
          <w:sz w:val="24"/>
          <w:szCs w:val="24"/>
        </w:rPr>
      </w:pPr>
    </w:p>
    <w:p w:rsidR="0028690A" w:rsidRPr="00BA4FEF" w:rsidRDefault="0028690A" w:rsidP="0028690A">
      <w:pPr>
        <w:spacing w:before="20" w:after="0" w:line="480" w:lineRule="auto"/>
        <w:jc w:val="both"/>
        <w:rPr>
          <w:rFonts w:ascii="Times New Roman" w:hAnsi="Times New Roman" w:cs="Times New Roman"/>
          <w:bCs/>
          <w:sz w:val="24"/>
          <w:szCs w:val="24"/>
        </w:rPr>
      </w:pPr>
      <w:r w:rsidRPr="009176F3">
        <w:rPr>
          <w:rFonts w:ascii="Times New Roman" w:hAnsi="Times New Roman" w:cs="Times New Roman"/>
          <w:bCs/>
          <w:sz w:val="24"/>
          <w:szCs w:val="24"/>
        </w:rPr>
        <w:t xml:space="preserve">Dalam konteks yang lebih luas, </w:t>
      </w:r>
      <w:proofErr w:type="gramStart"/>
      <w:r w:rsidRPr="009176F3">
        <w:rPr>
          <w:rFonts w:ascii="Times New Roman" w:hAnsi="Times New Roman" w:cs="Times New Roman"/>
          <w:bCs/>
          <w:sz w:val="24"/>
          <w:szCs w:val="24"/>
        </w:rPr>
        <w:t>gaya</w:t>
      </w:r>
      <w:proofErr w:type="gramEnd"/>
      <w:r w:rsidRPr="009176F3">
        <w:rPr>
          <w:rFonts w:ascii="Times New Roman" w:hAnsi="Times New Roman" w:cs="Times New Roman"/>
          <w:bCs/>
          <w:sz w:val="24"/>
          <w:szCs w:val="24"/>
        </w:rPr>
        <w:t xml:space="preserve"> hidup bukan hanya sekadar rutinitas harian, tetapi juga mencakup cara kita berinteraksi dengan orang lain, bagaimana kita menangani stres, serta pilihan yang kita buat terkait kesehatan fisik dan mental. Oleh karena itu, memahami </w:t>
      </w:r>
      <w:proofErr w:type="gramStart"/>
      <w:r w:rsidRPr="009176F3">
        <w:rPr>
          <w:rFonts w:ascii="Times New Roman" w:hAnsi="Times New Roman" w:cs="Times New Roman"/>
          <w:bCs/>
          <w:sz w:val="24"/>
          <w:szCs w:val="24"/>
        </w:rPr>
        <w:t>gaya</w:t>
      </w:r>
      <w:proofErr w:type="gramEnd"/>
      <w:r w:rsidRPr="009176F3">
        <w:rPr>
          <w:rFonts w:ascii="Times New Roman" w:hAnsi="Times New Roman" w:cs="Times New Roman"/>
          <w:bCs/>
          <w:sz w:val="24"/>
          <w:szCs w:val="24"/>
        </w:rPr>
        <w:t xml:space="preserve"> hidup kita adalah langkah penting untuk menciptakan keseimbangan dan kesejahteraan dalam hidup. Dengan demikian, aspek-aspek ini sangat krusial dalam menentukan kualitas kehidupan yang kita jalani, serta dapat berdampak pada hubungan kita dengan orang lain</w:t>
      </w:r>
      <w:r>
        <w:rPr>
          <w:rFonts w:ascii="Times New Roman" w:hAnsi="Times New Roman" w:cs="Times New Roman"/>
          <w:bCs/>
          <w:sz w:val="24"/>
          <w:szCs w:val="24"/>
        </w:rPr>
        <w:t xml:space="preserve"> dan lingkungan di sekitar kita</w:t>
      </w:r>
      <w:r w:rsidRPr="0077081D">
        <w:rPr>
          <w:rFonts w:ascii="Times New Roman" w:hAnsi="Times New Roman" w:cs="Times New Roman"/>
          <w:bCs/>
          <w:sz w:val="24"/>
          <w:szCs w:val="24"/>
        </w:rPr>
        <w:t xml:space="preserve">. Oleh karena itu, menurut peneliti, </w:t>
      </w:r>
      <w:proofErr w:type="gramStart"/>
      <w:r w:rsidRPr="0077081D">
        <w:rPr>
          <w:rFonts w:ascii="Times New Roman" w:hAnsi="Times New Roman" w:cs="Times New Roman"/>
          <w:bCs/>
          <w:sz w:val="24"/>
          <w:szCs w:val="24"/>
        </w:rPr>
        <w:t>gaya</w:t>
      </w:r>
      <w:proofErr w:type="gramEnd"/>
      <w:r w:rsidRPr="0077081D">
        <w:rPr>
          <w:rFonts w:ascii="Times New Roman" w:hAnsi="Times New Roman" w:cs="Times New Roman"/>
          <w:bCs/>
          <w:sz w:val="24"/>
          <w:szCs w:val="24"/>
        </w:rPr>
        <w:t xml:space="preserve"> hidup mengacu pada seluruh aspek kehidupan individu dalam menjalaninya dan berinteraksi dengan dunia luar dengan mengikuti peristiwa terkini dan tren yang sedang berkembang.</w:t>
      </w:r>
    </w:p>
    <w:p w:rsidR="0028690A" w:rsidRPr="00BA4FEF" w:rsidRDefault="0028690A" w:rsidP="0028690A">
      <w:pPr>
        <w:spacing w:before="20" w:after="0" w:line="480" w:lineRule="auto"/>
        <w:jc w:val="both"/>
        <w:rPr>
          <w:rFonts w:ascii="Times New Roman" w:hAnsi="Times New Roman" w:cs="Times New Roman"/>
          <w:b/>
          <w:bCs/>
          <w:i/>
          <w:sz w:val="24"/>
          <w:szCs w:val="24"/>
        </w:rPr>
      </w:pPr>
      <w:r w:rsidRPr="00BA4FEF">
        <w:rPr>
          <w:rFonts w:ascii="Times New Roman" w:hAnsi="Times New Roman" w:cs="Times New Roman"/>
          <w:b/>
          <w:bCs/>
          <w:sz w:val="24"/>
          <w:szCs w:val="24"/>
        </w:rPr>
        <w:t xml:space="preserve">II.3 Pengertian </w:t>
      </w:r>
      <w:r w:rsidRPr="00B1654E">
        <w:rPr>
          <w:rFonts w:ascii="Times New Roman" w:hAnsi="Times New Roman" w:cs="Times New Roman"/>
          <w:b/>
          <w:bCs/>
          <w:i/>
          <w:sz w:val="24"/>
          <w:szCs w:val="24"/>
        </w:rPr>
        <w:t>Locus of Control</w:t>
      </w:r>
    </w:p>
    <w:p w:rsidR="0028690A" w:rsidRPr="00DC3C04" w:rsidRDefault="0028690A" w:rsidP="0028690A">
      <w:pPr>
        <w:spacing w:before="20"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ab/>
        <w:t xml:space="preserve">Menurut Widiawati </w:t>
      </w:r>
      <w:proofErr w:type="gramStart"/>
      <w:r w:rsidRPr="00BA4FEF">
        <w:rPr>
          <w:rFonts w:ascii="Times New Roman" w:hAnsi="Times New Roman" w:cs="Times New Roman"/>
          <w:bCs/>
          <w:sz w:val="24"/>
          <w:szCs w:val="24"/>
        </w:rPr>
        <w:t>( 2020</w:t>
      </w:r>
      <w:proofErr w:type="gramEnd"/>
      <w:r w:rsidRPr="00BA4FEF">
        <w:rPr>
          <w:rFonts w:ascii="Times New Roman" w:hAnsi="Times New Roman" w:cs="Times New Roman"/>
          <w:bCs/>
          <w:sz w:val="24"/>
          <w:szCs w:val="24"/>
        </w:rPr>
        <w:t xml:space="preserve"> ) </w:t>
      </w:r>
      <w:r w:rsidRPr="00B1654E">
        <w:rPr>
          <w:rFonts w:ascii="Times New Roman" w:hAnsi="Times New Roman" w:cs="Times New Roman"/>
          <w:bCs/>
          <w:i/>
          <w:sz w:val="24"/>
          <w:szCs w:val="24"/>
        </w:rPr>
        <w:t>Locus of Control</w:t>
      </w:r>
      <w:r w:rsidRPr="00DC3C04">
        <w:rPr>
          <w:rFonts w:ascii="Times New Roman" w:hAnsi="Times New Roman" w:cs="Times New Roman"/>
          <w:bCs/>
          <w:sz w:val="24"/>
          <w:szCs w:val="24"/>
        </w:rPr>
        <w:t xml:space="preserve"> merupakan sebuah konsep yang menggambarkan bagaimana seseorang memandang dan menilai pengaruh yang dimilikinya terhadap berbagai situasi atau peristiwa yang terjadi dalam hidupnya. Dengan kata </w:t>
      </w:r>
      <w:proofErr w:type="gramStart"/>
      <w:r w:rsidRPr="00DC3C04">
        <w:rPr>
          <w:rFonts w:ascii="Times New Roman" w:hAnsi="Times New Roman" w:cs="Times New Roman"/>
          <w:bCs/>
          <w:sz w:val="24"/>
          <w:szCs w:val="24"/>
        </w:rPr>
        <w:t>lain</w:t>
      </w:r>
      <w:proofErr w:type="gramEnd"/>
      <w:r w:rsidRPr="00DC3C04">
        <w:rPr>
          <w:rFonts w:ascii="Times New Roman" w:hAnsi="Times New Roman" w:cs="Times New Roman"/>
          <w:bCs/>
          <w:sz w:val="24"/>
          <w:szCs w:val="24"/>
        </w:rPr>
        <w:t xml:space="preserve">, </w:t>
      </w:r>
      <w:r w:rsidRPr="00B1654E">
        <w:rPr>
          <w:rFonts w:ascii="Times New Roman" w:hAnsi="Times New Roman" w:cs="Times New Roman"/>
          <w:bCs/>
          <w:i/>
          <w:sz w:val="24"/>
          <w:szCs w:val="24"/>
        </w:rPr>
        <w:t>Locus of Control</w:t>
      </w:r>
      <w:r w:rsidRPr="00DC3C04">
        <w:rPr>
          <w:rFonts w:ascii="Times New Roman" w:hAnsi="Times New Roman" w:cs="Times New Roman"/>
          <w:bCs/>
          <w:sz w:val="24"/>
          <w:szCs w:val="24"/>
        </w:rPr>
        <w:t xml:space="preserve"> berkaitan erat dengan keyakinan individu mengenai sejauh mana mereka merasa memiliki kekuatan untuk mengendalikan hasil dari pengalaman yang mereka jalani. Hal ini sangat penting untuk dihayati karena dapat memengaruhi </w:t>
      </w:r>
      <w:proofErr w:type="gramStart"/>
      <w:r w:rsidRPr="00DC3C04">
        <w:rPr>
          <w:rFonts w:ascii="Times New Roman" w:hAnsi="Times New Roman" w:cs="Times New Roman"/>
          <w:bCs/>
          <w:sz w:val="24"/>
          <w:szCs w:val="24"/>
        </w:rPr>
        <w:t>cara</w:t>
      </w:r>
      <w:proofErr w:type="gramEnd"/>
      <w:r w:rsidRPr="00DC3C04">
        <w:rPr>
          <w:rFonts w:ascii="Times New Roman" w:hAnsi="Times New Roman" w:cs="Times New Roman"/>
          <w:bCs/>
          <w:sz w:val="24"/>
          <w:szCs w:val="24"/>
        </w:rPr>
        <w:t xml:space="preserve"> seseorang bereaksi terhadap berbagai situasi, baik yang positif maupun negatif.</w:t>
      </w:r>
    </w:p>
    <w:p w:rsidR="0028690A" w:rsidRPr="00DC3C04" w:rsidRDefault="0028690A" w:rsidP="0028690A">
      <w:pPr>
        <w:spacing w:before="20" w:after="0" w:line="480" w:lineRule="auto"/>
        <w:jc w:val="both"/>
        <w:rPr>
          <w:rFonts w:ascii="Times New Roman" w:hAnsi="Times New Roman" w:cs="Times New Roman"/>
          <w:bCs/>
          <w:sz w:val="24"/>
          <w:szCs w:val="24"/>
        </w:rPr>
      </w:pPr>
    </w:p>
    <w:p w:rsidR="0028690A" w:rsidRPr="00BA4FEF" w:rsidRDefault="0028690A" w:rsidP="0028690A">
      <w:pPr>
        <w:spacing w:before="20" w:after="0" w:line="480" w:lineRule="auto"/>
        <w:jc w:val="both"/>
        <w:rPr>
          <w:rFonts w:ascii="Times New Roman" w:hAnsi="Times New Roman" w:cs="Times New Roman"/>
          <w:bCs/>
          <w:sz w:val="24"/>
          <w:szCs w:val="24"/>
        </w:rPr>
      </w:pPr>
      <w:proofErr w:type="gramStart"/>
      <w:r w:rsidRPr="00DC3C04">
        <w:rPr>
          <w:rFonts w:ascii="Times New Roman" w:hAnsi="Times New Roman" w:cs="Times New Roman"/>
          <w:bCs/>
          <w:sz w:val="24"/>
          <w:szCs w:val="24"/>
        </w:rPr>
        <w:lastRenderedPageBreak/>
        <w:t>Di samping itu, kontrol diri berfungsi sebagai sebuah pandangan yang menilai seberapa besar seseorang memiliki kepercayaan terhadap dirinya sendiri dan kemampuannya dalam mengelola serta mengarahkan perilaku dan reaksi dalam menghadapi berbagai keadaan yang ada.</w:t>
      </w:r>
      <w:proofErr w:type="gramEnd"/>
      <w:r w:rsidRPr="00DC3C04">
        <w:rPr>
          <w:rFonts w:ascii="Times New Roman" w:hAnsi="Times New Roman" w:cs="Times New Roman"/>
          <w:bCs/>
          <w:sz w:val="24"/>
          <w:szCs w:val="24"/>
        </w:rPr>
        <w:t xml:space="preserve"> Kontrol diri ini tampak jelas melalui </w:t>
      </w:r>
      <w:proofErr w:type="gramStart"/>
      <w:r w:rsidRPr="00DC3C04">
        <w:rPr>
          <w:rFonts w:ascii="Times New Roman" w:hAnsi="Times New Roman" w:cs="Times New Roman"/>
          <w:bCs/>
          <w:sz w:val="24"/>
          <w:szCs w:val="24"/>
        </w:rPr>
        <w:t>cara</w:t>
      </w:r>
      <w:proofErr w:type="gramEnd"/>
      <w:r w:rsidRPr="00DC3C04">
        <w:rPr>
          <w:rFonts w:ascii="Times New Roman" w:hAnsi="Times New Roman" w:cs="Times New Roman"/>
          <w:bCs/>
          <w:sz w:val="24"/>
          <w:szCs w:val="24"/>
        </w:rPr>
        <w:t xml:space="preserve"> individu tersebut dalam menetapkan prioritas yang dianggap penting, serta dalam menjalankan pengendalian terhadap berbagai faktor eksternal yang dapat memengaruhi sikap dan keputusan mereka. </w:t>
      </w:r>
      <w:proofErr w:type="gramStart"/>
      <w:r w:rsidRPr="00DC3C04">
        <w:rPr>
          <w:rFonts w:ascii="Times New Roman" w:hAnsi="Times New Roman" w:cs="Times New Roman"/>
          <w:bCs/>
          <w:sz w:val="24"/>
          <w:szCs w:val="24"/>
        </w:rPr>
        <w:t xml:space="preserve">Sebab, sikap yang diambil terhadap kegagalan maupun keberhasilan, terutama dalam konteks manajemen keuangan, sangat dipengaruhi oleh seberapa baik seseorang mampu mengelola kontrol diri dan memahami </w:t>
      </w:r>
      <w:r w:rsidRPr="00B1654E">
        <w:rPr>
          <w:rFonts w:ascii="Times New Roman" w:hAnsi="Times New Roman" w:cs="Times New Roman"/>
          <w:bCs/>
          <w:i/>
          <w:sz w:val="24"/>
          <w:szCs w:val="24"/>
        </w:rPr>
        <w:t>Locus of Control</w:t>
      </w:r>
      <w:r w:rsidRPr="00DC3C04">
        <w:rPr>
          <w:rFonts w:ascii="Times New Roman" w:hAnsi="Times New Roman" w:cs="Times New Roman"/>
          <w:bCs/>
          <w:sz w:val="24"/>
          <w:szCs w:val="24"/>
        </w:rPr>
        <w:t xml:space="preserve"> mereka.</w:t>
      </w:r>
      <w:proofErr w:type="gramEnd"/>
      <w:r w:rsidRPr="00DC3C04">
        <w:rPr>
          <w:rFonts w:ascii="Times New Roman" w:hAnsi="Times New Roman" w:cs="Times New Roman"/>
          <w:bCs/>
          <w:sz w:val="24"/>
          <w:szCs w:val="24"/>
        </w:rPr>
        <w:t xml:space="preserve"> </w:t>
      </w:r>
      <w:proofErr w:type="gramStart"/>
      <w:r w:rsidRPr="00BA4FEF">
        <w:rPr>
          <w:rFonts w:ascii="Times New Roman" w:hAnsi="Times New Roman" w:cs="Times New Roman"/>
          <w:bCs/>
          <w:sz w:val="24"/>
          <w:szCs w:val="24"/>
        </w:rPr>
        <w:t>Biya dan Asandimitra, (2020).</w:t>
      </w:r>
      <w:proofErr w:type="gramEnd"/>
      <w:r w:rsidRPr="00BA4FEF">
        <w:rPr>
          <w:rFonts w:ascii="Times New Roman" w:hAnsi="Times New Roman" w:cs="Times New Roman"/>
          <w:bCs/>
          <w:sz w:val="24"/>
          <w:szCs w:val="24"/>
        </w:rPr>
        <w:t xml:space="preserve"> Gitayuda </w:t>
      </w:r>
      <w:proofErr w:type="gramStart"/>
      <w:r w:rsidRPr="00BA4FEF">
        <w:rPr>
          <w:rFonts w:ascii="Times New Roman" w:hAnsi="Times New Roman" w:cs="Times New Roman"/>
          <w:bCs/>
          <w:sz w:val="24"/>
          <w:szCs w:val="24"/>
        </w:rPr>
        <w:t>( 2023</w:t>
      </w:r>
      <w:proofErr w:type="gramEnd"/>
      <w:r w:rsidRPr="00BA4FEF">
        <w:rPr>
          <w:rFonts w:ascii="Times New Roman" w:hAnsi="Times New Roman" w:cs="Times New Roman"/>
          <w:bCs/>
          <w:sz w:val="24"/>
          <w:szCs w:val="24"/>
        </w:rPr>
        <w:t xml:space="preserve">) mengartikan </w:t>
      </w:r>
      <w:r w:rsidRPr="00B1654E">
        <w:rPr>
          <w:rFonts w:ascii="Times New Roman" w:hAnsi="Times New Roman" w:cs="Times New Roman"/>
          <w:bCs/>
          <w:i/>
          <w:sz w:val="24"/>
          <w:szCs w:val="24"/>
        </w:rPr>
        <w:t>Locus of Control</w:t>
      </w:r>
      <w:r w:rsidRPr="00BA4FEF">
        <w:rPr>
          <w:rFonts w:ascii="Times New Roman" w:hAnsi="Times New Roman" w:cs="Times New Roman"/>
          <w:bCs/>
          <w:sz w:val="24"/>
          <w:szCs w:val="24"/>
        </w:rPr>
        <w:t xml:space="preserve"> sebagai </w:t>
      </w:r>
      <w:r>
        <w:rPr>
          <w:rFonts w:ascii="Times New Roman" w:hAnsi="Times New Roman" w:cs="Times New Roman"/>
          <w:bCs/>
          <w:sz w:val="24"/>
          <w:szCs w:val="24"/>
        </w:rPr>
        <w:t>hal yang harus diyakini</w:t>
      </w:r>
      <w:r w:rsidRPr="00BA4FEF">
        <w:rPr>
          <w:rFonts w:ascii="Times New Roman" w:hAnsi="Times New Roman" w:cs="Times New Roman"/>
          <w:bCs/>
          <w:sz w:val="24"/>
          <w:szCs w:val="24"/>
        </w:rPr>
        <w:t xml:space="preserve">, </w:t>
      </w:r>
      <w:r>
        <w:rPr>
          <w:rFonts w:ascii="Times New Roman" w:hAnsi="Times New Roman" w:cs="Times New Roman"/>
          <w:bCs/>
          <w:sz w:val="24"/>
          <w:szCs w:val="24"/>
        </w:rPr>
        <w:t>hal yang diinginkan</w:t>
      </w:r>
      <w:r w:rsidRPr="00BA4FEF">
        <w:rPr>
          <w:rFonts w:ascii="Times New Roman" w:hAnsi="Times New Roman" w:cs="Times New Roman"/>
          <w:bCs/>
          <w:sz w:val="24"/>
          <w:szCs w:val="24"/>
        </w:rPr>
        <w:t xml:space="preserve">, dan sikap yang berkaitan dengan tindakan seseorang yang mempengaruhi kehidupannya. Dan </w:t>
      </w:r>
      <w:r w:rsidRPr="00B1654E">
        <w:rPr>
          <w:rFonts w:ascii="Times New Roman" w:hAnsi="Times New Roman" w:cs="Times New Roman"/>
          <w:bCs/>
          <w:i/>
          <w:sz w:val="24"/>
          <w:szCs w:val="24"/>
        </w:rPr>
        <w:t>Locus of Control</w:t>
      </w:r>
      <w:r w:rsidRPr="00BA4FEF">
        <w:rPr>
          <w:rFonts w:ascii="Times New Roman" w:hAnsi="Times New Roman" w:cs="Times New Roman"/>
          <w:bCs/>
          <w:sz w:val="24"/>
          <w:szCs w:val="24"/>
        </w:rPr>
        <w:t xml:space="preserve"> memiliki tujuh indikator yang merupakan gabungan </w:t>
      </w:r>
      <w:r w:rsidRPr="00B1654E">
        <w:rPr>
          <w:rFonts w:ascii="Times New Roman" w:hAnsi="Times New Roman" w:cs="Times New Roman"/>
          <w:bCs/>
          <w:i/>
          <w:sz w:val="24"/>
          <w:szCs w:val="24"/>
        </w:rPr>
        <w:t>Locus of Control</w:t>
      </w:r>
      <w:r w:rsidRPr="00BA4FEF">
        <w:rPr>
          <w:rFonts w:ascii="Times New Roman" w:hAnsi="Times New Roman" w:cs="Times New Roman"/>
          <w:bCs/>
          <w:i/>
          <w:sz w:val="24"/>
          <w:szCs w:val="24"/>
        </w:rPr>
        <w:t xml:space="preserve"> internal</w:t>
      </w:r>
      <w:r w:rsidRPr="00BA4FEF">
        <w:rPr>
          <w:rFonts w:ascii="Times New Roman" w:hAnsi="Times New Roman" w:cs="Times New Roman"/>
          <w:bCs/>
          <w:sz w:val="24"/>
          <w:szCs w:val="24"/>
        </w:rPr>
        <w:t xml:space="preserve"> dan </w:t>
      </w:r>
      <w:r w:rsidRPr="00B1654E">
        <w:rPr>
          <w:rFonts w:ascii="Times New Roman" w:hAnsi="Times New Roman" w:cs="Times New Roman"/>
          <w:bCs/>
          <w:i/>
          <w:sz w:val="24"/>
          <w:szCs w:val="24"/>
        </w:rPr>
        <w:t>Locus of Control</w:t>
      </w:r>
      <w:r w:rsidRPr="00BA4FEF">
        <w:rPr>
          <w:rFonts w:ascii="Times New Roman" w:hAnsi="Times New Roman" w:cs="Times New Roman"/>
          <w:bCs/>
          <w:i/>
          <w:sz w:val="24"/>
          <w:szCs w:val="24"/>
        </w:rPr>
        <w:t xml:space="preserve"> eksternal</w:t>
      </w:r>
      <w:r w:rsidRPr="00BA4FEF">
        <w:rPr>
          <w:rFonts w:ascii="Times New Roman" w:hAnsi="Times New Roman" w:cs="Times New Roman"/>
          <w:bCs/>
          <w:sz w:val="24"/>
          <w:szCs w:val="24"/>
        </w:rPr>
        <w:t>, yaitu:</w:t>
      </w:r>
    </w:p>
    <w:p w:rsidR="0028690A" w:rsidRPr="00BA4FEF" w:rsidRDefault="0028690A" w:rsidP="0028690A">
      <w:pPr>
        <w:pStyle w:val="ListParagraph"/>
        <w:numPr>
          <w:ilvl w:val="0"/>
          <w:numId w:val="2"/>
        </w:numPr>
        <w:spacing w:before="20" w:after="0" w:line="480" w:lineRule="auto"/>
        <w:jc w:val="both"/>
        <w:rPr>
          <w:rFonts w:ascii="Times New Roman" w:hAnsi="Times New Roman" w:cs="Times New Roman"/>
          <w:bCs/>
          <w:i/>
          <w:sz w:val="24"/>
          <w:szCs w:val="24"/>
        </w:rPr>
      </w:pPr>
      <w:r w:rsidRPr="00BA4FEF">
        <w:rPr>
          <w:rFonts w:ascii="Times New Roman" w:hAnsi="Times New Roman" w:cs="Times New Roman"/>
          <w:bCs/>
          <w:i/>
          <w:sz w:val="24"/>
          <w:szCs w:val="24"/>
        </w:rPr>
        <w:t>The way to solve problems</w:t>
      </w:r>
    </w:p>
    <w:p w:rsidR="0028690A" w:rsidRPr="00BA4FEF" w:rsidRDefault="0028690A" w:rsidP="0028690A">
      <w:pPr>
        <w:pStyle w:val="ListParagraph"/>
        <w:numPr>
          <w:ilvl w:val="0"/>
          <w:numId w:val="2"/>
        </w:numPr>
        <w:spacing w:before="20" w:after="0" w:line="480" w:lineRule="auto"/>
        <w:jc w:val="both"/>
        <w:rPr>
          <w:rFonts w:ascii="Times New Roman" w:hAnsi="Times New Roman" w:cs="Times New Roman"/>
          <w:bCs/>
          <w:i/>
          <w:sz w:val="24"/>
          <w:szCs w:val="24"/>
        </w:rPr>
      </w:pPr>
      <w:r w:rsidRPr="00BA4FEF">
        <w:rPr>
          <w:rFonts w:ascii="Times New Roman" w:hAnsi="Times New Roman" w:cs="Times New Roman"/>
          <w:bCs/>
          <w:i/>
          <w:sz w:val="24"/>
          <w:szCs w:val="24"/>
        </w:rPr>
        <w:t>The pressure from surrounding environment</w:t>
      </w:r>
    </w:p>
    <w:p w:rsidR="0028690A" w:rsidRPr="00BA4FEF" w:rsidRDefault="0028690A" w:rsidP="0028690A">
      <w:pPr>
        <w:pStyle w:val="ListParagraph"/>
        <w:numPr>
          <w:ilvl w:val="0"/>
          <w:numId w:val="2"/>
        </w:numPr>
        <w:spacing w:before="20" w:after="0" w:line="480" w:lineRule="auto"/>
        <w:jc w:val="both"/>
        <w:rPr>
          <w:rFonts w:ascii="Times New Roman" w:hAnsi="Times New Roman" w:cs="Times New Roman"/>
          <w:bCs/>
          <w:i/>
          <w:sz w:val="24"/>
          <w:szCs w:val="24"/>
        </w:rPr>
      </w:pPr>
      <w:r w:rsidRPr="00BA4FEF">
        <w:rPr>
          <w:rFonts w:ascii="Times New Roman" w:hAnsi="Times New Roman" w:cs="Times New Roman"/>
          <w:bCs/>
          <w:i/>
          <w:sz w:val="24"/>
          <w:szCs w:val="24"/>
        </w:rPr>
        <w:t>The capability to do anything that exist in mind</w:t>
      </w:r>
    </w:p>
    <w:p w:rsidR="0028690A" w:rsidRPr="00BA4FEF" w:rsidRDefault="0028690A" w:rsidP="0028690A">
      <w:pPr>
        <w:pStyle w:val="ListParagraph"/>
        <w:numPr>
          <w:ilvl w:val="0"/>
          <w:numId w:val="2"/>
        </w:numPr>
        <w:spacing w:before="20" w:after="0" w:line="480" w:lineRule="auto"/>
        <w:jc w:val="both"/>
        <w:rPr>
          <w:rFonts w:ascii="Times New Roman" w:hAnsi="Times New Roman" w:cs="Times New Roman"/>
          <w:bCs/>
          <w:i/>
          <w:sz w:val="24"/>
          <w:szCs w:val="24"/>
        </w:rPr>
      </w:pPr>
      <w:r w:rsidRPr="00BA4FEF">
        <w:rPr>
          <w:rFonts w:ascii="Times New Roman" w:hAnsi="Times New Roman" w:cs="Times New Roman"/>
          <w:bCs/>
          <w:i/>
          <w:sz w:val="24"/>
          <w:szCs w:val="24"/>
        </w:rPr>
        <w:t>The capability to change something important in life</w:t>
      </w:r>
    </w:p>
    <w:p w:rsidR="0028690A" w:rsidRPr="00BA4FEF" w:rsidRDefault="0028690A" w:rsidP="0028690A">
      <w:pPr>
        <w:pStyle w:val="ListParagraph"/>
        <w:numPr>
          <w:ilvl w:val="0"/>
          <w:numId w:val="2"/>
        </w:numPr>
        <w:spacing w:before="20" w:after="0" w:line="480" w:lineRule="auto"/>
        <w:jc w:val="both"/>
        <w:rPr>
          <w:rFonts w:ascii="Times New Roman" w:hAnsi="Times New Roman" w:cs="Times New Roman"/>
          <w:bCs/>
          <w:i/>
          <w:sz w:val="24"/>
          <w:szCs w:val="24"/>
        </w:rPr>
      </w:pPr>
      <w:r w:rsidRPr="00BA4FEF">
        <w:rPr>
          <w:rFonts w:ascii="Times New Roman" w:hAnsi="Times New Roman" w:cs="Times New Roman"/>
          <w:bCs/>
          <w:i/>
          <w:sz w:val="24"/>
          <w:szCs w:val="24"/>
        </w:rPr>
        <w:t>The capability to do something that can affect the future</w:t>
      </w:r>
    </w:p>
    <w:p w:rsidR="0028690A" w:rsidRPr="00BA4FEF" w:rsidRDefault="0028690A" w:rsidP="0028690A">
      <w:pPr>
        <w:pStyle w:val="ListParagraph"/>
        <w:numPr>
          <w:ilvl w:val="0"/>
          <w:numId w:val="2"/>
        </w:numPr>
        <w:spacing w:before="20" w:after="0" w:line="480" w:lineRule="auto"/>
        <w:jc w:val="both"/>
        <w:rPr>
          <w:rFonts w:ascii="Times New Roman" w:hAnsi="Times New Roman" w:cs="Times New Roman"/>
          <w:bCs/>
          <w:i/>
          <w:sz w:val="24"/>
          <w:szCs w:val="24"/>
        </w:rPr>
      </w:pPr>
      <w:r w:rsidRPr="00BA4FEF">
        <w:rPr>
          <w:rFonts w:ascii="Times New Roman" w:hAnsi="Times New Roman" w:cs="Times New Roman"/>
          <w:bCs/>
          <w:i/>
          <w:sz w:val="24"/>
          <w:szCs w:val="24"/>
        </w:rPr>
        <w:t>The capability to solve the problems in life</w:t>
      </w:r>
    </w:p>
    <w:p w:rsidR="0028690A" w:rsidRPr="00BA4FEF" w:rsidRDefault="0028690A" w:rsidP="0028690A">
      <w:pPr>
        <w:pStyle w:val="ListParagraph"/>
        <w:numPr>
          <w:ilvl w:val="0"/>
          <w:numId w:val="2"/>
        </w:numPr>
        <w:spacing w:before="20" w:after="0" w:line="480" w:lineRule="auto"/>
        <w:jc w:val="both"/>
        <w:rPr>
          <w:rFonts w:ascii="Times New Roman" w:hAnsi="Times New Roman" w:cs="Times New Roman"/>
          <w:bCs/>
          <w:i/>
          <w:sz w:val="24"/>
          <w:szCs w:val="24"/>
        </w:rPr>
      </w:pPr>
      <w:r w:rsidRPr="00BA4FEF">
        <w:rPr>
          <w:rFonts w:ascii="Times New Roman" w:hAnsi="Times New Roman" w:cs="Times New Roman"/>
          <w:bCs/>
          <w:i/>
          <w:sz w:val="24"/>
          <w:szCs w:val="24"/>
        </w:rPr>
        <w:t>The capability to control any occasions in life</w:t>
      </w:r>
    </w:p>
    <w:p w:rsidR="0028690A" w:rsidRPr="00BA4FEF" w:rsidRDefault="0028690A" w:rsidP="0028690A">
      <w:pPr>
        <w:spacing w:before="20" w:after="0" w:line="480" w:lineRule="auto"/>
        <w:jc w:val="both"/>
        <w:rPr>
          <w:rFonts w:ascii="Times New Roman" w:hAnsi="Times New Roman" w:cs="Times New Roman"/>
          <w:bCs/>
          <w:sz w:val="24"/>
          <w:szCs w:val="24"/>
        </w:rPr>
      </w:pPr>
      <w:proofErr w:type="gramStart"/>
      <w:r w:rsidRPr="00BA4FEF">
        <w:rPr>
          <w:rFonts w:ascii="Times New Roman" w:hAnsi="Times New Roman" w:cs="Times New Roman"/>
          <w:bCs/>
          <w:sz w:val="24"/>
          <w:szCs w:val="24"/>
        </w:rPr>
        <w:t xml:space="preserve">Sehingga menurut peneliti </w:t>
      </w:r>
      <w:r w:rsidRPr="00B1654E">
        <w:rPr>
          <w:rFonts w:ascii="Times New Roman" w:hAnsi="Times New Roman" w:cs="Times New Roman"/>
          <w:bCs/>
          <w:i/>
          <w:sz w:val="24"/>
          <w:szCs w:val="24"/>
        </w:rPr>
        <w:t>Locus of Control</w:t>
      </w:r>
      <w:r w:rsidRPr="00BA4FEF">
        <w:rPr>
          <w:rFonts w:ascii="Times New Roman" w:hAnsi="Times New Roman" w:cs="Times New Roman"/>
          <w:bCs/>
          <w:sz w:val="24"/>
          <w:szCs w:val="24"/>
        </w:rPr>
        <w:t xml:space="preserve"> dapat diartikan sebagai pemikiran setiap individu yang memiliki pengaruh baik langsung atau tidak langsung dan dapat terkendali baik terjadi hal baik atau pun hal buruk yang sedang dialami.</w:t>
      </w:r>
      <w:proofErr w:type="gramEnd"/>
    </w:p>
    <w:p w:rsidR="0028690A" w:rsidRDefault="0028690A" w:rsidP="0028690A">
      <w:pPr>
        <w:spacing w:before="20" w:after="0" w:line="480" w:lineRule="auto"/>
        <w:jc w:val="both"/>
        <w:rPr>
          <w:rFonts w:ascii="Times New Roman" w:hAnsi="Times New Roman" w:cs="Times New Roman"/>
          <w:bCs/>
          <w:sz w:val="24"/>
          <w:szCs w:val="24"/>
        </w:rPr>
      </w:pPr>
    </w:p>
    <w:p w:rsidR="0028690A" w:rsidRPr="00BA4FEF" w:rsidRDefault="0028690A" w:rsidP="0028690A">
      <w:pPr>
        <w:spacing w:before="20" w:after="0" w:line="480" w:lineRule="auto"/>
        <w:jc w:val="both"/>
        <w:rPr>
          <w:rFonts w:ascii="Times New Roman" w:hAnsi="Times New Roman" w:cs="Times New Roman"/>
          <w:bCs/>
          <w:sz w:val="24"/>
          <w:szCs w:val="24"/>
        </w:rPr>
      </w:pPr>
    </w:p>
    <w:p w:rsidR="0028690A" w:rsidRPr="00BA4FEF" w:rsidRDefault="0028690A" w:rsidP="0028690A">
      <w:pPr>
        <w:spacing w:before="20" w:after="0" w:line="480" w:lineRule="auto"/>
        <w:jc w:val="both"/>
        <w:rPr>
          <w:rFonts w:ascii="Times New Roman" w:hAnsi="Times New Roman" w:cs="Times New Roman"/>
          <w:b/>
          <w:bCs/>
          <w:sz w:val="24"/>
          <w:szCs w:val="24"/>
        </w:rPr>
      </w:pPr>
      <w:r w:rsidRPr="00BA4FEF">
        <w:rPr>
          <w:rFonts w:ascii="Times New Roman" w:hAnsi="Times New Roman" w:cs="Times New Roman"/>
          <w:b/>
          <w:bCs/>
          <w:sz w:val="24"/>
          <w:szCs w:val="24"/>
        </w:rPr>
        <w:t xml:space="preserve">II.4 Pengertian </w:t>
      </w:r>
      <w:r w:rsidRPr="00B1654E">
        <w:rPr>
          <w:rFonts w:ascii="Times New Roman" w:hAnsi="Times New Roman" w:cs="Times New Roman"/>
          <w:b/>
          <w:bCs/>
          <w:i/>
          <w:sz w:val="24"/>
          <w:szCs w:val="24"/>
        </w:rPr>
        <w:t>Parental Income</w:t>
      </w:r>
    </w:p>
    <w:p w:rsidR="0028690A" w:rsidRPr="00DC3C04" w:rsidRDefault="0028690A" w:rsidP="0028690A">
      <w:pPr>
        <w:spacing w:before="20" w:after="0" w:line="480" w:lineRule="auto"/>
        <w:jc w:val="both"/>
        <w:rPr>
          <w:rFonts w:ascii="Times New Roman" w:hAnsi="Times New Roman" w:cs="Times New Roman"/>
          <w:bCs/>
          <w:sz w:val="24"/>
          <w:szCs w:val="24"/>
        </w:rPr>
      </w:pPr>
      <w:r w:rsidRPr="00BA4FEF">
        <w:rPr>
          <w:rFonts w:ascii="Times New Roman" w:hAnsi="Times New Roman" w:cs="Times New Roman"/>
          <w:b/>
          <w:bCs/>
          <w:sz w:val="24"/>
          <w:szCs w:val="24"/>
        </w:rPr>
        <w:tab/>
      </w:r>
      <w:proofErr w:type="gramStart"/>
      <w:r w:rsidRPr="0077081D">
        <w:rPr>
          <w:rFonts w:ascii="Times New Roman" w:hAnsi="Times New Roman" w:cs="Times New Roman"/>
          <w:bCs/>
          <w:sz w:val="24"/>
          <w:szCs w:val="24"/>
        </w:rPr>
        <w:t xml:space="preserve">Menurut Wibowo Aninditya Santiko dan Andrienta Shintia Dewi (2021), </w:t>
      </w:r>
      <w:r w:rsidRPr="00DC3C04">
        <w:rPr>
          <w:rFonts w:ascii="Times New Roman" w:hAnsi="Times New Roman" w:cs="Times New Roman"/>
          <w:bCs/>
          <w:sz w:val="24"/>
          <w:szCs w:val="24"/>
        </w:rPr>
        <w:t>Pendapatan, yang sering kali dikenal sebagai penghasilan orang tua, merujuk pada hasil dari aktivitas kerja yang telah dilaksanakan dan diselesaikan.</w:t>
      </w:r>
      <w:proofErr w:type="gramEnd"/>
      <w:r w:rsidRPr="00DC3C04">
        <w:rPr>
          <w:rFonts w:ascii="Times New Roman" w:hAnsi="Times New Roman" w:cs="Times New Roman"/>
          <w:bCs/>
          <w:sz w:val="24"/>
          <w:szCs w:val="24"/>
        </w:rPr>
        <w:t xml:space="preserve"> Pendapatan ini dapat berupa sejumlah uang atau barang yang dihasilkan melalui proses kerja. </w:t>
      </w:r>
      <w:proofErr w:type="gramStart"/>
      <w:r w:rsidRPr="00DC3C04">
        <w:rPr>
          <w:rFonts w:ascii="Times New Roman" w:hAnsi="Times New Roman" w:cs="Times New Roman"/>
          <w:bCs/>
          <w:sz w:val="24"/>
          <w:szCs w:val="24"/>
        </w:rPr>
        <w:t>Tujuan dari kerja tersebut adalah untuk memenuhi berbagai kebutuhan kelompok atau individu, sehingga mereka dapat menjalani kehidupan sehari-hari dengan lebih baik.</w:t>
      </w:r>
      <w:proofErr w:type="gramEnd"/>
      <w:r w:rsidRPr="00DC3C04">
        <w:rPr>
          <w:rFonts w:ascii="Times New Roman" w:hAnsi="Times New Roman" w:cs="Times New Roman"/>
          <w:bCs/>
          <w:sz w:val="24"/>
          <w:szCs w:val="24"/>
        </w:rPr>
        <w:t xml:space="preserve"> </w:t>
      </w:r>
      <w:proofErr w:type="gramStart"/>
      <w:r w:rsidRPr="00DC3C04">
        <w:rPr>
          <w:rFonts w:ascii="Times New Roman" w:hAnsi="Times New Roman" w:cs="Times New Roman"/>
          <w:bCs/>
          <w:sz w:val="24"/>
          <w:szCs w:val="24"/>
        </w:rPr>
        <w:t>Penghasilan ini memainkan peranan penting dalam kehidupan, sebagai sumber daya yang memungkinkan orang tua untuk menyediakan kebutuhan dasar, pendidikan, dan berbagai aspek penting lainnya bagi keluarga mereka.</w:t>
      </w:r>
      <w:proofErr w:type="gramEnd"/>
      <w:r w:rsidRPr="00DC3C04">
        <w:rPr>
          <w:rFonts w:ascii="Times New Roman" w:hAnsi="Times New Roman" w:cs="Times New Roman"/>
          <w:bCs/>
          <w:sz w:val="24"/>
          <w:szCs w:val="24"/>
        </w:rPr>
        <w:t xml:space="preserve"> </w:t>
      </w:r>
      <w:proofErr w:type="gramStart"/>
      <w:r w:rsidRPr="00DC3C04">
        <w:rPr>
          <w:rFonts w:ascii="Times New Roman" w:hAnsi="Times New Roman" w:cs="Times New Roman"/>
          <w:bCs/>
          <w:sz w:val="24"/>
          <w:szCs w:val="24"/>
        </w:rPr>
        <w:t>Dengan demikian, pendapatan bukan hanya sekadar angka di rekening, tetapi juga mencerminkan usaha dan kontribusi yang telah dilakukan untuk menciptakan kesejahteraan bagi diri sendiri dan</w:t>
      </w:r>
      <w:r>
        <w:rPr>
          <w:rFonts w:ascii="Times New Roman" w:hAnsi="Times New Roman" w:cs="Times New Roman"/>
          <w:bCs/>
          <w:sz w:val="24"/>
          <w:szCs w:val="24"/>
        </w:rPr>
        <w:t xml:space="preserve"> orang-orang yang mereka cintai</w:t>
      </w:r>
      <w:r w:rsidRPr="0077081D">
        <w:rPr>
          <w:rFonts w:ascii="Times New Roman" w:hAnsi="Times New Roman" w:cs="Times New Roman"/>
          <w:bCs/>
          <w:sz w:val="24"/>
          <w:szCs w:val="24"/>
        </w:rPr>
        <w:t>.</w:t>
      </w:r>
      <w:proofErr w:type="gramEnd"/>
      <w:r w:rsidRPr="0077081D">
        <w:rPr>
          <w:rFonts w:ascii="Times New Roman" w:hAnsi="Times New Roman" w:cs="Times New Roman"/>
          <w:bCs/>
          <w:sz w:val="24"/>
          <w:szCs w:val="24"/>
        </w:rPr>
        <w:t xml:space="preserve"> </w:t>
      </w:r>
      <w:proofErr w:type="gramStart"/>
      <w:r w:rsidRPr="0077081D">
        <w:rPr>
          <w:rFonts w:ascii="Times New Roman" w:hAnsi="Times New Roman" w:cs="Times New Roman"/>
          <w:bCs/>
          <w:sz w:val="24"/>
          <w:szCs w:val="24"/>
        </w:rPr>
        <w:t>Pendapatan orang tua merupakan indikator positif dari beberapa aktivitas keuangan (Rita Kumalasari dan Susanti 2021).</w:t>
      </w:r>
      <w:proofErr w:type="gramEnd"/>
      <w:r w:rsidRPr="0077081D">
        <w:rPr>
          <w:rFonts w:ascii="Times New Roman" w:hAnsi="Times New Roman" w:cs="Times New Roman"/>
          <w:bCs/>
          <w:sz w:val="24"/>
          <w:szCs w:val="24"/>
        </w:rPr>
        <w:t xml:space="preserve"> </w:t>
      </w:r>
      <w:proofErr w:type="gramStart"/>
      <w:r w:rsidRPr="0077081D">
        <w:rPr>
          <w:rFonts w:ascii="Times New Roman" w:hAnsi="Times New Roman" w:cs="Times New Roman"/>
          <w:bCs/>
          <w:sz w:val="24"/>
          <w:szCs w:val="24"/>
        </w:rPr>
        <w:t>Namun menurut Sugiharto Ramdan dan Edi Supriyono (2024), pendapatan orang tua diartikan sebagai sumber pendapatan atau penunjang ekonomi keluarga yang mempengaruhi kemampuan memenuhi kebutuhan keluarga.</w:t>
      </w:r>
      <w:proofErr w:type="gramEnd"/>
      <w:r w:rsidRPr="0077081D">
        <w:t xml:space="preserve"> </w:t>
      </w:r>
      <w:r>
        <w:rPr>
          <w:rFonts w:ascii="Times New Roman" w:hAnsi="Times New Roman" w:cs="Times New Roman"/>
          <w:bCs/>
          <w:sz w:val="24"/>
          <w:szCs w:val="24"/>
        </w:rPr>
        <w:t>Menurut Rahmawany (2020)</w:t>
      </w:r>
      <w:proofErr w:type="gramStart"/>
      <w:r>
        <w:rPr>
          <w:rFonts w:ascii="Times New Roman" w:hAnsi="Times New Roman" w:cs="Times New Roman"/>
          <w:bCs/>
          <w:sz w:val="24"/>
          <w:szCs w:val="24"/>
        </w:rPr>
        <w:t xml:space="preserve">, </w:t>
      </w:r>
      <w:r w:rsidRPr="0077081D">
        <w:rPr>
          <w:rFonts w:ascii="Times New Roman" w:hAnsi="Times New Roman" w:cs="Times New Roman"/>
          <w:bCs/>
          <w:sz w:val="24"/>
          <w:szCs w:val="24"/>
        </w:rPr>
        <w:t xml:space="preserve"> </w:t>
      </w:r>
      <w:r w:rsidRPr="00DC3C04">
        <w:rPr>
          <w:rFonts w:ascii="Times New Roman" w:hAnsi="Times New Roman" w:cs="Times New Roman"/>
          <w:bCs/>
          <w:sz w:val="24"/>
          <w:szCs w:val="24"/>
        </w:rPr>
        <w:t>Pendapatan</w:t>
      </w:r>
      <w:proofErr w:type="gramEnd"/>
      <w:r w:rsidRPr="00DC3C04">
        <w:rPr>
          <w:rFonts w:ascii="Times New Roman" w:hAnsi="Times New Roman" w:cs="Times New Roman"/>
          <w:bCs/>
          <w:sz w:val="24"/>
          <w:szCs w:val="24"/>
        </w:rPr>
        <w:t xml:space="preserve"> atau penghasilan merujuk pada hasil yang diperoleh oleh individu atau masyarakat, khususnya yang berusia lebih tua, sebagai respons atas kontribusi yang mereka berikan dalam berbagai sektor, baik yang bersifat formal maupun informal. </w:t>
      </w:r>
      <w:proofErr w:type="gramStart"/>
      <w:r w:rsidRPr="00DC3C04">
        <w:rPr>
          <w:rFonts w:ascii="Times New Roman" w:hAnsi="Times New Roman" w:cs="Times New Roman"/>
          <w:bCs/>
          <w:sz w:val="24"/>
          <w:szCs w:val="24"/>
        </w:rPr>
        <w:t>Kontribusi ini mencakup berbagai bentuk aktivitas yang dilakukan, yang pada gilirannya menghasilkan imbalan finansial atau non-finansial.</w:t>
      </w:r>
      <w:proofErr w:type="gramEnd"/>
      <w:r w:rsidRPr="00DC3C04">
        <w:rPr>
          <w:rFonts w:ascii="Times New Roman" w:hAnsi="Times New Roman" w:cs="Times New Roman"/>
          <w:bCs/>
          <w:sz w:val="24"/>
          <w:szCs w:val="24"/>
        </w:rPr>
        <w:t xml:space="preserve"> </w:t>
      </w:r>
      <w:proofErr w:type="gramStart"/>
      <w:r w:rsidRPr="00DC3C04">
        <w:rPr>
          <w:rFonts w:ascii="Times New Roman" w:hAnsi="Times New Roman" w:cs="Times New Roman"/>
          <w:bCs/>
          <w:sz w:val="24"/>
          <w:szCs w:val="24"/>
        </w:rPr>
        <w:t xml:space="preserve">Dalam konteks ini, penting untuk memahami bahwa </w:t>
      </w:r>
      <w:r w:rsidRPr="00DC3C04">
        <w:rPr>
          <w:rFonts w:ascii="Times New Roman" w:hAnsi="Times New Roman" w:cs="Times New Roman"/>
          <w:bCs/>
          <w:sz w:val="24"/>
          <w:szCs w:val="24"/>
        </w:rPr>
        <w:lastRenderedPageBreak/>
        <w:t>penghasilan tidak hanya sekadar angka yang tercantum dalam laporan keuangan, tetapi juga mencerminkan nilai dan upaya yang telah dikeluarkan oleh individu atau kelompok dalam menjalankan peran mereka di masyarakat.</w:t>
      </w:r>
      <w:proofErr w:type="gramEnd"/>
    </w:p>
    <w:p w:rsidR="0028690A" w:rsidRPr="00DC3C04" w:rsidRDefault="0028690A" w:rsidP="0028690A">
      <w:pPr>
        <w:spacing w:before="20" w:after="0" w:line="480" w:lineRule="auto"/>
        <w:jc w:val="both"/>
        <w:rPr>
          <w:rFonts w:ascii="Times New Roman" w:hAnsi="Times New Roman" w:cs="Times New Roman"/>
          <w:bCs/>
          <w:sz w:val="24"/>
          <w:szCs w:val="24"/>
        </w:rPr>
      </w:pPr>
    </w:p>
    <w:p w:rsidR="0028690A" w:rsidRDefault="0028690A" w:rsidP="0028690A">
      <w:pPr>
        <w:spacing w:before="20" w:after="0" w:line="480" w:lineRule="auto"/>
        <w:jc w:val="both"/>
        <w:rPr>
          <w:rFonts w:ascii="Times New Roman" w:hAnsi="Times New Roman" w:cs="Times New Roman"/>
          <w:bCs/>
          <w:sz w:val="24"/>
          <w:szCs w:val="24"/>
        </w:rPr>
      </w:pPr>
      <w:proofErr w:type="gramStart"/>
      <w:r w:rsidRPr="00DC3C04">
        <w:rPr>
          <w:rFonts w:ascii="Times New Roman" w:hAnsi="Times New Roman" w:cs="Times New Roman"/>
          <w:bCs/>
          <w:sz w:val="24"/>
          <w:szCs w:val="24"/>
        </w:rPr>
        <w:t>Sektor formal dan informal memiliki karakteristik yang berbeda, namun keduanya memiliki peranan yang signifikan dalam menciptakan penghasilan.</w:t>
      </w:r>
      <w:proofErr w:type="gramEnd"/>
      <w:r w:rsidRPr="00DC3C04">
        <w:rPr>
          <w:rFonts w:ascii="Times New Roman" w:hAnsi="Times New Roman" w:cs="Times New Roman"/>
          <w:bCs/>
          <w:sz w:val="24"/>
          <w:szCs w:val="24"/>
        </w:rPr>
        <w:t xml:space="preserve"> </w:t>
      </w:r>
      <w:proofErr w:type="gramStart"/>
      <w:r w:rsidRPr="00DC3C04">
        <w:rPr>
          <w:rFonts w:ascii="Times New Roman" w:hAnsi="Times New Roman" w:cs="Times New Roman"/>
          <w:bCs/>
          <w:sz w:val="24"/>
          <w:szCs w:val="24"/>
        </w:rPr>
        <w:t>Sektor formal biasanya mencakup pekerjaan yang terorganisir dengan baik, di mana individu menerima gaji tetap atau kompensasi lainnya berdasarkan kontrak kerja yang jelas.</w:t>
      </w:r>
      <w:proofErr w:type="gramEnd"/>
      <w:r w:rsidRPr="00DC3C04">
        <w:rPr>
          <w:rFonts w:ascii="Times New Roman" w:hAnsi="Times New Roman" w:cs="Times New Roman"/>
          <w:bCs/>
          <w:sz w:val="24"/>
          <w:szCs w:val="24"/>
        </w:rPr>
        <w:t xml:space="preserve"> Sebaliknya, sektor informal mencakup berbagai aktivitas yang mungkin tidak terdaftar atau diatur secara resmi, seperti usaha kecil, pekerjaan lepas, atau kegiatan lainnya yan</w:t>
      </w:r>
      <w:r>
        <w:rPr>
          <w:rFonts w:ascii="Times New Roman" w:hAnsi="Times New Roman" w:cs="Times New Roman"/>
          <w:bCs/>
          <w:sz w:val="24"/>
          <w:szCs w:val="24"/>
        </w:rPr>
        <w:t>g dapat menghasilkan pendapatan</w:t>
      </w:r>
      <w:r w:rsidRPr="0077081D">
        <w:rPr>
          <w:rFonts w:ascii="Times New Roman" w:hAnsi="Times New Roman" w:cs="Times New Roman"/>
          <w:bCs/>
          <w:sz w:val="24"/>
          <w:szCs w:val="24"/>
        </w:rPr>
        <w:t>.</w:t>
      </w:r>
      <w:r w:rsidRPr="00BA4FEF">
        <w:rPr>
          <w:rFonts w:ascii="Times New Roman" w:hAnsi="Times New Roman" w:cs="Times New Roman"/>
          <w:bCs/>
          <w:sz w:val="24"/>
          <w:szCs w:val="24"/>
        </w:rPr>
        <w:t xml:space="preserve">Dari berbagai pengertian pendapatan orang tua atau </w:t>
      </w:r>
      <w:r w:rsidRPr="00B1654E">
        <w:rPr>
          <w:rFonts w:ascii="Times New Roman" w:hAnsi="Times New Roman" w:cs="Times New Roman"/>
          <w:bCs/>
          <w:i/>
          <w:sz w:val="24"/>
          <w:szCs w:val="24"/>
        </w:rPr>
        <w:t>Parental Income</w:t>
      </w:r>
      <w:r w:rsidRPr="00BA4FEF">
        <w:rPr>
          <w:rFonts w:ascii="Times New Roman" w:hAnsi="Times New Roman" w:cs="Times New Roman"/>
          <w:bCs/>
          <w:sz w:val="24"/>
          <w:szCs w:val="24"/>
        </w:rPr>
        <w:t xml:space="preserve"> di atas maka peneliti dapat menyimpulkan bahwa </w:t>
      </w:r>
      <w:r w:rsidRPr="00B1654E">
        <w:rPr>
          <w:rFonts w:ascii="Times New Roman" w:hAnsi="Times New Roman" w:cs="Times New Roman"/>
          <w:bCs/>
          <w:i/>
          <w:sz w:val="24"/>
          <w:szCs w:val="24"/>
        </w:rPr>
        <w:t>Parental Income</w:t>
      </w:r>
      <w:r w:rsidRPr="00BA4FEF">
        <w:rPr>
          <w:rFonts w:ascii="Times New Roman" w:hAnsi="Times New Roman" w:cs="Times New Roman"/>
          <w:bCs/>
          <w:sz w:val="24"/>
          <w:szCs w:val="24"/>
        </w:rPr>
        <w:t xml:space="preserve"> adalah pendapatan yang dihasilkan baik berupa uang ataupun barang melalui sebuah pengorbanan atau pekerjaan yang sudah dilakukan dengan tujuan memenuhi kebutuhan pribadi dan kebutuhan keluarga.</w:t>
      </w:r>
    </w:p>
    <w:p w:rsidR="0028690A" w:rsidRPr="00BA4FEF" w:rsidRDefault="0028690A" w:rsidP="0028690A">
      <w:pPr>
        <w:spacing w:before="20" w:after="0" w:line="480" w:lineRule="auto"/>
        <w:jc w:val="both"/>
        <w:rPr>
          <w:rFonts w:ascii="Times New Roman" w:hAnsi="Times New Roman" w:cs="Times New Roman"/>
          <w:bCs/>
          <w:sz w:val="24"/>
          <w:szCs w:val="24"/>
        </w:rPr>
      </w:pPr>
      <w:r w:rsidRPr="00BA4FEF">
        <w:rPr>
          <w:rFonts w:ascii="Times New Roman" w:hAnsi="Times New Roman" w:cs="Times New Roman"/>
          <w:b/>
          <w:bCs/>
          <w:sz w:val="24"/>
          <w:szCs w:val="24"/>
        </w:rPr>
        <w:t xml:space="preserve">II.5 Pengertian Perilaku Manajemen Keuangan </w:t>
      </w:r>
    </w:p>
    <w:p w:rsidR="0028690A" w:rsidRPr="00BA4FEF" w:rsidRDefault="0028690A" w:rsidP="0028690A">
      <w:pPr>
        <w:spacing w:before="20"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ab/>
      </w:r>
      <w:proofErr w:type="gramStart"/>
      <w:r w:rsidRPr="00DC3C04">
        <w:rPr>
          <w:rFonts w:ascii="Times New Roman" w:hAnsi="Times New Roman" w:cs="Times New Roman"/>
          <w:bCs/>
          <w:sz w:val="24"/>
          <w:szCs w:val="24"/>
        </w:rPr>
        <w:t>Perilaku manajemen keuangan dapat dipahami sebagai suatu teori yang berkaitan dengan keuangan, yang berfungsi untuk menjelaskan bagaimana individu dapat mengatur pola-pola atau mengambil keputusan secara rasional dan sistematis dalam konteks pengelolaan keuangan pribadi mereka.</w:t>
      </w:r>
      <w:proofErr w:type="gramEnd"/>
      <w:r w:rsidRPr="00DC3C04">
        <w:rPr>
          <w:rFonts w:ascii="Times New Roman" w:hAnsi="Times New Roman" w:cs="Times New Roman"/>
          <w:bCs/>
          <w:sz w:val="24"/>
          <w:szCs w:val="24"/>
        </w:rPr>
        <w:t xml:space="preserve"> Aktivitas ini dilakukan dengan penuh ketekunan serta melibatkan strategi pengelolaan </w:t>
      </w:r>
      <w:proofErr w:type="gramStart"/>
      <w:r w:rsidRPr="00DC3C04">
        <w:rPr>
          <w:rFonts w:ascii="Times New Roman" w:hAnsi="Times New Roman" w:cs="Times New Roman"/>
          <w:bCs/>
          <w:sz w:val="24"/>
          <w:szCs w:val="24"/>
        </w:rPr>
        <w:t>dana</w:t>
      </w:r>
      <w:proofErr w:type="gramEnd"/>
      <w:r w:rsidRPr="00DC3C04">
        <w:rPr>
          <w:rFonts w:ascii="Times New Roman" w:hAnsi="Times New Roman" w:cs="Times New Roman"/>
          <w:bCs/>
          <w:sz w:val="24"/>
          <w:szCs w:val="24"/>
        </w:rPr>
        <w:t xml:space="preserve"> yang dihasilkan dari tabungan. Dana tersebut nantinya </w:t>
      </w:r>
      <w:proofErr w:type="gramStart"/>
      <w:r w:rsidRPr="00DC3C04">
        <w:rPr>
          <w:rFonts w:ascii="Times New Roman" w:hAnsi="Times New Roman" w:cs="Times New Roman"/>
          <w:bCs/>
          <w:sz w:val="24"/>
          <w:szCs w:val="24"/>
        </w:rPr>
        <w:t>akan</w:t>
      </w:r>
      <w:proofErr w:type="gramEnd"/>
      <w:r w:rsidRPr="00DC3C04">
        <w:rPr>
          <w:rFonts w:ascii="Times New Roman" w:hAnsi="Times New Roman" w:cs="Times New Roman"/>
          <w:bCs/>
          <w:sz w:val="24"/>
          <w:szCs w:val="24"/>
        </w:rPr>
        <w:t xml:space="preserve"> digunakan dalam kehidupan sehari-hari. Selain itu, penting bagi individu untuk memahami bagaimana </w:t>
      </w:r>
      <w:proofErr w:type="gramStart"/>
      <w:r w:rsidRPr="00DC3C04">
        <w:rPr>
          <w:rFonts w:ascii="Times New Roman" w:hAnsi="Times New Roman" w:cs="Times New Roman"/>
          <w:bCs/>
          <w:sz w:val="24"/>
          <w:szCs w:val="24"/>
        </w:rPr>
        <w:t>cara</w:t>
      </w:r>
      <w:proofErr w:type="gramEnd"/>
      <w:r w:rsidRPr="00DC3C04">
        <w:rPr>
          <w:rFonts w:ascii="Times New Roman" w:hAnsi="Times New Roman" w:cs="Times New Roman"/>
          <w:bCs/>
          <w:sz w:val="24"/>
          <w:szCs w:val="24"/>
        </w:rPr>
        <w:t xml:space="preserve"> mereka melakukan pengelolaan keuangan tersebut. </w:t>
      </w:r>
      <w:proofErr w:type="gramStart"/>
      <w:r w:rsidRPr="00DC3C04">
        <w:rPr>
          <w:rFonts w:ascii="Times New Roman" w:hAnsi="Times New Roman" w:cs="Times New Roman"/>
          <w:bCs/>
          <w:sz w:val="24"/>
          <w:szCs w:val="24"/>
        </w:rPr>
        <w:t xml:space="preserve">Hal ini mencakup aspek-aspek seperti perencanaan keuangan, penyusunan anggaran, dan </w:t>
      </w:r>
      <w:r w:rsidRPr="00DC3C04">
        <w:rPr>
          <w:rFonts w:ascii="Times New Roman" w:hAnsi="Times New Roman" w:cs="Times New Roman"/>
          <w:bCs/>
          <w:sz w:val="24"/>
          <w:szCs w:val="24"/>
        </w:rPr>
        <w:lastRenderedPageBreak/>
        <w:t>pengelolaan sumber daya keuangan mereka secara menyeluruh.</w:t>
      </w:r>
      <w:proofErr w:type="gramEnd"/>
      <w:r w:rsidRPr="00DC3C04">
        <w:rPr>
          <w:rFonts w:ascii="Times New Roman" w:hAnsi="Times New Roman" w:cs="Times New Roman"/>
          <w:bCs/>
          <w:sz w:val="24"/>
          <w:szCs w:val="24"/>
        </w:rPr>
        <w:t xml:space="preserve"> Melalui proses ini, diharapkan individu dapat mencapai tujuan keuangan yang diinginkan dan memastikan keberlangsungan hidup yang lebih </w:t>
      </w:r>
      <w:proofErr w:type="gramStart"/>
      <w:r w:rsidRPr="00DC3C04">
        <w:rPr>
          <w:rFonts w:ascii="Times New Roman" w:hAnsi="Times New Roman" w:cs="Times New Roman"/>
          <w:bCs/>
          <w:sz w:val="24"/>
          <w:szCs w:val="24"/>
        </w:rPr>
        <w:t xml:space="preserve">baik </w:t>
      </w:r>
      <w:r>
        <w:rPr>
          <w:rFonts w:ascii="Times New Roman" w:hAnsi="Times New Roman" w:cs="Times New Roman"/>
          <w:bCs/>
          <w:sz w:val="24"/>
          <w:szCs w:val="24"/>
        </w:rPr>
        <w:t xml:space="preserve"> </w:t>
      </w:r>
      <w:r w:rsidRPr="0077081D">
        <w:rPr>
          <w:rFonts w:ascii="Times New Roman" w:hAnsi="Times New Roman" w:cs="Times New Roman"/>
          <w:bCs/>
          <w:sz w:val="24"/>
          <w:szCs w:val="24"/>
        </w:rPr>
        <w:t>(</w:t>
      </w:r>
      <w:proofErr w:type="gramEnd"/>
      <w:r w:rsidRPr="0077081D">
        <w:rPr>
          <w:rFonts w:ascii="Times New Roman" w:hAnsi="Times New Roman" w:cs="Times New Roman"/>
          <w:bCs/>
          <w:sz w:val="24"/>
          <w:szCs w:val="24"/>
        </w:rPr>
        <w:t>Batista S.M.J dan Dewi AS, 2021).</w:t>
      </w:r>
      <w:r w:rsidRPr="00BA4FEF">
        <w:rPr>
          <w:rFonts w:ascii="Times New Roman" w:hAnsi="Times New Roman" w:cs="Times New Roman"/>
          <w:bCs/>
          <w:sz w:val="24"/>
          <w:szCs w:val="24"/>
        </w:rPr>
        <w:t>Perilaku manajemen keuangan seseorang dapat dilihat dari empat hal, yaitu :</w:t>
      </w:r>
    </w:p>
    <w:p w:rsidR="0028690A" w:rsidRPr="00BA4FEF" w:rsidRDefault="0028690A" w:rsidP="0028690A">
      <w:pPr>
        <w:pStyle w:val="ListParagraph"/>
        <w:numPr>
          <w:ilvl w:val="0"/>
          <w:numId w:val="3"/>
        </w:numPr>
        <w:spacing w:before="20" w:after="0" w:line="480" w:lineRule="auto"/>
        <w:jc w:val="both"/>
        <w:rPr>
          <w:rFonts w:ascii="Times New Roman" w:hAnsi="Times New Roman" w:cs="Times New Roman"/>
          <w:bCs/>
          <w:sz w:val="24"/>
          <w:szCs w:val="24"/>
        </w:rPr>
      </w:pPr>
      <w:r w:rsidRPr="00BA4FEF">
        <w:rPr>
          <w:rFonts w:ascii="Times New Roman" w:hAnsi="Times New Roman" w:cs="Times New Roman"/>
          <w:bCs/>
          <w:i/>
          <w:sz w:val="24"/>
          <w:szCs w:val="24"/>
        </w:rPr>
        <w:t xml:space="preserve">Cash flow </w:t>
      </w:r>
      <w:proofErr w:type="gramStart"/>
      <w:r w:rsidRPr="00BA4FEF">
        <w:rPr>
          <w:rFonts w:ascii="Times New Roman" w:hAnsi="Times New Roman" w:cs="Times New Roman"/>
          <w:bCs/>
          <w:i/>
          <w:sz w:val="24"/>
          <w:szCs w:val="24"/>
        </w:rPr>
        <w:t>management</w:t>
      </w:r>
      <w:r w:rsidRPr="00BA4FEF">
        <w:rPr>
          <w:rFonts w:ascii="Times New Roman" w:hAnsi="Times New Roman" w:cs="Times New Roman"/>
          <w:bCs/>
          <w:sz w:val="24"/>
          <w:szCs w:val="24"/>
        </w:rPr>
        <w:t xml:space="preserve"> :</w:t>
      </w:r>
      <w:proofErr w:type="gramEnd"/>
      <w:r w:rsidRPr="00BA4FEF">
        <w:rPr>
          <w:rFonts w:ascii="Times New Roman" w:hAnsi="Times New Roman" w:cs="Times New Roman"/>
          <w:bCs/>
          <w:sz w:val="24"/>
          <w:szCs w:val="24"/>
        </w:rPr>
        <w:t xml:space="preserve"> manajemen kas untuk membayar biaya.</w:t>
      </w:r>
    </w:p>
    <w:p w:rsidR="0028690A" w:rsidRPr="00BA4FEF" w:rsidRDefault="0028690A" w:rsidP="0028690A">
      <w:pPr>
        <w:pStyle w:val="ListParagraph"/>
        <w:numPr>
          <w:ilvl w:val="0"/>
          <w:numId w:val="3"/>
        </w:numPr>
        <w:spacing w:before="20" w:after="0" w:line="480" w:lineRule="auto"/>
        <w:jc w:val="both"/>
        <w:rPr>
          <w:rFonts w:ascii="Times New Roman" w:hAnsi="Times New Roman" w:cs="Times New Roman"/>
          <w:bCs/>
          <w:sz w:val="24"/>
          <w:szCs w:val="24"/>
        </w:rPr>
      </w:pPr>
      <w:proofErr w:type="gramStart"/>
      <w:r w:rsidRPr="00BA4FEF">
        <w:rPr>
          <w:rFonts w:ascii="Times New Roman" w:hAnsi="Times New Roman" w:cs="Times New Roman"/>
          <w:bCs/>
          <w:i/>
          <w:sz w:val="24"/>
          <w:szCs w:val="24"/>
        </w:rPr>
        <w:t>Saving</w:t>
      </w:r>
      <w:r w:rsidRPr="00BA4FEF">
        <w:rPr>
          <w:rFonts w:ascii="Times New Roman" w:hAnsi="Times New Roman" w:cs="Times New Roman"/>
          <w:bCs/>
          <w:sz w:val="24"/>
          <w:szCs w:val="24"/>
        </w:rPr>
        <w:t xml:space="preserve"> :</w:t>
      </w:r>
      <w:proofErr w:type="gramEnd"/>
      <w:r w:rsidRPr="00BA4FEF">
        <w:rPr>
          <w:rFonts w:ascii="Times New Roman" w:hAnsi="Times New Roman" w:cs="Times New Roman"/>
          <w:bCs/>
          <w:sz w:val="24"/>
          <w:szCs w:val="24"/>
        </w:rPr>
        <w:t xml:space="preserve"> Penyimpanan dana.</w:t>
      </w:r>
    </w:p>
    <w:p w:rsidR="0028690A" w:rsidRPr="00BA4FEF" w:rsidRDefault="0028690A" w:rsidP="0028690A">
      <w:pPr>
        <w:pStyle w:val="ListParagraph"/>
        <w:numPr>
          <w:ilvl w:val="0"/>
          <w:numId w:val="3"/>
        </w:numPr>
        <w:spacing w:before="20" w:after="0" w:line="480" w:lineRule="auto"/>
        <w:jc w:val="both"/>
        <w:rPr>
          <w:rFonts w:ascii="Times New Roman" w:hAnsi="Times New Roman" w:cs="Times New Roman"/>
          <w:bCs/>
          <w:sz w:val="24"/>
          <w:szCs w:val="24"/>
        </w:rPr>
      </w:pPr>
      <w:r w:rsidRPr="00BA4FEF">
        <w:rPr>
          <w:rFonts w:ascii="Times New Roman" w:hAnsi="Times New Roman" w:cs="Times New Roman"/>
          <w:bCs/>
          <w:i/>
          <w:sz w:val="24"/>
          <w:szCs w:val="24"/>
        </w:rPr>
        <w:t xml:space="preserve">Credit </w:t>
      </w:r>
      <w:proofErr w:type="gramStart"/>
      <w:r w:rsidRPr="00BA4FEF">
        <w:rPr>
          <w:rFonts w:ascii="Times New Roman" w:hAnsi="Times New Roman" w:cs="Times New Roman"/>
          <w:bCs/>
          <w:i/>
          <w:sz w:val="24"/>
          <w:szCs w:val="24"/>
        </w:rPr>
        <w:t>management</w:t>
      </w:r>
      <w:r w:rsidRPr="00BA4FEF">
        <w:rPr>
          <w:rFonts w:ascii="Times New Roman" w:hAnsi="Times New Roman" w:cs="Times New Roman"/>
          <w:bCs/>
          <w:sz w:val="24"/>
          <w:szCs w:val="24"/>
        </w:rPr>
        <w:t xml:space="preserve"> :</w:t>
      </w:r>
      <w:proofErr w:type="gramEnd"/>
      <w:r w:rsidRPr="00BA4FEF">
        <w:rPr>
          <w:rFonts w:ascii="Times New Roman" w:hAnsi="Times New Roman" w:cs="Times New Roman"/>
          <w:bCs/>
          <w:sz w:val="24"/>
          <w:szCs w:val="24"/>
        </w:rPr>
        <w:t xml:space="preserve"> Kemampuan untuk membayar hutang.</w:t>
      </w:r>
    </w:p>
    <w:p w:rsidR="0028690A" w:rsidRPr="00BA4FEF" w:rsidRDefault="0028690A" w:rsidP="0028690A">
      <w:pPr>
        <w:pStyle w:val="ListParagraph"/>
        <w:numPr>
          <w:ilvl w:val="0"/>
          <w:numId w:val="3"/>
        </w:numPr>
        <w:spacing w:before="20" w:after="0" w:line="480" w:lineRule="auto"/>
        <w:jc w:val="both"/>
        <w:rPr>
          <w:rFonts w:ascii="Times New Roman" w:hAnsi="Times New Roman" w:cs="Times New Roman"/>
          <w:bCs/>
          <w:sz w:val="24"/>
          <w:szCs w:val="24"/>
        </w:rPr>
      </w:pPr>
      <w:r w:rsidRPr="00BA4FEF">
        <w:rPr>
          <w:rFonts w:ascii="Times New Roman" w:hAnsi="Times New Roman" w:cs="Times New Roman"/>
          <w:bCs/>
          <w:i/>
          <w:sz w:val="24"/>
          <w:szCs w:val="24"/>
        </w:rPr>
        <w:t>Investment :</w:t>
      </w:r>
      <w:r w:rsidRPr="00BA4FEF">
        <w:rPr>
          <w:rFonts w:ascii="Times New Roman" w:hAnsi="Times New Roman" w:cs="Times New Roman"/>
          <w:bCs/>
          <w:sz w:val="24"/>
          <w:szCs w:val="24"/>
        </w:rPr>
        <w:t xml:space="preserve"> Investasi</w:t>
      </w:r>
    </w:p>
    <w:p w:rsidR="0028690A" w:rsidRPr="00BA4FEF" w:rsidRDefault="0028690A" w:rsidP="0028690A">
      <w:pPr>
        <w:spacing w:before="20" w:after="0" w:line="480" w:lineRule="auto"/>
        <w:ind w:firstLine="360"/>
        <w:jc w:val="both"/>
        <w:rPr>
          <w:rFonts w:ascii="Times New Roman" w:hAnsi="Times New Roman" w:cs="Times New Roman"/>
          <w:bCs/>
          <w:sz w:val="24"/>
          <w:szCs w:val="24"/>
        </w:rPr>
      </w:pPr>
      <w:r w:rsidRPr="0077081D">
        <w:rPr>
          <w:rFonts w:ascii="Times New Roman" w:hAnsi="Times New Roman" w:cs="Times New Roman"/>
          <w:bCs/>
          <w:sz w:val="24"/>
          <w:szCs w:val="24"/>
        </w:rPr>
        <w:t xml:space="preserve">Menurut Gitayuda (2023), </w:t>
      </w:r>
      <w:r w:rsidRPr="00DC3C04">
        <w:rPr>
          <w:rFonts w:ascii="Times New Roman" w:hAnsi="Times New Roman" w:cs="Times New Roman"/>
          <w:bCs/>
          <w:sz w:val="24"/>
          <w:szCs w:val="24"/>
        </w:rPr>
        <w:t xml:space="preserve">Perilaku keuangan merupakan suatu kemampuan yang dimiliki oleh individu dalam mengelola berbagai aspek terkait kebutuhan keuangannya. </w:t>
      </w:r>
      <w:proofErr w:type="gramStart"/>
      <w:r w:rsidRPr="00DC3C04">
        <w:rPr>
          <w:rFonts w:ascii="Times New Roman" w:hAnsi="Times New Roman" w:cs="Times New Roman"/>
          <w:bCs/>
          <w:sz w:val="24"/>
          <w:szCs w:val="24"/>
        </w:rPr>
        <w:t>Hal ini mencakup penggunaan berbagai strategi manajemen, perencanaan yang matang, serta pembuatan anggaran yang terstruktur.</w:t>
      </w:r>
      <w:proofErr w:type="gramEnd"/>
      <w:r w:rsidRPr="00DC3C04">
        <w:rPr>
          <w:rFonts w:ascii="Times New Roman" w:hAnsi="Times New Roman" w:cs="Times New Roman"/>
          <w:bCs/>
          <w:sz w:val="24"/>
          <w:szCs w:val="24"/>
        </w:rPr>
        <w:t xml:space="preserve"> Selain itu, perilaku keuangan juga melibatkan kebiasaan menabung dan menyimpan </w:t>
      </w:r>
      <w:proofErr w:type="gramStart"/>
      <w:r w:rsidRPr="00DC3C04">
        <w:rPr>
          <w:rFonts w:ascii="Times New Roman" w:hAnsi="Times New Roman" w:cs="Times New Roman"/>
          <w:bCs/>
          <w:sz w:val="24"/>
          <w:szCs w:val="24"/>
        </w:rPr>
        <w:t>dana</w:t>
      </w:r>
      <w:proofErr w:type="gramEnd"/>
      <w:r w:rsidRPr="00DC3C04">
        <w:rPr>
          <w:rFonts w:ascii="Times New Roman" w:hAnsi="Times New Roman" w:cs="Times New Roman"/>
          <w:bCs/>
          <w:sz w:val="24"/>
          <w:szCs w:val="24"/>
        </w:rPr>
        <w:t xml:space="preserve"> dengan bijak. Semua langkah ini ditujukan untuk mempersiapkan diri menghadapi kemungkinan masalah keuangan yang mungkin muncul di masa yang </w:t>
      </w:r>
      <w:proofErr w:type="gramStart"/>
      <w:r w:rsidRPr="00DC3C04">
        <w:rPr>
          <w:rFonts w:ascii="Times New Roman" w:hAnsi="Times New Roman" w:cs="Times New Roman"/>
          <w:bCs/>
          <w:sz w:val="24"/>
          <w:szCs w:val="24"/>
        </w:rPr>
        <w:t>akan</w:t>
      </w:r>
      <w:proofErr w:type="gramEnd"/>
      <w:r w:rsidRPr="00DC3C04">
        <w:rPr>
          <w:rFonts w:ascii="Times New Roman" w:hAnsi="Times New Roman" w:cs="Times New Roman"/>
          <w:bCs/>
          <w:sz w:val="24"/>
          <w:szCs w:val="24"/>
        </w:rPr>
        <w:t xml:space="preserve"> datang. </w:t>
      </w:r>
      <w:proofErr w:type="gramStart"/>
      <w:r w:rsidRPr="00DC3C04">
        <w:rPr>
          <w:rFonts w:ascii="Times New Roman" w:hAnsi="Times New Roman" w:cs="Times New Roman"/>
          <w:bCs/>
          <w:sz w:val="24"/>
          <w:szCs w:val="24"/>
        </w:rPr>
        <w:t>Dengan demikian, perilaku keuangan tidak hanya sekadar tindakan sehari-hari, melainkan juga merupakan sebuah pendekatan holistik yang membantu individu untuk mencapai stabilitas dan keberlanjutan dalam kondisi finansial mereka.</w:t>
      </w:r>
      <w:proofErr w:type="gramEnd"/>
      <w:r w:rsidRPr="00DC3C04">
        <w:rPr>
          <w:rFonts w:ascii="Times New Roman" w:hAnsi="Times New Roman" w:cs="Times New Roman"/>
          <w:bCs/>
          <w:sz w:val="24"/>
          <w:szCs w:val="24"/>
        </w:rPr>
        <w:t xml:space="preserve"> Melalui pengelolaan yang baik, individu dapat meminimalisir risiko dan memaksimalkan potens</w:t>
      </w:r>
      <w:r>
        <w:rPr>
          <w:rFonts w:ascii="Times New Roman" w:hAnsi="Times New Roman" w:cs="Times New Roman"/>
          <w:bCs/>
          <w:sz w:val="24"/>
          <w:szCs w:val="24"/>
        </w:rPr>
        <w:t>i keuangan mereka di masa depan</w:t>
      </w:r>
      <w:r w:rsidRPr="0077081D">
        <w:rPr>
          <w:rFonts w:ascii="Times New Roman" w:hAnsi="Times New Roman" w:cs="Times New Roman"/>
          <w:bCs/>
          <w:sz w:val="24"/>
          <w:szCs w:val="24"/>
        </w:rPr>
        <w:t xml:space="preserve">. </w:t>
      </w:r>
      <w:proofErr w:type="gramStart"/>
      <w:r w:rsidRPr="0077081D">
        <w:rPr>
          <w:rFonts w:ascii="Times New Roman" w:hAnsi="Times New Roman" w:cs="Times New Roman"/>
          <w:bCs/>
          <w:sz w:val="24"/>
          <w:szCs w:val="24"/>
        </w:rPr>
        <w:t>Perilaku manajemen keuangan merupakan hasil dari keinginan kuat individu untuk memenuhi kebutuhan dasarnya sesuai dengan tingkat pendapatannya.</w:t>
      </w:r>
      <w:proofErr w:type="gramEnd"/>
      <w:r w:rsidRPr="0077081D">
        <w:rPr>
          <w:rFonts w:ascii="Times New Roman" w:hAnsi="Times New Roman" w:cs="Times New Roman"/>
          <w:bCs/>
          <w:sz w:val="24"/>
          <w:szCs w:val="24"/>
        </w:rPr>
        <w:t xml:space="preserve"> Ada korelasi yang kuat antara tanggung jawab keuangan seseorang dengan </w:t>
      </w:r>
      <w:proofErr w:type="gramStart"/>
      <w:r w:rsidRPr="0077081D">
        <w:rPr>
          <w:rFonts w:ascii="Times New Roman" w:hAnsi="Times New Roman" w:cs="Times New Roman"/>
          <w:bCs/>
          <w:sz w:val="24"/>
          <w:szCs w:val="24"/>
        </w:rPr>
        <w:t>cara</w:t>
      </w:r>
      <w:proofErr w:type="gramEnd"/>
      <w:r w:rsidRPr="0077081D">
        <w:rPr>
          <w:rFonts w:ascii="Times New Roman" w:hAnsi="Times New Roman" w:cs="Times New Roman"/>
          <w:bCs/>
          <w:sz w:val="24"/>
          <w:szCs w:val="24"/>
        </w:rPr>
        <w:t xml:space="preserve"> dia mengelola uangnya.</w:t>
      </w:r>
      <w:r w:rsidRPr="00BA4FEF">
        <w:rPr>
          <w:rFonts w:ascii="Times New Roman" w:hAnsi="Times New Roman" w:cs="Times New Roman"/>
          <w:bCs/>
          <w:sz w:val="24"/>
          <w:szCs w:val="24"/>
        </w:rPr>
        <w:t xml:space="preserve"> Tanggung jawab dalam hal keuangan merupakan </w:t>
      </w:r>
      <w:r>
        <w:rPr>
          <w:rFonts w:ascii="Times New Roman" w:hAnsi="Times New Roman" w:cs="Times New Roman"/>
          <w:bCs/>
          <w:sz w:val="24"/>
          <w:szCs w:val="24"/>
        </w:rPr>
        <w:t xml:space="preserve">suatu </w:t>
      </w:r>
      <w:r w:rsidRPr="00BA4FEF">
        <w:rPr>
          <w:rFonts w:ascii="Times New Roman" w:hAnsi="Times New Roman" w:cs="Times New Roman"/>
          <w:bCs/>
          <w:sz w:val="24"/>
          <w:szCs w:val="24"/>
        </w:rPr>
        <w:t xml:space="preserve">proses pengelolaan keuangan serta </w:t>
      </w:r>
      <w:r>
        <w:rPr>
          <w:rFonts w:ascii="Times New Roman" w:hAnsi="Times New Roman" w:cs="Times New Roman"/>
          <w:bCs/>
          <w:sz w:val="24"/>
          <w:szCs w:val="24"/>
        </w:rPr>
        <w:t xml:space="preserve">suatu </w:t>
      </w:r>
      <w:r w:rsidRPr="00BA4FEF">
        <w:rPr>
          <w:rFonts w:ascii="Times New Roman" w:hAnsi="Times New Roman" w:cs="Times New Roman"/>
          <w:bCs/>
          <w:sz w:val="24"/>
          <w:szCs w:val="24"/>
        </w:rPr>
        <w:t xml:space="preserve">proses menguasai penggunaan </w:t>
      </w:r>
      <w:r>
        <w:rPr>
          <w:rFonts w:ascii="Times New Roman" w:hAnsi="Times New Roman" w:cs="Times New Roman"/>
          <w:bCs/>
          <w:sz w:val="24"/>
          <w:szCs w:val="24"/>
        </w:rPr>
        <w:lastRenderedPageBreak/>
        <w:t xml:space="preserve">harta </w:t>
      </w:r>
      <w:r w:rsidRPr="00BA4FEF">
        <w:rPr>
          <w:rFonts w:ascii="Times New Roman" w:hAnsi="Times New Roman" w:cs="Times New Roman"/>
          <w:bCs/>
          <w:sz w:val="24"/>
          <w:szCs w:val="24"/>
        </w:rPr>
        <w:t>keuangan maupu</w:t>
      </w:r>
      <w:r>
        <w:rPr>
          <w:rFonts w:ascii="Times New Roman" w:hAnsi="Times New Roman" w:cs="Times New Roman"/>
          <w:bCs/>
          <w:sz w:val="24"/>
          <w:szCs w:val="24"/>
        </w:rPr>
        <w:t>n</w:t>
      </w:r>
      <w:r w:rsidRPr="00BA4FEF">
        <w:rPr>
          <w:rFonts w:ascii="Times New Roman" w:hAnsi="Times New Roman" w:cs="Times New Roman"/>
          <w:bCs/>
          <w:sz w:val="24"/>
          <w:szCs w:val="24"/>
        </w:rPr>
        <w:t xml:space="preserve"> </w:t>
      </w:r>
      <w:r>
        <w:rPr>
          <w:rFonts w:ascii="Times New Roman" w:hAnsi="Times New Roman" w:cs="Times New Roman"/>
          <w:bCs/>
          <w:sz w:val="24"/>
          <w:szCs w:val="24"/>
        </w:rPr>
        <w:t xml:space="preserve">harta </w:t>
      </w:r>
      <w:r w:rsidRPr="00BA4FEF">
        <w:rPr>
          <w:rFonts w:ascii="Times New Roman" w:hAnsi="Times New Roman" w:cs="Times New Roman"/>
          <w:bCs/>
          <w:sz w:val="24"/>
          <w:szCs w:val="24"/>
        </w:rPr>
        <w:t>lain</w:t>
      </w:r>
      <w:r>
        <w:rPr>
          <w:rFonts w:ascii="Times New Roman" w:hAnsi="Times New Roman" w:cs="Times New Roman"/>
          <w:bCs/>
          <w:sz w:val="24"/>
          <w:szCs w:val="24"/>
        </w:rPr>
        <w:t>nya</w:t>
      </w:r>
      <w:r w:rsidRPr="00BA4FEF">
        <w:rPr>
          <w:rFonts w:ascii="Times New Roman" w:hAnsi="Times New Roman" w:cs="Times New Roman"/>
          <w:bCs/>
          <w:sz w:val="24"/>
          <w:szCs w:val="24"/>
        </w:rPr>
        <w:t xml:space="preserve"> dengan produktif </w:t>
      </w:r>
      <w:proofErr w:type="gramStart"/>
      <w:r w:rsidRPr="00BA4FEF">
        <w:rPr>
          <w:rFonts w:ascii="Times New Roman" w:hAnsi="Times New Roman" w:cs="Times New Roman"/>
          <w:bCs/>
          <w:sz w:val="24"/>
          <w:szCs w:val="24"/>
        </w:rPr>
        <w:t>( Hamid</w:t>
      </w:r>
      <w:proofErr w:type="gramEnd"/>
      <w:r w:rsidRPr="00BA4FEF">
        <w:rPr>
          <w:rFonts w:ascii="Times New Roman" w:hAnsi="Times New Roman" w:cs="Times New Roman"/>
          <w:bCs/>
          <w:sz w:val="24"/>
          <w:szCs w:val="24"/>
        </w:rPr>
        <w:t xml:space="preserve"> et al., 2021). Sehingga perilaku manajemen keuangan dapat diartikan segala dampak keuangan baik dampak posistif ataupun dampak negatif yang timbul dari hasil usaha individu dalam melakukan upaya keuangan pribadi nya yang meliputi manajemen arus kas, penyimpanan </w:t>
      </w:r>
      <w:proofErr w:type="gramStart"/>
      <w:r w:rsidRPr="00BA4FEF">
        <w:rPr>
          <w:rFonts w:ascii="Times New Roman" w:hAnsi="Times New Roman" w:cs="Times New Roman"/>
          <w:bCs/>
          <w:sz w:val="24"/>
          <w:szCs w:val="24"/>
        </w:rPr>
        <w:t>dana</w:t>
      </w:r>
      <w:proofErr w:type="gramEnd"/>
      <w:r w:rsidRPr="00BA4FEF">
        <w:rPr>
          <w:rFonts w:ascii="Times New Roman" w:hAnsi="Times New Roman" w:cs="Times New Roman"/>
          <w:bCs/>
          <w:sz w:val="24"/>
          <w:szCs w:val="24"/>
        </w:rPr>
        <w:t>, kemampuan untuk melunasi hutang sampai pada investasi dengan tujuan menjadikan kehidupan nya menjadi lebih baik dari sisi keuangan.</w:t>
      </w:r>
    </w:p>
    <w:p w:rsidR="0028690A" w:rsidRPr="00BA4FEF" w:rsidRDefault="0028690A" w:rsidP="0028690A">
      <w:pPr>
        <w:spacing w:before="20" w:after="0" w:line="480" w:lineRule="auto"/>
        <w:jc w:val="both"/>
        <w:rPr>
          <w:rFonts w:ascii="Times New Roman" w:hAnsi="Times New Roman" w:cs="Times New Roman"/>
          <w:bCs/>
          <w:sz w:val="24"/>
          <w:szCs w:val="24"/>
        </w:rPr>
      </w:pPr>
    </w:p>
    <w:p w:rsidR="0028690A" w:rsidRPr="00BA4FEF" w:rsidRDefault="0028690A" w:rsidP="0028690A">
      <w:pPr>
        <w:spacing w:before="20" w:after="0" w:line="480" w:lineRule="auto"/>
        <w:jc w:val="both"/>
        <w:rPr>
          <w:rFonts w:ascii="Times New Roman" w:hAnsi="Times New Roman" w:cs="Times New Roman"/>
          <w:b/>
          <w:bCs/>
          <w:sz w:val="24"/>
          <w:szCs w:val="24"/>
        </w:rPr>
      </w:pPr>
      <w:r w:rsidRPr="00BA4FEF">
        <w:rPr>
          <w:rFonts w:ascii="Times New Roman" w:hAnsi="Times New Roman" w:cs="Times New Roman"/>
          <w:b/>
          <w:bCs/>
          <w:sz w:val="24"/>
          <w:szCs w:val="24"/>
        </w:rPr>
        <w:t>II.6 Penelitian-penelitian yang Relevan</w:t>
      </w:r>
    </w:p>
    <w:p w:rsidR="0028690A" w:rsidRPr="00BA4FEF" w:rsidRDefault="0028690A" w:rsidP="0028690A">
      <w:pPr>
        <w:spacing w:before="20" w:after="0" w:line="480" w:lineRule="auto"/>
        <w:jc w:val="both"/>
        <w:rPr>
          <w:rFonts w:ascii="Times New Roman" w:hAnsi="Times New Roman" w:cs="Times New Roman"/>
          <w:bCs/>
          <w:sz w:val="24"/>
          <w:szCs w:val="24"/>
        </w:rPr>
      </w:pPr>
      <w:r w:rsidRPr="00BA4FEF">
        <w:rPr>
          <w:rFonts w:ascii="Times New Roman" w:hAnsi="Times New Roman" w:cs="Times New Roman"/>
          <w:b/>
          <w:bCs/>
          <w:sz w:val="24"/>
          <w:szCs w:val="24"/>
        </w:rPr>
        <w:tab/>
      </w:r>
      <w:r w:rsidRPr="00BA4FEF">
        <w:rPr>
          <w:rFonts w:ascii="Times New Roman" w:hAnsi="Times New Roman" w:cs="Times New Roman"/>
          <w:bCs/>
          <w:sz w:val="24"/>
          <w:szCs w:val="24"/>
        </w:rPr>
        <w:t xml:space="preserve">Menurut penelitian yang dilakukan oleh Chintania Defa Pamella dan Arif </w:t>
      </w:r>
      <w:proofErr w:type="gramStart"/>
      <w:r w:rsidRPr="00BA4FEF">
        <w:rPr>
          <w:rFonts w:ascii="Times New Roman" w:hAnsi="Times New Roman" w:cs="Times New Roman"/>
          <w:bCs/>
          <w:sz w:val="24"/>
          <w:szCs w:val="24"/>
        </w:rPr>
        <w:t>Darmawan ,</w:t>
      </w:r>
      <w:proofErr w:type="gramEnd"/>
      <w:r w:rsidRPr="00BA4FEF">
        <w:rPr>
          <w:rFonts w:ascii="Times New Roman" w:hAnsi="Times New Roman" w:cs="Times New Roman"/>
          <w:bCs/>
          <w:sz w:val="24"/>
          <w:szCs w:val="24"/>
        </w:rPr>
        <w:t xml:space="preserve"> 2022. </w:t>
      </w:r>
      <w:proofErr w:type="gramStart"/>
      <w:r w:rsidRPr="00BA4FEF">
        <w:rPr>
          <w:rFonts w:ascii="Times New Roman" w:hAnsi="Times New Roman" w:cs="Times New Roman"/>
          <w:bCs/>
          <w:sz w:val="24"/>
          <w:szCs w:val="24"/>
        </w:rPr>
        <w:t>Pengaruh literasi keuangan memiliki pengaruh positif dan signifikan terhadap perilaku manajemen keuangan, dapat diartikan semakin tinggi pengetahuan mengenai literasi keuangan mahasiswa maka semakin baik pula perilaku keuangannya.</w:t>
      </w:r>
      <w:proofErr w:type="gramEnd"/>
      <w:r w:rsidRPr="00BA4FEF">
        <w:rPr>
          <w:rFonts w:ascii="Times New Roman" w:hAnsi="Times New Roman" w:cs="Times New Roman"/>
          <w:bCs/>
          <w:sz w:val="24"/>
          <w:szCs w:val="24"/>
        </w:rPr>
        <w:t xml:space="preserve">  </w:t>
      </w:r>
      <w:proofErr w:type="gramStart"/>
      <w:r w:rsidRPr="00BA4FEF">
        <w:rPr>
          <w:rFonts w:ascii="Times New Roman" w:hAnsi="Times New Roman" w:cs="Times New Roman"/>
          <w:bCs/>
          <w:sz w:val="24"/>
          <w:szCs w:val="24"/>
        </w:rPr>
        <w:t xml:space="preserve">Pengaruh </w:t>
      </w:r>
      <w:r w:rsidRPr="00B1654E">
        <w:rPr>
          <w:rFonts w:ascii="Times New Roman" w:hAnsi="Times New Roman" w:cs="Times New Roman"/>
          <w:bCs/>
          <w:i/>
          <w:sz w:val="24"/>
          <w:szCs w:val="24"/>
        </w:rPr>
        <w:t>Locus of Control</w:t>
      </w:r>
      <w:r w:rsidRPr="00BA4FEF">
        <w:rPr>
          <w:rFonts w:ascii="Times New Roman" w:hAnsi="Times New Roman" w:cs="Times New Roman"/>
          <w:bCs/>
          <w:sz w:val="24"/>
          <w:szCs w:val="24"/>
        </w:rPr>
        <w:t xml:space="preserve"> terhadap perilaku keuangan juga memiliki pengaruh positif dan signifikan, dapat diartikan semakin tinggi </w:t>
      </w:r>
      <w:r w:rsidRPr="00B1654E">
        <w:rPr>
          <w:rFonts w:ascii="Times New Roman" w:hAnsi="Times New Roman" w:cs="Times New Roman"/>
          <w:bCs/>
          <w:i/>
          <w:sz w:val="24"/>
          <w:szCs w:val="24"/>
        </w:rPr>
        <w:t>Locus of Control</w:t>
      </w:r>
      <w:r w:rsidRPr="00BA4FEF">
        <w:rPr>
          <w:rFonts w:ascii="Times New Roman" w:hAnsi="Times New Roman" w:cs="Times New Roman"/>
          <w:bCs/>
          <w:sz w:val="24"/>
          <w:szCs w:val="24"/>
        </w:rPr>
        <w:t xml:space="preserve"> mahasiswa maka semakin baik pula perilaku keuangannya.</w:t>
      </w:r>
      <w:proofErr w:type="gramEnd"/>
    </w:p>
    <w:p w:rsidR="0028690A" w:rsidRPr="00BA4FEF" w:rsidRDefault="0028690A" w:rsidP="0028690A">
      <w:pPr>
        <w:spacing w:before="20" w:after="0" w:line="480" w:lineRule="auto"/>
        <w:jc w:val="both"/>
        <w:rPr>
          <w:rFonts w:ascii="Times New Roman" w:hAnsi="Times New Roman" w:cs="Times New Roman"/>
          <w:bCs/>
          <w:sz w:val="24"/>
          <w:szCs w:val="24"/>
        </w:rPr>
      </w:pPr>
      <w:r w:rsidRPr="00BA4FEF">
        <w:rPr>
          <w:rFonts w:ascii="Times New Roman" w:hAnsi="Times New Roman" w:cs="Times New Roman"/>
          <w:bCs/>
          <w:sz w:val="24"/>
          <w:szCs w:val="24"/>
        </w:rPr>
        <w:tab/>
        <w:t xml:space="preserve">Menurut penelitian Ikhtyar Pratama, Jumawan Jasman dan Saharuddin, 2022 dengan hasil penelitian tersebut pengaruh literasi keuangan terhadap perilaku manajemen keuangan mahasiswa berpengaruh secara signifikan. Pemikiran mengenai literasi keuangan yang diperoleh akan memberikan dampak keputusan keuangan individu pada menggunakan dananya, untuk kebutuhan konsumtif atau menggunakannya untuk investasi dengan tujuan tertentu, seorang yang litersi keuangannya baik tentu akan memilih sesuai dengan tujuan keuangannya mampu memprioritaskan kebutuhan dan menghindari pengelolaan yang konsumtif akan menuntun seseorang menjadi pribadi yang produktif </w:t>
      </w:r>
      <w:r w:rsidRPr="00BA4FEF">
        <w:rPr>
          <w:rFonts w:ascii="Times New Roman" w:hAnsi="Times New Roman" w:cs="Times New Roman"/>
          <w:bCs/>
          <w:sz w:val="24"/>
          <w:szCs w:val="24"/>
        </w:rPr>
        <w:lastRenderedPageBreak/>
        <w:t xml:space="preserve">dalam pengelolaan keuangannya, prioritas adalah kunsi untuk meraih kesuksesan finansial. </w:t>
      </w:r>
      <w:proofErr w:type="gramStart"/>
      <w:r w:rsidRPr="00BA4FEF">
        <w:rPr>
          <w:rFonts w:ascii="Times New Roman" w:hAnsi="Times New Roman" w:cs="Times New Roman"/>
          <w:bCs/>
          <w:sz w:val="24"/>
          <w:szCs w:val="24"/>
        </w:rPr>
        <w:t>sedangkan</w:t>
      </w:r>
      <w:proofErr w:type="gramEnd"/>
      <w:r w:rsidRPr="00BA4FEF">
        <w:rPr>
          <w:rFonts w:ascii="Times New Roman" w:hAnsi="Times New Roman" w:cs="Times New Roman"/>
          <w:bCs/>
          <w:sz w:val="24"/>
          <w:szCs w:val="24"/>
        </w:rPr>
        <w:t xml:space="preserve"> pada variabel pendapatan orang tua berpengaruh terhadap perilaku keuangan mahasiswa.</w:t>
      </w:r>
    </w:p>
    <w:p w:rsidR="0028690A" w:rsidRPr="00BA4FEF" w:rsidRDefault="0028690A" w:rsidP="0028690A">
      <w:pPr>
        <w:spacing w:before="20" w:after="0" w:line="480" w:lineRule="auto"/>
        <w:ind w:firstLine="720"/>
        <w:jc w:val="both"/>
        <w:rPr>
          <w:rFonts w:ascii="Times New Roman" w:hAnsi="Times New Roman" w:cs="Times New Roman"/>
          <w:bCs/>
          <w:sz w:val="24"/>
          <w:szCs w:val="24"/>
        </w:rPr>
      </w:pPr>
      <w:proofErr w:type="gramStart"/>
      <w:r w:rsidRPr="00BA4FEF">
        <w:rPr>
          <w:rFonts w:ascii="Times New Roman" w:hAnsi="Times New Roman" w:cs="Times New Roman"/>
          <w:bCs/>
          <w:sz w:val="24"/>
          <w:szCs w:val="24"/>
        </w:rPr>
        <w:t>Menurut Agata Safira Rahma Dani dan Ari Susanti, 2023 dalam penelitiannya bahwa literasi keuangan tidak berpengaruh terhadap perilaku konsumtif mahasiswa.</w:t>
      </w:r>
      <w:proofErr w:type="gramEnd"/>
      <w:r w:rsidRPr="00BA4FEF">
        <w:rPr>
          <w:rFonts w:ascii="Times New Roman" w:hAnsi="Times New Roman" w:cs="Times New Roman"/>
          <w:bCs/>
          <w:sz w:val="24"/>
          <w:szCs w:val="24"/>
        </w:rPr>
        <w:t xml:space="preserve"> Ini dapat diartikan bahwa sebagian besar dari mahasiswa baik memiliki pengetahuan mengenai literasi keuangan atau tidak </w:t>
      </w:r>
      <w:proofErr w:type="gramStart"/>
      <w:r w:rsidRPr="00BA4FEF">
        <w:rPr>
          <w:rFonts w:ascii="Times New Roman" w:hAnsi="Times New Roman" w:cs="Times New Roman"/>
          <w:bCs/>
          <w:sz w:val="24"/>
          <w:szCs w:val="24"/>
        </w:rPr>
        <w:t>akan</w:t>
      </w:r>
      <w:proofErr w:type="gramEnd"/>
      <w:r w:rsidRPr="00BA4FEF">
        <w:rPr>
          <w:rFonts w:ascii="Times New Roman" w:hAnsi="Times New Roman" w:cs="Times New Roman"/>
          <w:bCs/>
          <w:sz w:val="24"/>
          <w:szCs w:val="24"/>
        </w:rPr>
        <w:t xml:space="preserve"> tetap memiliki peluang untuk melakukan perilaku konsumtif.</w:t>
      </w:r>
    </w:p>
    <w:p w:rsidR="0028690A" w:rsidRPr="00BA4FEF" w:rsidRDefault="0028690A" w:rsidP="0028690A">
      <w:pPr>
        <w:spacing w:before="20" w:after="0" w:line="480" w:lineRule="auto"/>
        <w:ind w:firstLine="720"/>
        <w:jc w:val="both"/>
        <w:rPr>
          <w:rFonts w:ascii="Times New Roman" w:hAnsi="Times New Roman" w:cs="Times New Roman"/>
          <w:bCs/>
          <w:sz w:val="24"/>
          <w:szCs w:val="24"/>
        </w:rPr>
      </w:pPr>
      <w:proofErr w:type="gramStart"/>
      <w:r w:rsidRPr="00BA4FEF">
        <w:rPr>
          <w:rFonts w:ascii="Times New Roman" w:hAnsi="Times New Roman" w:cs="Times New Roman"/>
          <w:bCs/>
          <w:sz w:val="24"/>
          <w:szCs w:val="24"/>
        </w:rPr>
        <w:t>Menurut Anastasya laga, achmad Hizazi dan Yuliusman 2023 dengan judul penelitian</w:t>
      </w:r>
      <w:r w:rsidRPr="00BA4FEF">
        <w:rPr>
          <w:rFonts w:ascii="Times New Roman" w:hAnsi="Times New Roman" w:cs="Times New Roman"/>
          <w:bCs/>
          <w:i/>
          <w:sz w:val="24"/>
          <w:szCs w:val="24"/>
        </w:rPr>
        <w:t>.</w:t>
      </w:r>
      <w:proofErr w:type="gramEnd"/>
      <w:r w:rsidRPr="00BA4FEF">
        <w:rPr>
          <w:rFonts w:ascii="Times New Roman" w:hAnsi="Times New Roman" w:cs="Times New Roman"/>
          <w:bCs/>
          <w:sz w:val="24"/>
          <w:szCs w:val="24"/>
        </w:rPr>
        <w:t xml:space="preserve"> Pengaruh variabel </w:t>
      </w:r>
      <w:r w:rsidRPr="00BA4FEF">
        <w:rPr>
          <w:rFonts w:ascii="Times New Roman" w:hAnsi="Times New Roman" w:cs="Times New Roman"/>
          <w:bCs/>
          <w:i/>
          <w:sz w:val="24"/>
          <w:szCs w:val="24"/>
        </w:rPr>
        <w:t xml:space="preserve">literacy </w:t>
      </w:r>
      <w:r w:rsidRPr="00BA4FEF">
        <w:rPr>
          <w:rFonts w:ascii="Times New Roman" w:hAnsi="Times New Roman" w:cs="Times New Roman"/>
          <w:bCs/>
          <w:sz w:val="24"/>
          <w:szCs w:val="24"/>
        </w:rPr>
        <w:t xml:space="preserve">keuangan terhadap variabel perilaku manajemen keuangan berpengaruh positif dan signifikan selaras dengan pengaruh yang signifikan antara variabel gaya hidup terhadap variabel perilaku manajemen </w:t>
      </w:r>
      <w:proofErr w:type="gramStart"/>
      <w:r w:rsidRPr="00BA4FEF">
        <w:rPr>
          <w:rFonts w:ascii="Times New Roman" w:hAnsi="Times New Roman" w:cs="Times New Roman"/>
          <w:bCs/>
          <w:sz w:val="24"/>
          <w:szCs w:val="24"/>
        </w:rPr>
        <w:t>keuangan .</w:t>
      </w:r>
      <w:proofErr w:type="gramEnd"/>
      <w:r w:rsidRPr="00BA4FEF">
        <w:rPr>
          <w:rFonts w:ascii="Times New Roman" w:hAnsi="Times New Roman" w:cs="Times New Roman"/>
          <w:bCs/>
          <w:sz w:val="24"/>
          <w:szCs w:val="24"/>
        </w:rPr>
        <w:t xml:space="preserve"> </w:t>
      </w:r>
      <w:proofErr w:type="gramStart"/>
      <w:r w:rsidRPr="00BA4FEF">
        <w:rPr>
          <w:rFonts w:ascii="Times New Roman" w:hAnsi="Times New Roman" w:cs="Times New Roman"/>
          <w:bCs/>
          <w:sz w:val="24"/>
          <w:szCs w:val="24"/>
        </w:rPr>
        <w:t xml:space="preserve">Sedangkan pengaruh variabel </w:t>
      </w:r>
      <w:r w:rsidRPr="00B1654E">
        <w:rPr>
          <w:rFonts w:ascii="Times New Roman" w:hAnsi="Times New Roman" w:cs="Times New Roman"/>
          <w:bCs/>
          <w:i/>
          <w:sz w:val="24"/>
          <w:szCs w:val="24"/>
        </w:rPr>
        <w:t>Locus of Control</w:t>
      </w:r>
      <w:r w:rsidRPr="00BA4FEF">
        <w:rPr>
          <w:rFonts w:ascii="Times New Roman" w:hAnsi="Times New Roman" w:cs="Times New Roman"/>
          <w:bCs/>
          <w:sz w:val="24"/>
          <w:szCs w:val="24"/>
        </w:rPr>
        <w:t xml:space="preserve"> tidak berpengaruh signifikan terhadap variabel perilaku manajemen keuangan.</w:t>
      </w:r>
      <w:proofErr w:type="gramEnd"/>
    </w:p>
    <w:p w:rsidR="0028690A" w:rsidRPr="00BA4FEF" w:rsidRDefault="0028690A" w:rsidP="0028690A">
      <w:pPr>
        <w:spacing w:before="20" w:after="0" w:line="480" w:lineRule="auto"/>
        <w:ind w:firstLine="720"/>
        <w:jc w:val="both"/>
        <w:rPr>
          <w:rFonts w:ascii="Times New Roman" w:hAnsi="Times New Roman" w:cs="Times New Roman"/>
          <w:bCs/>
          <w:sz w:val="24"/>
          <w:szCs w:val="24"/>
        </w:rPr>
      </w:pPr>
      <w:r w:rsidRPr="00BA4FEF">
        <w:rPr>
          <w:rFonts w:ascii="Times New Roman" w:hAnsi="Times New Roman" w:cs="Times New Roman"/>
          <w:bCs/>
          <w:sz w:val="24"/>
          <w:szCs w:val="24"/>
        </w:rPr>
        <w:t>Menurut Siti Muclisi Rohma Nurfarida</w:t>
      </w:r>
      <w:r>
        <w:rPr>
          <w:rFonts w:ascii="Times New Roman" w:hAnsi="Times New Roman" w:cs="Times New Roman"/>
          <w:bCs/>
          <w:sz w:val="24"/>
          <w:szCs w:val="24"/>
        </w:rPr>
        <w:t xml:space="preserve">, Nersiwad dan Rini Armin, 2023. </w:t>
      </w:r>
      <w:proofErr w:type="gramStart"/>
      <w:r w:rsidRPr="00BA4FEF">
        <w:rPr>
          <w:rFonts w:ascii="Times New Roman" w:hAnsi="Times New Roman" w:cs="Times New Roman"/>
          <w:bCs/>
          <w:sz w:val="24"/>
          <w:szCs w:val="24"/>
        </w:rPr>
        <w:t xml:space="preserve">Hasil dari penelitiannya pada variabel literasi keuangan tidak berpengaruh signifikan terhadap variabel perilaku konsumtif generasi Z hal tersebut berbanding terbalik dengan pengaruh variabel </w:t>
      </w:r>
      <w:r w:rsidRPr="00B1654E">
        <w:rPr>
          <w:rFonts w:ascii="Times New Roman" w:hAnsi="Times New Roman" w:cs="Times New Roman"/>
          <w:bCs/>
          <w:i/>
          <w:sz w:val="24"/>
          <w:szCs w:val="24"/>
        </w:rPr>
        <w:t>Locus of Control</w:t>
      </w:r>
      <w:r w:rsidRPr="00BA4FEF">
        <w:rPr>
          <w:rFonts w:ascii="Times New Roman" w:hAnsi="Times New Roman" w:cs="Times New Roman"/>
          <w:bCs/>
          <w:sz w:val="24"/>
          <w:szCs w:val="24"/>
        </w:rPr>
        <w:t xml:space="preserve"> yang berpengaruh secara signifikan terhadap variabel perilaku konsumtif.</w:t>
      </w:r>
      <w:proofErr w:type="gramEnd"/>
    </w:p>
    <w:p w:rsidR="0028690A" w:rsidRPr="00BA4FEF" w:rsidRDefault="0028690A" w:rsidP="0028690A">
      <w:pPr>
        <w:spacing w:before="20" w:after="0" w:line="480" w:lineRule="auto"/>
        <w:ind w:firstLine="720"/>
        <w:jc w:val="both"/>
        <w:rPr>
          <w:rFonts w:ascii="Times New Roman" w:hAnsi="Times New Roman" w:cs="Times New Roman"/>
          <w:bCs/>
          <w:sz w:val="24"/>
          <w:szCs w:val="24"/>
        </w:rPr>
      </w:pPr>
      <w:proofErr w:type="gramStart"/>
      <w:r w:rsidRPr="00BA4FEF">
        <w:rPr>
          <w:rFonts w:ascii="Times New Roman" w:hAnsi="Times New Roman" w:cs="Times New Roman"/>
          <w:bCs/>
          <w:sz w:val="24"/>
          <w:szCs w:val="24"/>
        </w:rPr>
        <w:t>Menurut penelitian Abid rabbulizat Rajendra Ekofani dan R.A Sista Paramita, 2023 bahwa pengaruh literasi keuangan berpengaruh signifikan terhadap pengelolaan keuangan.</w:t>
      </w:r>
      <w:proofErr w:type="gramEnd"/>
      <w:r w:rsidRPr="00BA4FEF">
        <w:rPr>
          <w:rFonts w:ascii="Times New Roman" w:hAnsi="Times New Roman" w:cs="Times New Roman"/>
          <w:bCs/>
          <w:sz w:val="24"/>
          <w:szCs w:val="24"/>
        </w:rPr>
        <w:t xml:space="preserve"> </w:t>
      </w:r>
      <w:proofErr w:type="gramStart"/>
      <w:r w:rsidRPr="00BA4FEF">
        <w:rPr>
          <w:rFonts w:ascii="Times New Roman" w:hAnsi="Times New Roman" w:cs="Times New Roman"/>
          <w:bCs/>
          <w:sz w:val="24"/>
          <w:szCs w:val="24"/>
        </w:rPr>
        <w:t>begitu</w:t>
      </w:r>
      <w:proofErr w:type="gramEnd"/>
      <w:r w:rsidRPr="00BA4FEF">
        <w:rPr>
          <w:rFonts w:ascii="Times New Roman" w:hAnsi="Times New Roman" w:cs="Times New Roman"/>
          <w:bCs/>
          <w:sz w:val="24"/>
          <w:szCs w:val="24"/>
        </w:rPr>
        <w:t xml:space="preserve"> juga kontrol diri berpengaruh signifikan terhadap pengelolaan keuangan. </w:t>
      </w:r>
      <w:proofErr w:type="gramStart"/>
      <w:r w:rsidRPr="00BA4FEF">
        <w:rPr>
          <w:rFonts w:ascii="Times New Roman" w:hAnsi="Times New Roman" w:cs="Times New Roman"/>
          <w:bCs/>
          <w:sz w:val="24"/>
          <w:szCs w:val="24"/>
        </w:rPr>
        <w:t>sedangkan</w:t>
      </w:r>
      <w:proofErr w:type="gramEnd"/>
      <w:r w:rsidRPr="00BA4FEF">
        <w:rPr>
          <w:rFonts w:ascii="Times New Roman" w:hAnsi="Times New Roman" w:cs="Times New Roman"/>
          <w:bCs/>
          <w:sz w:val="24"/>
          <w:szCs w:val="24"/>
        </w:rPr>
        <w:t xml:space="preserve"> gaya hidup tidak memiliki pengaruh terhadap pengelolaan keuangan.</w:t>
      </w:r>
    </w:p>
    <w:p w:rsidR="0028690A" w:rsidRPr="00BA4FEF" w:rsidRDefault="0028690A" w:rsidP="0028690A">
      <w:pPr>
        <w:spacing w:before="20" w:after="0" w:line="480" w:lineRule="auto"/>
        <w:ind w:firstLine="720"/>
        <w:jc w:val="both"/>
        <w:rPr>
          <w:rFonts w:ascii="Times New Roman" w:hAnsi="Times New Roman" w:cs="Times New Roman"/>
          <w:bCs/>
          <w:sz w:val="24"/>
          <w:szCs w:val="24"/>
        </w:rPr>
      </w:pPr>
      <w:r w:rsidRPr="00BA4FEF">
        <w:rPr>
          <w:rFonts w:ascii="Times New Roman" w:hAnsi="Times New Roman" w:cs="Times New Roman"/>
          <w:bCs/>
          <w:sz w:val="24"/>
          <w:szCs w:val="24"/>
        </w:rPr>
        <w:lastRenderedPageBreak/>
        <w:t xml:space="preserve">Menurut penelitian Sugiharto </w:t>
      </w:r>
      <w:r>
        <w:rPr>
          <w:rFonts w:ascii="Times New Roman" w:hAnsi="Times New Roman" w:cs="Times New Roman"/>
          <w:bCs/>
          <w:sz w:val="24"/>
          <w:szCs w:val="24"/>
        </w:rPr>
        <w:t xml:space="preserve">Ramdan dan Edi </w:t>
      </w:r>
      <w:proofErr w:type="gramStart"/>
      <w:r>
        <w:rPr>
          <w:rFonts w:ascii="Times New Roman" w:hAnsi="Times New Roman" w:cs="Times New Roman"/>
          <w:bCs/>
          <w:sz w:val="24"/>
          <w:szCs w:val="24"/>
        </w:rPr>
        <w:t>Supriyono ,</w:t>
      </w:r>
      <w:proofErr w:type="gramEnd"/>
      <w:r>
        <w:rPr>
          <w:rFonts w:ascii="Times New Roman" w:hAnsi="Times New Roman" w:cs="Times New Roman"/>
          <w:bCs/>
          <w:sz w:val="24"/>
          <w:szCs w:val="24"/>
        </w:rPr>
        <w:t xml:space="preserve"> 2023. </w:t>
      </w:r>
      <w:proofErr w:type="gramStart"/>
      <w:r>
        <w:rPr>
          <w:rFonts w:ascii="Times New Roman" w:hAnsi="Times New Roman" w:cs="Times New Roman"/>
          <w:bCs/>
          <w:sz w:val="24"/>
          <w:szCs w:val="24"/>
        </w:rPr>
        <w:t>M</w:t>
      </w:r>
      <w:r w:rsidRPr="00BA4FEF">
        <w:rPr>
          <w:rFonts w:ascii="Times New Roman" w:hAnsi="Times New Roman" w:cs="Times New Roman"/>
          <w:bCs/>
          <w:sz w:val="24"/>
          <w:szCs w:val="24"/>
        </w:rPr>
        <w:t>enghasilkan terdapat pengaruh antara literasi keuanga</w:t>
      </w:r>
      <w:r>
        <w:rPr>
          <w:rFonts w:ascii="Times New Roman" w:hAnsi="Times New Roman" w:cs="Times New Roman"/>
          <w:bCs/>
          <w:sz w:val="24"/>
          <w:szCs w:val="24"/>
        </w:rPr>
        <w:t>n</w:t>
      </w:r>
      <w:r w:rsidRPr="00BA4FEF">
        <w:rPr>
          <w:rFonts w:ascii="Times New Roman" w:hAnsi="Times New Roman" w:cs="Times New Roman"/>
          <w:bCs/>
          <w:sz w:val="24"/>
          <w:szCs w:val="24"/>
        </w:rPr>
        <w:t xml:space="preserve"> terhadap perilaku keuangan mahasiswa hal tersebut tidak sejalan dengan </w:t>
      </w:r>
      <w:r w:rsidRPr="00B1654E">
        <w:rPr>
          <w:rFonts w:ascii="Times New Roman" w:hAnsi="Times New Roman" w:cs="Times New Roman"/>
          <w:bCs/>
          <w:i/>
          <w:sz w:val="24"/>
          <w:szCs w:val="24"/>
        </w:rPr>
        <w:t>Parental Income</w:t>
      </w:r>
      <w:r w:rsidRPr="00BA4FEF">
        <w:rPr>
          <w:rFonts w:ascii="Times New Roman" w:hAnsi="Times New Roman" w:cs="Times New Roman"/>
          <w:bCs/>
          <w:sz w:val="24"/>
          <w:szCs w:val="24"/>
        </w:rPr>
        <w:t xml:space="preserve"> yang tidak berpengaruh terhadap perilaku keuangan mahasiswa.</w:t>
      </w:r>
      <w:proofErr w:type="gramEnd"/>
    </w:p>
    <w:p w:rsidR="0028690A" w:rsidRPr="00BA4FEF" w:rsidRDefault="0028690A" w:rsidP="0028690A">
      <w:pPr>
        <w:spacing w:before="20" w:after="0" w:line="480" w:lineRule="auto"/>
        <w:ind w:firstLine="720"/>
        <w:jc w:val="both"/>
        <w:rPr>
          <w:rFonts w:ascii="Times New Roman" w:hAnsi="Times New Roman" w:cs="Times New Roman"/>
          <w:bCs/>
          <w:sz w:val="24"/>
          <w:szCs w:val="24"/>
        </w:rPr>
      </w:pPr>
      <w:r w:rsidRPr="00BA4FEF">
        <w:rPr>
          <w:rFonts w:ascii="Times New Roman" w:hAnsi="Times New Roman" w:cs="Times New Roman"/>
          <w:bCs/>
          <w:sz w:val="24"/>
          <w:szCs w:val="24"/>
        </w:rPr>
        <w:t xml:space="preserve">Menurut Wina Yuniawati, Devyanthi syarif dan Tjipto sajekti , 2023 pada penelitiannya menyatakan bahwa </w:t>
      </w:r>
      <w:r w:rsidRPr="00B1654E">
        <w:rPr>
          <w:rFonts w:ascii="Times New Roman" w:hAnsi="Times New Roman" w:cs="Times New Roman"/>
          <w:bCs/>
          <w:i/>
          <w:sz w:val="24"/>
          <w:szCs w:val="24"/>
        </w:rPr>
        <w:t>Locus of Control</w:t>
      </w:r>
      <w:r w:rsidRPr="00BA4FEF">
        <w:rPr>
          <w:rFonts w:ascii="Times New Roman" w:hAnsi="Times New Roman" w:cs="Times New Roman"/>
          <w:bCs/>
          <w:sz w:val="24"/>
          <w:szCs w:val="24"/>
        </w:rPr>
        <w:t xml:space="preserve"> dan juga </w:t>
      </w:r>
      <w:r w:rsidRPr="00304A2C">
        <w:rPr>
          <w:rFonts w:ascii="Times New Roman" w:hAnsi="Times New Roman" w:cs="Times New Roman"/>
          <w:bCs/>
          <w:i/>
          <w:sz w:val="24"/>
          <w:szCs w:val="24"/>
        </w:rPr>
        <w:t>Lifestyle</w:t>
      </w:r>
      <w:r w:rsidRPr="00BA4FEF">
        <w:rPr>
          <w:rFonts w:ascii="Times New Roman" w:hAnsi="Times New Roman" w:cs="Times New Roman"/>
          <w:bCs/>
          <w:sz w:val="24"/>
          <w:szCs w:val="24"/>
        </w:rPr>
        <w:t xml:space="preserve"> berpengaruh positif signifikan terhadap perilaku keuangan. Pengendalian diri yang baik </w:t>
      </w:r>
      <w:proofErr w:type="gramStart"/>
      <w:r w:rsidRPr="00BA4FEF">
        <w:rPr>
          <w:rFonts w:ascii="Times New Roman" w:hAnsi="Times New Roman" w:cs="Times New Roman"/>
          <w:bCs/>
          <w:sz w:val="24"/>
          <w:szCs w:val="24"/>
        </w:rPr>
        <w:t>akan</w:t>
      </w:r>
      <w:proofErr w:type="gramEnd"/>
      <w:r w:rsidRPr="00BA4FEF">
        <w:rPr>
          <w:rFonts w:ascii="Times New Roman" w:hAnsi="Times New Roman" w:cs="Times New Roman"/>
          <w:bCs/>
          <w:sz w:val="24"/>
          <w:szCs w:val="24"/>
        </w:rPr>
        <w:t xml:space="preserve"> menjadikan mahasiswa lebih bertanggung jawab terhadap keuangannya kaena mahasiswa akan memperhatikan antara apa yang dilakukan dengan hasil yang nantinya akan diterima, sedangkan gaya hidup jika makin tinggi maka perilaku keuangannya akan berpengaruh buruk dan semakin rendah gaya hidup akan semakin baik perilaku keuangannya.</w:t>
      </w:r>
    </w:p>
    <w:p w:rsidR="0028690A" w:rsidRPr="00BA4FEF" w:rsidRDefault="0028690A" w:rsidP="0028690A">
      <w:pPr>
        <w:spacing w:before="20" w:after="0" w:line="480" w:lineRule="auto"/>
        <w:ind w:firstLine="720"/>
        <w:jc w:val="both"/>
        <w:rPr>
          <w:rFonts w:ascii="Times New Roman" w:hAnsi="Times New Roman" w:cs="Times New Roman"/>
          <w:bCs/>
          <w:sz w:val="24"/>
          <w:szCs w:val="24"/>
        </w:rPr>
      </w:pPr>
      <w:r w:rsidRPr="00BA4FEF">
        <w:rPr>
          <w:rFonts w:ascii="Times New Roman" w:hAnsi="Times New Roman" w:cs="Times New Roman"/>
          <w:bCs/>
          <w:sz w:val="24"/>
          <w:szCs w:val="24"/>
        </w:rPr>
        <w:t xml:space="preserve">menurut penelitian yang dilakukan oleh Fathihani dan Riska rosdiana ,2024 </w:t>
      </w:r>
      <w:r>
        <w:rPr>
          <w:rFonts w:ascii="Times New Roman" w:hAnsi="Times New Roman" w:cs="Times New Roman"/>
          <w:bCs/>
          <w:sz w:val="24"/>
          <w:szCs w:val="24"/>
        </w:rPr>
        <w:t xml:space="preserve"> </w:t>
      </w:r>
      <w:r w:rsidRPr="00BA4FEF">
        <w:rPr>
          <w:rFonts w:ascii="Times New Roman" w:hAnsi="Times New Roman" w:cs="Times New Roman"/>
          <w:bCs/>
          <w:sz w:val="24"/>
          <w:szCs w:val="24"/>
        </w:rPr>
        <w:t xml:space="preserve">memiliki pengaruh terhadap perilaku manajemen keuangan sehingga seorang dengan tingkat kontrol diri yang bagus maka tingkat pengelolaan keuangannya akan meningkat. </w:t>
      </w:r>
      <w:proofErr w:type="gramStart"/>
      <w:r w:rsidRPr="00BA4FEF">
        <w:rPr>
          <w:rFonts w:ascii="Times New Roman" w:hAnsi="Times New Roman" w:cs="Times New Roman"/>
          <w:bCs/>
          <w:sz w:val="24"/>
          <w:szCs w:val="24"/>
        </w:rPr>
        <w:t>sedangkan</w:t>
      </w:r>
      <w:proofErr w:type="gramEnd"/>
      <w:r w:rsidRPr="00BA4FEF">
        <w:rPr>
          <w:rFonts w:ascii="Times New Roman" w:hAnsi="Times New Roman" w:cs="Times New Roman"/>
          <w:bCs/>
          <w:sz w:val="24"/>
          <w:szCs w:val="24"/>
        </w:rPr>
        <w:t xml:space="preserve"> pengaruh literasi keuangan dan gaya hidup berpengaruh signifikan terhadap perilaku manajemen keuangan sehingga seorang yang memiliki literasi keuangan yang baik akan memiliki kepiawaian untuk berfikir dan mengatasi tantangan dalam hidup sehingga akan cenderung memili strategi yang lebih tepat dalam memenuhi kebutuhannya. Sedangkan semakin tinggi pemahaman seseorang terhadap nilai guna suatu hal maka kemampuan seseorang memetakan </w:t>
      </w:r>
      <w:proofErr w:type="gramStart"/>
      <w:r w:rsidRPr="00BA4FEF">
        <w:rPr>
          <w:rFonts w:ascii="Times New Roman" w:hAnsi="Times New Roman" w:cs="Times New Roman"/>
          <w:bCs/>
          <w:sz w:val="24"/>
          <w:szCs w:val="24"/>
        </w:rPr>
        <w:t>gaya</w:t>
      </w:r>
      <w:proofErr w:type="gramEnd"/>
      <w:r w:rsidRPr="00BA4FEF">
        <w:rPr>
          <w:rFonts w:ascii="Times New Roman" w:hAnsi="Times New Roman" w:cs="Times New Roman"/>
          <w:bCs/>
          <w:sz w:val="24"/>
          <w:szCs w:val="24"/>
        </w:rPr>
        <w:t xml:space="preserve"> hidup yang sesuai dengan kebutuhannya akan semakin teratur dan akibatnya perilaku manajemen keuangan dapat berjalan.</w:t>
      </w:r>
    </w:p>
    <w:p w:rsidR="0028690A" w:rsidRPr="00BA4FEF" w:rsidRDefault="0028690A" w:rsidP="0028690A">
      <w:pPr>
        <w:spacing w:before="20" w:after="0" w:line="480" w:lineRule="auto"/>
        <w:ind w:firstLine="720"/>
        <w:jc w:val="both"/>
        <w:rPr>
          <w:rFonts w:ascii="Times New Roman" w:hAnsi="Times New Roman" w:cs="Times New Roman"/>
          <w:bCs/>
          <w:sz w:val="24"/>
          <w:szCs w:val="24"/>
        </w:rPr>
      </w:pPr>
      <w:r w:rsidRPr="00BA4FEF">
        <w:rPr>
          <w:rFonts w:ascii="Times New Roman" w:hAnsi="Times New Roman" w:cs="Times New Roman"/>
          <w:bCs/>
          <w:sz w:val="24"/>
          <w:szCs w:val="24"/>
        </w:rPr>
        <w:lastRenderedPageBreak/>
        <w:t xml:space="preserve">Menurut Adzroo A’adilah Wijayati, Febri Hayati dan Riki Gana Suyatna, 2023 pada penelitiannya disimpulkan bahwa secara parsial variabel </w:t>
      </w:r>
      <w:r w:rsidRPr="00B1654E">
        <w:rPr>
          <w:rFonts w:ascii="Times New Roman" w:hAnsi="Times New Roman" w:cs="Times New Roman"/>
          <w:bCs/>
          <w:i/>
          <w:sz w:val="24"/>
          <w:szCs w:val="24"/>
        </w:rPr>
        <w:t>Locus of Control</w:t>
      </w:r>
      <w:r w:rsidRPr="00BA4FEF">
        <w:rPr>
          <w:rFonts w:ascii="Times New Roman" w:hAnsi="Times New Roman" w:cs="Times New Roman"/>
          <w:bCs/>
          <w:sz w:val="24"/>
          <w:szCs w:val="24"/>
        </w:rPr>
        <w:t xml:space="preserve"> memiliki pengaruh yang signifikan terhadap perilaku manajemen keuangan mahasiswa.</w:t>
      </w:r>
    </w:p>
    <w:p w:rsidR="0028690A" w:rsidRPr="00BA4FEF" w:rsidRDefault="0028690A" w:rsidP="0028690A">
      <w:pPr>
        <w:spacing w:before="20" w:after="0" w:line="480" w:lineRule="auto"/>
        <w:ind w:firstLine="720"/>
        <w:jc w:val="both"/>
        <w:rPr>
          <w:rFonts w:ascii="Times New Roman" w:hAnsi="Times New Roman" w:cs="Times New Roman"/>
          <w:bCs/>
          <w:sz w:val="24"/>
          <w:szCs w:val="24"/>
        </w:rPr>
      </w:pPr>
      <w:proofErr w:type="gramStart"/>
      <w:r w:rsidRPr="00BA4FEF">
        <w:rPr>
          <w:rFonts w:ascii="Times New Roman" w:hAnsi="Times New Roman" w:cs="Times New Roman"/>
          <w:bCs/>
          <w:sz w:val="24"/>
          <w:szCs w:val="24"/>
        </w:rPr>
        <w:t>Menurut Candra Kusuma Wijaya 2024 pada penelitiannya disimpulkan bahwa literasi keuangan berpengaruh positif signifikan terhadap perilaku manajemen keuangan, semakin lua</w:t>
      </w:r>
      <w:r>
        <w:rPr>
          <w:rFonts w:ascii="Times New Roman" w:hAnsi="Times New Roman" w:cs="Times New Roman"/>
          <w:bCs/>
          <w:sz w:val="24"/>
          <w:szCs w:val="24"/>
        </w:rPr>
        <w:t>s wawasan literasi keuangan indi</w:t>
      </w:r>
      <w:r w:rsidRPr="00BA4FEF">
        <w:rPr>
          <w:rFonts w:ascii="Times New Roman" w:hAnsi="Times New Roman" w:cs="Times New Roman"/>
          <w:bCs/>
          <w:sz w:val="24"/>
          <w:szCs w:val="24"/>
        </w:rPr>
        <w:t>vidu maka semakin baik perilaku manajemen keuangannya.</w:t>
      </w:r>
      <w:proofErr w:type="gramEnd"/>
      <w:r w:rsidRPr="00BA4FEF">
        <w:rPr>
          <w:rFonts w:ascii="Times New Roman" w:hAnsi="Times New Roman" w:cs="Times New Roman"/>
          <w:bCs/>
          <w:sz w:val="24"/>
          <w:szCs w:val="24"/>
        </w:rPr>
        <w:t xml:space="preserve"> </w:t>
      </w:r>
      <w:proofErr w:type="gramStart"/>
      <w:r w:rsidRPr="00BA4FEF">
        <w:rPr>
          <w:rFonts w:ascii="Times New Roman" w:hAnsi="Times New Roman" w:cs="Times New Roman"/>
          <w:bCs/>
          <w:sz w:val="24"/>
          <w:szCs w:val="24"/>
        </w:rPr>
        <w:t xml:space="preserve">Sejalan juga pada variabel </w:t>
      </w:r>
      <w:r w:rsidRPr="00B1654E">
        <w:rPr>
          <w:rFonts w:ascii="Times New Roman" w:hAnsi="Times New Roman" w:cs="Times New Roman"/>
          <w:bCs/>
          <w:i/>
          <w:sz w:val="24"/>
          <w:szCs w:val="24"/>
        </w:rPr>
        <w:t>Locus of Control</w:t>
      </w:r>
      <w:r w:rsidRPr="00BA4FEF">
        <w:rPr>
          <w:rFonts w:ascii="Times New Roman" w:hAnsi="Times New Roman" w:cs="Times New Roman"/>
          <w:bCs/>
          <w:sz w:val="24"/>
          <w:szCs w:val="24"/>
        </w:rPr>
        <w:t xml:space="preserve"> yang juga berpengaruh positif signifikan terhadap perilaku manajemen keuangan.</w:t>
      </w:r>
      <w:proofErr w:type="gramEnd"/>
      <w:r w:rsidRPr="00BA4FEF">
        <w:rPr>
          <w:rFonts w:ascii="Times New Roman" w:hAnsi="Times New Roman" w:cs="Times New Roman"/>
          <w:bCs/>
          <w:sz w:val="24"/>
          <w:szCs w:val="24"/>
        </w:rPr>
        <w:t xml:space="preserve"> Sedangkan pada </w:t>
      </w:r>
      <w:proofErr w:type="gramStart"/>
      <w:r w:rsidRPr="00BA4FEF">
        <w:rPr>
          <w:rFonts w:ascii="Times New Roman" w:hAnsi="Times New Roman" w:cs="Times New Roman"/>
          <w:bCs/>
          <w:sz w:val="24"/>
          <w:szCs w:val="24"/>
        </w:rPr>
        <w:t>gaya</w:t>
      </w:r>
      <w:proofErr w:type="gramEnd"/>
      <w:r w:rsidRPr="00BA4FEF">
        <w:rPr>
          <w:rFonts w:ascii="Times New Roman" w:hAnsi="Times New Roman" w:cs="Times New Roman"/>
          <w:bCs/>
          <w:sz w:val="24"/>
          <w:szCs w:val="24"/>
        </w:rPr>
        <w:t xml:space="preserve"> hidup tidak merpengaruh signifikan terhadap perilaku manajemen keuangan, hal tersebut menjelaskan bahwa individu yang memiliki gaya hidup yang tinggi belum tentu memiliki perilaku manajemen keuangan yang baik.</w:t>
      </w:r>
    </w:p>
    <w:p w:rsidR="0028690A" w:rsidRPr="00BA4FEF" w:rsidRDefault="0028690A" w:rsidP="0028690A">
      <w:pPr>
        <w:spacing w:before="20" w:after="0" w:line="480" w:lineRule="auto"/>
        <w:ind w:firstLine="720"/>
        <w:jc w:val="both"/>
        <w:rPr>
          <w:rFonts w:ascii="Times New Roman" w:hAnsi="Times New Roman" w:cs="Times New Roman"/>
          <w:bCs/>
          <w:sz w:val="24"/>
          <w:szCs w:val="24"/>
        </w:rPr>
      </w:pPr>
      <w:r w:rsidRPr="00BA4FEF">
        <w:rPr>
          <w:rFonts w:ascii="Times New Roman" w:hAnsi="Times New Roman" w:cs="Times New Roman"/>
          <w:bCs/>
          <w:sz w:val="24"/>
          <w:szCs w:val="24"/>
        </w:rPr>
        <w:t>Menurut Maya Komala, Sihabudin dan Robby Fauji 2024 pada penelitiannya bahwa ada pengaruh kontrol diri pada pengelolaan keuangan, control diri yang baik dapat membantu seseorang untuk mencegah pengeluaran secara berlebihan.</w:t>
      </w:r>
    </w:p>
    <w:p w:rsidR="0028690A" w:rsidRPr="00BA4FEF" w:rsidRDefault="0028690A" w:rsidP="0028690A">
      <w:pPr>
        <w:spacing w:before="20" w:after="0" w:line="480" w:lineRule="auto"/>
        <w:ind w:firstLine="720"/>
        <w:jc w:val="both"/>
        <w:rPr>
          <w:rFonts w:ascii="Times New Roman" w:hAnsi="Times New Roman" w:cs="Times New Roman"/>
          <w:bCs/>
          <w:sz w:val="24"/>
          <w:szCs w:val="24"/>
        </w:rPr>
      </w:pPr>
      <w:proofErr w:type="gramStart"/>
      <w:r w:rsidRPr="00BA4FEF">
        <w:rPr>
          <w:rFonts w:ascii="Times New Roman" w:hAnsi="Times New Roman" w:cs="Times New Roman"/>
          <w:bCs/>
          <w:sz w:val="24"/>
          <w:szCs w:val="24"/>
        </w:rPr>
        <w:t xml:space="preserve">Menurut Hendry setiawan dan Nasar buntu laulita 2024 pada </w:t>
      </w:r>
      <w:r>
        <w:rPr>
          <w:rFonts w:ascii="Times New Roman" w:hAnsi="Times New Roman" w:cs="Times New Roman"/>
          <w:bCs/>
          <w:sz w:val="24"/>
          <w:szCs w:val="24"/>
        </w:rPr>
        <w:t xml:space="preserve">penelitiannya </w:t>
      </w:r>
      <w:r w:rsidRPr="00BA4FEF">
        <w:rPr>
          <w:rFonts w:ascii="Times New Roman" w:hAnsi="Times New Roman" w:cs="Times New Roman"/>
          <w:bCs/>
          <w:sz w:val="24"/>
          <w:szCs w:val="24"/>
        </w:rPr>
        <w:t>bahwa literasi keuangan berpengaruh positif signifikan terhadap perilaku keuangan.</w:t>
      </w:r>
      <w:proofErr w:type="gramEnd"/>
      <w:r w:rsidRPr="00BA4FEF">
        <w:rPr>
          <w:rFonts w:ascii="Times New Roman" w:hAnsi="Times New Roman" w:cs="Times New Roman"/>
          <w:bCs/>
          <w:sz w:val="24"/>
          <w:szCs w:val="24"/>
        </w:rPr>
        <w:t xml:space="preserve"> </w:t>
      </w:r>
      <w:proofErr w:type="gramStart"/>
      <w:r w:rsidRPr="00BA4FEF">
        <w:rPr>
          <w:rFonts w:ascii="Times New Roman" w:hAnsi="Times New Roman" w:cs="Times New Roman"/>
          <w:bCs/>
          <w:sz w:val="24"/>
          <w:szCs w:val="24"/>
        </w:rPr>
        <w:t xml:space="preserve">Sedangkan hasil dari penelitian pada variabel </w:t>
      </w:r>
      <w:r w:rsidRPr="00B1654E">
        <w:rPr>
          <w:rFonts w:ascii="Times New Roman" w:hAnsi="Times New Roman" w:cs="Times New Roman"/>
          <w:bCs/>
          <w:i/>
          <w:sz w:val="24"/>
          <w:szCs w:val="24"/>
        </w:rPr>
        <w:t>Locus of Control</w:t>
      </w:r>
      <w:r w:rsidRPr="00BA4FEF">
        <w:rPr>
          <w:rFonts w:ascii="Times New Roman" w:hAnsi="Times New Roman" w:cs="Times New Roman"/>
          <w:bCs/>
          <w:i/>
          <w:sz w:val="24"/>
          <w:szCs w:val="24"/>
        </w:rPr>
        <w:t xml:space="preserve"> </w:t>
      </w:r>
      <w:r w:rsidRPr="00BA4FEF">
        <w:rPr>
          <w:rFonts w:ascii="Times New Roman" w:hAnsi="Times New Roman" w:cs="Times New Roman"/>
          <w:bCs/>
          <w:sz w:val="24"/>
          <w:szCs w:val="24"/>
        </w:rPr>
        <w:t>adalah tidak berpengaruh terhadap perilaku keuangan.</w:t>
      </w:r>
      <w:proofErr w:type="gramEnd"/>
    </w:p>
    <w:p w:rsidR="0028690A" w:rsidRPr="00BA4FEF" w:rsidRDefault="0028690A" w:rsidP="0028690A">
      <w:pPr>
        <w:spacing w:before="20" w:after="0" w:line="480" w:lineRule="auto"/>
        <w:ind w:firstLine="720"/>
        <w:jc w:val="both"/>
        <w:rPr>
          <w:rFonts w:ascii="Times New Roman" w:hAnsi="Times New Roman" w:cs="Times New Roman"/>
          <w:bCs/>
          <w:sz w:val="24"/>
          <w:szCs w:val="24"/>
        </w:rPr>
      </w:pPr>
      <w:r w:rsidRPr="00BA4FEF">
        <w:rPr>
          <w:rFonts w:ascii="Times New Roman" w:hAnsi="Times New Roman" w:cs="Times New Roman"/>
          <w:bCs/>
          <w:sz w:val="24"/>
          <w:szCs w:val="24"/>
        </w:rPr>
        <w:t xml:space="preserve">Menurut Soli Solihat dan Aula Ahmad Hafidh Saiful Fikri 2024 pada penelitiannya bahwa variabel </w:t>
      </w:r>
      <w:proofErr w:type="gramStart"/>
      <w:r w:rsidRPr="00BA4FEF">
        <w:rPr>
          <w:rFonts w:ascii="Times New Roman" w:hAnsi="Times New Roman" w:cs="Times New Roman"/>
          <w:bCs/>
          <w:sz w:val="24"/>
          <w:szCs w:val="24"/>
        </w:rPr>
        <w:t>gaya</w:t>
      </w:r>
      <w:proofErr w:type="gramEnd"/>
      <w:r w:rsidRPr="00BA4FEF">
        <w:rPr>
          <w:rFonts w:ascii="Times New Roman" w:hAnsi="Times New Roman" w:cs="Times New Roman"/>
          <w:bCs/>
          <w:sz w:val="24"/>
          <w:szCs w:val="24"/>
        </w:rPr>
        <w:t xml:space="preserve"> hidup berpengaruh signifikan terhadap perilaku keuangan, semakin baik gaya hidup maka semakin baik pula perilaku keuangannya. </w:t>
      </w:r>
      <w:proofErr w:type="gramStart"/>
      <w:r w:rsidRPr="00BA4FEF">
        <w:rPr>
          <w:rFonts w:ascii="Times New Roman" w:hAnsi="Times New Roman" w:cs="Times New Roman"/>
          <w:bCs/>
          <w:sz w:val="24"/>
          <w:szCs w:val="24"/>
        </w:rPr>
        <w:t xml:space="preserve">Dan pada variabel </w:t>
      </w:r>
      <w:r w:rsidRPr="00B1654E">
        <w:rPr>
          <w:rFonts w:ascii="Times New Roman" w:hAnsi="Times New Roman" w:cs="Times New Roman"/>
          <w:bCs/>
          <w:i/>
          <w:sz w:val="24"/>
          <w:szCs w:val="24"/>
        </w:rPr>
        <w:t>Parental Income</w:t>
      </w:r>
      <w:r w:rsidRPr="00BA4FEF">
        <w:rPr>
          <w:rFonts w:ascii="Times New Roman" w:hAnsi="Times New Roman" w:cs="Times New Roman"/>
          <w:bCs/>
          <w:sz w:val="24"/>
          <w:szCs w:val="24"/>
        </w:rPr>
        <w:t xml:space="preserve"> tidak berpengaruh terhadap perilaku keuangan, siswa dengan orangtua yang memiliki pendapatan yang tinggi belum tentu memiliki perilaku keuangan yang buruk </w:t>
      </w:r>
      <w:r w:rsidRPr="00BA4FEF">
        <w:rPr>
          <w:rFonts w:ascii="Times New Roman" w:hAnsi="Times New Roman" w:cs="Times New Roman"/>
          <w:bCs/>
          <w:sz w:val="24"/>
          <w:szCs w:val="24"/>
        </w:rPr>
        <w:lastRenderedPageBreak/>
        <w:t>dan siswa dengan orangtua yang memiliki pendapatan yang rendah belum tentu memiliki perilaku keuangan yang baik.</w:t>
      </w:r>
      <w:proofErr w:type="gramEnd"/>
      <w:r w:rsidRPr="00BA4FEF">
        <w:rPr>
          <w:rFonts w:ascii="Times New Roman" w:hAnsi="Times New Roman" w:cs="Times New Roman"/>
          <w:bCs/>
          <w:sz w:val="24"/>
          <w:szCs w:val="24"/>
        </w:rPr>
        <w:t xml:space="preserve"> </w:t>
      </w:r>
      <w:proofErr w:type="gramStart"/>
      <w:r w:rsidRPr="00BA4FEF">
        <w:rPr>
          <w:rFonts w:ascii="Times New Roman" w:hAnsi="Times New Roman" w:cs="Times New Roman"/>
          <w:bCs/>
          <w:sz w:val="24"/>
          <w:szCs w:val="24"/>
        </w:rPr>
        <w:t>karena</w:t>
      </w:r>
      <w:proofErr w:type="gramEnd"/>
      <w:r w:rsidRPr="00BA4FEF">
        <w:rPr>
          <w:rFonts w:ascii="Times New Roman" w:hAnsi="Times New Roman" w:cs="Times New Roman"/>
          <w:bCs/>
          <w:sz w:val="24"/>
          <w:szCs w:val="24"/>
        </w:rPr>
        <w:t xml:space="preserve"> meskipun pendapatan orang tuanya tinggi, mereka tidak selalu diberikan tunjangan yang tinggi dan serupa meskipun pendapatan orang tuanya rendah, mereka tidak selalu diberikan tunjangan yang rendah.</w:t>
      </w:r>
    </w:p>
    <w:p w:rsidR="0028690A" w:rsidRPr="00BA4FEF" w:rsidRDefault="0028690A" w:rsidP="0028690A">
      <w:pPr>
        <w:spacing w:before="20" w:after="0" w:line="480" w:lineRule="auto"/>
        <w:ind w:firstLine="720"/>
        <w:jc w:val="both"/>
        <w:rPr>
          <w:rFonts w:ascii="Times New Roman" w:hAnsi="Times New Roman" w:cs="Times New Roman"/>
          <w:bCs/>
          <w:sz w:val="24"/>
          <w:szCs w:val="24"/>
        </w:rPr>
      </w:pPr>
      <w:r w:rsidRPr="00BA4FEF">
        <w:rPr>
          <w:rFonts w:ascii="Times New Roman" w:hAnsi="Times New Roman" w:cs="Times New Roman"/>
          <w:bCs/>
          <w:sz w:val="24"/>
          <w:szCs w:val="24"/>
        </w:rPr>
        <w:t xml:space="preserve">Menurut Melvin dan Jacinta Winarto 2024 pada </w:t>
      </w:r>
      <w:r>
        <w:rPr>
          <w:rFonts w:ascii="Times New Roman" w:hAnsi="Times New Roman" w:cs="Times New Roman"/>
          <w:bCs/>
          <w:sz w:val="24"/>
          <w:szCs w:val="24"/>
        </w:rPr>
        <w:t>penelitiannya</w:t>
      </w:r>
      <w:r w:rsidRPr="00BA4FEF">
        <w:rPr>
          <w:rFonts w:ascii="Times New Roman" w:hAnsi="Times New Roman" w:cs="Times New Roman"/>
          <w:bCs/>
          <w:sz w:val="24"/>
          <w:szCs w:val="24"/>
        </w:rPr>
        <w:t xml:space="preserve"> bahwa </w:t>
      </w:r>
      <w:r w:rsidRPr="00B1654E">
        <w:rPr>
          <w:rFonts w:ascii="Times New Roman" w:hAnsi="Times New Roman" w:cs="Times New Roman"/>
          <w:bCs/>
          <w:i/>
          <w:sz w:val="24"/>
          <w:szCs w:val="24"/>
        </w:rPr>
        <w:t>Parental Income</w:t>
      </w:r>
      <w:r w:rsidRPr="00BA4FEF">
        <w:rPr>
          <w:rFonts w:ascii="Times New Roman" w:hAnsi="Times New Roman" w:cs="Times New Roman"/>
          <w:bCs/>
          <w:sz w:val="24"/>
          <w:szCs w:val="24"/>
        </w:rPr>
        <w:t xml:space="preserve"> tidak berpengaruh terhadap perilaku manajemen keuangan artinya tinggi rendahnya </w:t>
      </w:r>
      <w:r w:rsidRPr="00B1654E">
        <w:rPr>
          <w:rFonts w:ascii="Times New Roman" w:hAnsi="Times New Roman" w:cs="Times New Roman"/>
          <w:bCs/>
          <w:i/>
          <w:sz w:val="24"/>
          <w:szCs w:val="24"/>
        </w:rPr>
        <w:t>Parental Income</w:t>
      </w:r>
      <w:r w:rsidRPr="00BA4FEF">
        <w:rPr>
          <w:rFonts w:ascii="Times New Roman" w:hAnsi="Times New Roman" w:cs="Times New Roman"/>
          <w:bCs/>
          <w:sz w:val="24"/>
          <w:szCs w:val="24"/>
        </w:rPr>
        <w:t xml:space="preserve"> tidak berpengaruh terhadap perilaku manajemen keuangan responden yang di teliti.</w:t>
      </w:r>
    </w:p>
    <w:p w:rsidR="0028690A" w:rsidRPr="00BA4FEF" w:rsidRDefault="0028690A" w:rsidP="0028690A">
      <w:pPr>
        <w:spacing w:before="20" w:after="0" w:line="480" w:lineRule="auto"/>
        <w:ind w:firstLine="720"/>
        <w:jc w:val="both"/>
        <w:rPr>
          <w:rFonts w:ascii="Times New Roman" w:hAnsi="Times New Roman" w:cs="Times New Roman"/>
          <w:bCs/>
          <w:sz w:val="24"/>
          <w:szCs w:val="24"/>
        </w:rPr>
      </w:pPr>
      <w:r w:rsidRPr="00BA4FEF">
        <w:rPr>
          <w:rFonts w:ascii="Times New Roman" w:hAnsi="Times New Roman" w:cs="Times New Roman"/>
          <w:bCs/>
          <w:sz w:val="24"/>
          <w:szCs w:val="24"/>
        </w:rPr>
        <w:t xml:space="preserve">Menurut Anisah Firli dam Widya Lestari Bayu 2024 pada penelitiannya bahwa terdapat pengaruh yang signifikan antara literasi keuangan terhadap perilaku manajemen keuangan pada geneasi Z di </w:t>
      </w:r>
      <w:proofErr w:type="gramStart"/>
      <w:r w:rsidRPr="00BA4FEF">
        <w:rPr>
          <w:rFonts w:ascii="Times New Roman" w:hAnsi="Times New Roman" w:cs="Times New Roman"/>
          <w:bCs/>
          <w:sz w:val="24"/>
          <w:szCs w:val="24"/>
        </w:rPr>
        <w:t>kota</w:t>
      </w:r>
      <w:proofErr w:type="gramEnd"/>
      <w:r w:rsidRPr="00BA4FEF">
        <w:rPr>
          <w:rFonts w:ascii="Times New Roman" w:hAnsi="Times New Roman" w:cs="Times New Roman"/>
          <w:bCs/>
          <w:sz w:val="24"/>
          <w:szCs w:val="24"/>
        </w:rPr>
        <w:t xml:space="preserve"> Bandung. </w:t>
      </w:r>
      <w:proofErr w:type="gramStart"/>
      <w:r w:rsidRPr="00BA4FEF">
        <w:rPr>
          <w:rFonts w:ascii="Times New Roman" w:hAnsi="Times New Roman" w:cs="Times New Roman"/>
          <w:bCs/>
          <w:sz w:val="24"/>
          <w:szCs w:val="24"/>
        </w:rPr>
        <w:t xml:space="preserve">Sedangkan variabel </w:t>
      </w:r>
      <w:r w:rsidRPr="00BA4FEF">
        <w:rPr>
          <w:rFonts w:ascii="Times New Roman" w:hAnsi="Times New Roman" w:cs="Times New Roman"/>
          <w:bCs/>
          <w:i/>
          <w:sz w:val="24"/>
          <w:szCs w:val="24"/>
        </w:rPr>
        <w:t>Parent income</w:t>
      </w:r>
      <w:r w:rsidRPr="00BA4FEF">
        <w:rPr>
          <w:rFonts w:ascii="Times New Roman" w:hAnsi="Times New Roman" w:cs="Times New Roman"/>
          <w:bCs/>
          <w:sz w:val="24"/>
          <w:szCs w:val="24"/>
        </w:rPr>
        <w:t xml:space="preserve"> tidak terdapat pengaruh yang signifikan terhadap perilaku manajemen keuangan pada generasi Z di Kota Bandung.</w:t>
      </w:r>
      <w:proofErr w:type="gramEnd"/>
    </w:p>
    <w:p w:rsidR="0028690A" w:rsidRPr="00BA4FEF" w:rsidRDefault="0028690A" w:rsidP="0028690A">
      <w:pPr>
        <w:spacing w:before="20" w:after="0" w:line="480" w:lineRule="auto"/>
        <w:ind w:firstLine="720"/>
        <w:jc w:val="both"/>
        <w:rPr>
          <w:rFonts w:ascii="Times New Roman" w:hAnsi="Times New Roman" w:cs="Times New Roman"/>
          <w:bCs/>
          <w:sz w:val="24"/>
          <w:szCs w:val="24"/>
        </w:rPr>
      </w:pPr>
    </w:p>
    <w:p w:rsidR="0028690A" w:rsidRPr="00BA4FEF" w:rsidRDefault="0028690A" w:rsidP="0028690A">
      <w:pPr>
        <w:spacing w:before="20" w:after="0" w:line="480" w:lineRule="auto"/>
        <w:jc w:val="both"/>
        <w:rPr>
          <w:rFonts w:ascii="Times New Roman" w:hAnsi="Times New Roman" w:cs="Times New Roman"/>
          <w:b/>
          <w:bCs/>
          <w:sz w:val="24"/>
          <w:szCs w:val="24"/>
        </w:rPr>
      </w:pPr>
      <w:proofErr w:type="gramStart"/>
      <w:r w:rsidRPr="00BA4FEF">
        <w:rPr>
          <w:rFonts w:ascii="Times New Roman" w:hAnsi="Times New Roman" w:cs="Times New Roman"/>
          <w:b/>
          <w:bCs/>
          <w:sz w:val="24"/>
          <w:szCs w:val="24"/>
        </w:rPr>
        <w:t>Tabel 4.</w:t>
      </w:r>
      <w:proofErr w:type="gramEnd"/>
      <w:r w:rsidRPr="00BA4FEF">
        <w:rPr>
          <w:rFonts w:ascii="Times New Roman" w:hAnsi="Times New Roman" w:cs="Times New Roman"/>
          <w:b/>
          <w:bCs/>
          <w:sz w:val="24"/>
          <w:szCs w:val="24"/>
        </w:rPr>
        <w:t xml:space="preserve">  Tabel Penelitian yang Relevan</w:t>
      </w:r>
    </w:p>
    <w:tbl>
      <w:tblPr>
        <w:tblW w:w="9016" w:type="dxa"/>
        <w:tblLayout w:type="fixed"/>
        <w:tblLook w:val="04A0" w:firstRow="1" w:lastRow="0" w:firstColumn="1" w:lastColumn="0" w:noHBand="0" w:noVBand="1"/>
      </w:tblPr>
      <w:tblGrid>
        <w:gridCol w:w="1808"/>
        <w:gridCol w:w="1935"/>
        <w:gridCol w:w="1781"/>
        <w:gridCol w:w="1559"/>
        <w:gridCol w:w="1933"/>
      </w:tblGrid>
      <w:tr w:rsidR="0028690A" w:rsidRPr="008B30CE" w:rsidTr="00FF001F">
        <w:trPr>
          <w:trHeight w:val="315"/>
        </w:trPr>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b/>
                <w:bCs/>
                <w:sz w:val="24"/>
                <w:szCs w:val="24"/>
                <w:lang w:val="en-US"/>
                <w14:ligatures w14:val="none"/>
              </w:rPr>
            </w:pPr>
            <w:r w:rsidRPr="008B30CE">
              <w:rPr>
                <w:rFonts w:ascii="Times New Roman" w:eastAsia="Times New Roman" w:hAnsi="Times New Roman" w:cs="Times New Roman"/>
                <w:b/>
                <w:bCs/>
                <w:sz w:val="24"/>
                <w:szCs w:val="24"/>
                <w:lang w:val="en-US"/>
                <w14:ligatures w14:val="none"/>
              </w:rPr>
              <w:t>JUDUL DAN PENELITI</w:t>
            </w:r>
          </w:p>
        </w:tc>
        <w:tc>
          <w:tcPr>
            <w:tcW w:w="1935" w:type="dxa"/>
            <w:tcBorders>
              <w:top w:val="single" w:sz="4" w:space="0" w:color="auto"/>
              <w:left w:val="nil"/>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b/>
                <w:bCs/>
                <w:sz w:val="24"/>
                <w:szCs w:val="24"/>
                <w:lang w:val="en-US"/>
                <w14:ligatures w14:val="none"/>
              </w:rPr>
            </w:pPr>
            <w:r w:rsidRPr="008B30CE">
              <w:rPr>
                <w:rFonts w:ascii="Times New Roman" w:eastAsia="Times New Roman" w:hAnsi="Times New Roman" w:cs="Times New Roman"/>
                <w:b/>
                <w:bCs/>
                <w:sz w:val="24"/>
                <w:szCs w:val="24"/>
                <w:lang w:val="en-US"/>
                <w14:ligatures w14:val="none"/>
              </w:rPr>
              <w:t>VARIABEL</w:t>
            </w:r>
          </w:p>
        </w:tc>
        <w:tc>
          <w:tcPr>
            <w:tcW w:w="1781" w:type="dxa"/>
            <w:tcBorders>
              <w:top w:val="single" w:sz="4" w:space="0" w:color="auto"/>
              <w:left w:val="nil"/>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b/>
                <w:bCs/>
                <w:sz w:val="24"/>
                <w:szCs w:val="24"/>
                <w:lang w:val="en-US"/>
                <w14:ligatures w14:val="none"/>
              </w:rPr>
            </w:pPr>
            <w:r w:rsidRPr="008B30CE">
              <w:rPr>
                <w:rFonts w:ascii="Times New Roman" w:eastAsia="Times New Roman" w:hAnsi="Times New Roman" w:cs="Times New Roman"/>
                <w:b/>
                <w:bCs/>
                <w:sz w:val="24"/>
                <w:szCs w:val="24"/>
                <w:lang w:val="en-US"/>
                <w14:ligatures w14:val="none"/>
              </w:rPr>
              <w:t>METODE PENELITIAN</w:t>
            </w:r>
          </w:p>
        </w:tc>
        <w:tc>
          <w:tcPr>
            <w:tcW w:w="1559" w:type="dxa"/>
            <w:tcBorders>
              <w:top w:val="single" w:sz="4" w:space="0" w:color="auto"/>
              <w:left w:val="nil"/>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b/>
                <w:bCs/>
                <w:color w:val="000000"/>
                <w:sz w:val="24"/>
                <w:szCs w:val="24"/>
                <w:lang w:val="en-US"/>
                <w14:ligatures w14:val="none"/>
              </w:rPr>
            </w:pPr>
            <w:r w:rsidRPr="008B30CE">
              <w:rPr>
                <w:rFonts w:ascii="Times New Roman" w:eastAsia="Times New Roman" w:hAnsi="Times New Roman" w:cs="Times New Roman"/>
                <w:b/>
                <w:bCs/>
                <w:color w:val="000000"/>
                <w:sz w:val="24"/>
                <w:szCs w:val="24"/>
                <w:lang w:val="en-US"/>
                <w14:ligatures w14:val="none"/>
              </w:rPr>
              <w:t>POPULASI</w:t>
            </w:r>
          </w:p>
        </w:tc>
        <w:tc>
          <w:tcPr>
            <w:tcW w:w="1933" w:type="dxa"/>
            <w:tcBorders>
              <w:top w:val="single" w:sz="4" w:space="0" w:color="auto"/>
              <w:left w:val="nil"/>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b/>
                <w:bCs/>
                <w:color w:val="000000"/>
                <w:sz w:val="24"/>
                <w:szCs w:val="24"/>
                <w:lang w:val="en-US"/>
                <w14:ligatures w14:val="none"/>
              </w:rPr>
            </w:pPr>
            <w:r w:rsidRPr="008B30CE">
              <w:rPr>
                <w:rFonts w:ascii="Times New Roman" w:eastAsia="Times New Roman" w:hAnsi="Times New Roman" w:cs="Times New Roman"/>
                <w:b/>
                <w:bCs/>
                <w:color w:val="000000"/>
                <w:sz w:val="24"/>
                <w:szCs w:val="24"/>
                <w:lang w:val="en-US"/>
                <w14:ligatures w14:val="none"/>
              </w:rPr>
              <w:t>HASIL PENELITIAN</w:t>
            </w:r>
          </w:p>
        </w:tc>
      </w:tr>
      <w:tr w:rsidR="0028690A" w:rsidRPr="008B30CE" w:rsidTr="00FF001F">
        <w:trPr>
          <w:trHeight w:val="630"/>
        </w:trPr>
        <w:tc>
          <w:tcPr>
            <w:tcW w:w="1808" w:type="dxa"/>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Chintania Defa Pamella dan Arif Darmawan , 2022</w:t>
            </w:r>
          </w:p>
        </w:tc>
        <w:tc>
          <w:tcPr>
            <w:tcW w:w="1935"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 xml:space="preserve">(X) </w:t>
            </w:r>
            <w:r w:rsidRPr="00B601C0">
              <w:rPr>
                <w:rFonts w:ascii="Times New Roman" w:eastAsia="Times New Roman" w:hAnsi="Times New Roman" w:cs="Times New Roman"/>
                <w:i/>
                <w:iCs/>
                <w:sz w:val="24"/>
                <w:szCs w:val="24"/>
                <w:lang w:val="en-US"/>
                <w14:ligatures w14:val="none"/>
              </w:rPr>
              <w:t>Financial Literacy</w:t>
            </w:r>
            <w:r w:rsidRPr="008B30CE">
              <w:rPr>
                <w:rFonts w:ascii="Times New Roman" w:eastAsia="Times New Roman" w:hAnsi="Times New Roman" w:cs="Times New Roman"/>
                <w:i/>
                <w:iCs/>
                <w:sz w:val="24"/>
                <w:szCs w:val="24"/>
                <w:lang w:val="en-US"/>
                <w14:ligatures w14:val="none"/>
              </w:rPr>
              <w:t>,</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Attitude, </w:t>
            </w:r>
            <w:r w:rsidRPr="00B1654E">
              <w:rPr>
                <w:rFonts w:ascii="Times New Roman" w:eastAsia="Times New Roman" w:hAnsi="Times New Roman" w:cs="Times New Roman"/>
                <w:i/>
                <w:iCs/>
                <w:sz w:val="24"/>
                <w:szCs w:val="24"/>
                <w:lang w:val="en-US"/>
                <w14:ligatures w14:val="none"/>
              </w:rPr>
              <w:t>Locus of Control</w:t>
            </w:r>
            <w:r w:rsidRPr="008B30CE">
              <w:rPr>
                <w:rFonts w:ascii="Times New Roman" w:eastAsia="Times New Roman" w:hAnsi="Times New Roman" w:cs="Times New Roman"/>
                <w:i/>
                <w:iCs/>
                <w:sz w:val="24"/>
                <w:szCs w:val="24"/>
                <w:lang w:val="en-US"/>
                <w14:ligatures w14:val="none"/>
              </w:rPr>
              <w:t xml:space="preserve">, </w:t>
            </w:r>
            <w:r w:rsidRPr="008B30CE">
              <w:rPr>
                <w:rFonts w:ascii="Times New Roman" w:eastAsia="Times New Roman" w:hAnsi="Times New Roman" w:cs="Times New Roman"/>
                <w:i/>
                <w:iCs/>
                <w:sz w:val="24"/>
                <w:szCs w:val="24"/>
                <w:lang w:val="en-US"/>
                <w14:ligatures w14:val="none"/>
              </w:rPr>
              <w:lastRenderedPageBreak/>
              <w:t>Income</w:t>
            </w:r>
            <w:r w:rsidRPr="008B30CE">
              <w:rPr>
                <w:rFonts w:ascii="Times New Roman" w:eastAsia="Times New Roman" w:hAnsi="Times New Roman" w:cs="Times New Roman"/>
                <w:sz w:val="24"/>
                <w:szCs w:val="24"/>
                <w:lang w:val="en-US"/>
                <w14:ligatures w14:val="none"/>
              </w:rPr>
              <w:t xml:space="preserve"> (Y)</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Management Behavior</w:t>
            </w:r>
          </w:p>
        </w:tc>
        <w:tc>
          <w:tcPr>
            <w:tcW w:w="1781"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lastRenderedPageBreak/>
              <w:t>Kuantitatif</w:t>
            </w:r>
          </w:p>
        </w:tc>
        <w:tc>
          <w:tcPr>
            <w:tcW w:w="1559"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155</w:t>
            </w:r>
          </w:p>
        </w:tc>
        <w:tc>
          <w:tcPr>
            <w:tcW w:w="1933"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 xml:space="preserve">Pengaruh literasi keuangan memiliki pengaruh positif </w:t>
            </w:r>
            <w:r w:rsidRPr="008B30CE">
              <w:rPr>
                <w:rFonts w:ascii="Times New Roman" w:eastAsia="Times New Roman" w:hAnsi="Times New Roman" w:cs="Times New Roman"/>
                <w:color w:val="000000"/>
                <w:sz w:val="24"/>
                <w:szCs w:val="24"/>
                <w:lang w:val="en-US"/>
                <w14:ligatures w14:val="none"/>
              </w:rPr>
              <w:lastRenderedPageBreak/>
              <w:t xml:space="preserve">dan signifikan terhadap perilaku manajemen keuangan, dapat diartiakan semakin tinggi pengetahuan mengenai literasi keuangan mahasiswa maka semakin baik pula perilaku keuangannya.  Pengaruh </w:t>
            </w:r>
            <w:r w:rsidRPr="00B1654E">
              <w:rPr>
                <w:rFonts w:ascii="Times New Roman" w:eastAsia="Times New Roman" w:hAnsi="Times New Roman" w:cs="Times New Roman"/>
                <w:i/>
                <w:iCs/>
                <w:color w:val="000000"/>
                <w:sz w:val="24"/>
                <w:szCs w:val="24"/>
                <w:lang w:val="en-US"/>
                <w14:ligatures w14:val="none"/>
              </w:rPr>
              <w:t>Locus of Control</w:t>
            </w:r>
            <w:r w:rsidRPr="008B30CE">
              <w:rPr>
                <w:rFonts w:ascii="Times New Roman" w:eastAsia="Times New Roman" w:hAnsi="Times New Roman" w:cs="Times New Roman"/>
                <w:color w:val="000000"/>
                <w:sz w:val="24"/>
                <w:szCs w:val="24"/>
                <w:lang w:val="en-US"/>
                <w14:ligatures w14:val="none"/>
              </w:rPr>
              <w:t xml:space="preserve"> terhadap perilaku keuangan juga memiliki pengaruh positif dan signifikan, dapat diartiakan semakin tinggi </w:t>
            </w:r>
            <w:r w:rsidRPr="00B1654E">
              <w:rPr>
                <w:rFonts w:ascii="Times New Roman" w:eastAsia="Times New Roman" w:hAnsi="Times New Roman" w:cs="Times New Roman"/>
                <w:i/>
                <w:iCs/>
                <w:color w:val="000000"/>
                <w:sz w:val="24"/>
                <w:szCs w:val="24"/>
                <w:lang w:val="en-US"/>
                <w14:ligatures w14:val="none"/>
              </w:rPr>
              <w:t>Locus of Control</w:t>
            </w:r>
            <w:r w:rsidRPr="008B30CE">
              <w:rPr>
                <w:rFonts w:ascii="Times New Roman" w:eastAsia="Times New Roman" w:hAnsi="Times New Roman" w:cs="Times New Roman"/>
                <w:color w:val="000000"/>
                <w:sz w:val="24"/>
                <w:szCs w:val="24"/>
                <w:lang w:val="en-US"/>
                <w14:ligatures w14:val="none"/>
              </w:rPr>
              <w:t xml:space="preserve"> </w:t>
            </w:r>
            <w:r w:rsidRPr="008B30CE">
              <w:rPr>
                <w:rFonts w:ascii="Times New Roman" w:eastAsia="Times New Roman" w:hAnsi="Times New Roman" w:cs="Times New Roman"/>
                <w:color w:val="000000"/>
                <w:sz w:val="24"/>
                <w:szCs w:val="24"/>
                <w:lang w:val="en-US"/>
                <w14:ligatures w14:val="none"/>
              </w:rPr>
              <w:lastRenderedPageBreak/>
              <w:t>mahasiswa maka semakin baik pula perilaku keuangannya.</w:t>
            </w:r>
          </w:p>
        </w:tc>
      </w:tr>
      <w:tr w:rsidR="0028690A" w:rsidRPr="008B30CE" w:rsidTr="00FF001F">
        <w:trPr>
          <w:trHeight w:val="1890"/>
        </w:trPr>
        <w:tc>
          <w:tcPr>
            <w:tcW w:w="1808" w:type="dxa"/>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i/>
                <w:iCs/>
                <w:sz w:val="24"/>
                <w:szCs w:val="24"/>
                <w:lang w:val="en-US"/>
                <w14:ligatures w14:val="none"/>
              </w:rPr>
            </w:pPr>
            <w:r w:rsidRPr="008B30CE">
              <w:rPr>
                <w:rFonts w:ascii="Times New Roman" w:eastAsia="Times New Roman" w:hAnsi="Times New Roman" w:cs="Times New Roman"/>
                <w:i/>
                <w:iCs/>
                <w:sz w:val="24"/>
                <w:szCs w:val="24"/>
                <w:lang w:val="en-US"/>
                <w14:ligatures w14:val="none"/>
              </w:rPr>
              <w:lastRenderedPageBreak/>
              <w:t xml:space="preserve">"The Effect of Finnancial literacy,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Attitude, </w:t>
            </w:r>
            <w:r w:rsidRPr="00B1654E">
              <w:rPr>
                <w:rFonts w:ascii="Times New Roman" w:eastAsia="Times New Roman" w:hAnsi="Times New Roman" w:cs="Times New Roman"/>
                <w:i/>
                <w:iCs/>
                <w:sz w:val="24"/>
                <w:szCs w:val="24"/>
                <w:lang w:val="en-US"/>
                <w14:ligatures w14:val="none"/>
              </w:rPr>
              <w:t>Locus of Control</w:t>
            </w:r>
            <w:r w:rsidRPr="008B30CE">
              <w:rPr>
                <w:rFonts w:ascii="Times New Roman" w:eastAsia="Times New Roman" w:hAnsi="Times New Roman" w:cs="Times New Roman"/>
                <w:i/>
                <w:iCs/>
                <w:sz w:val="24"/>
                <w:szCs w:val="24"/>
                <w:lang w:val="en-US"/>
                <w14:ligatures w14:val="none"/>
              </w:rPr>
              <w:t xml:space="preserve"> and Income of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Management Behavior on the Millenial Generation "</w:t>
            </w:r>
          </w:p>
        </w:tc>
        <w:tc>
          <w:tcPr>
            <w:tcW w:w="1935"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781"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c>
          <w:tcPr>
            <w:tcW w:w="1933"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r>
      <w:tr w:rsidR="0028690A" w:rsidRPr="008B30CE" w:rsidTr="00FF001F">
        <w:trPr>
          <w:trHeight w:val="945"/>
        </w:trPr>
        <w:tc>
          <w:tcPr>
            <w:tcW w:w="1808" w:type="dxa"/>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lastRenderedPageBreak/>
              <w:t>Ikhtyar Pratama, Jumawan Jasman dan Saharuddin, 2022</w:t>
            </w:r>
          </w:p>
        </w:tc>
        <w:tc>
          <w:tcPr>
            <w:tcW w:w="1935"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(X) literasi keuangan, pendapatan orang tua, gaya hidup hedonis (Y) perilaku keuangan</w:t>
            </w:r>
          </w:p>
        </w:tc>
        <w:tc>
          <w:tcPr>
            <w:tcW w:w="1781"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Kuantitatif</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 xml:space="preserve">Populasi 1031 pengambilan </w:t>
            </w:r>
            <w:r w:rsidRPr="00B601C0">
              <w:rPr>
                <w:rFonts w:ascii="Times New Roman" w:eastAsia="Times New Roman" w:hAnsi="Times New Roman" w:cs="Times New Roman"/>
                <w:color w:val="000000"/>
                <w:sz w:val="24"/>
                <w:szCs w:val="24"/>
                <w:lang w:val="en-US"/>
                <w14:ligatures w14:val="none"/>
              </w:rPr>
              <w:t>sampel</w:t>
            </w:r>
            <w:r w:rsidRPr="008B30CE">
              <w:rPr>
                <w:rFonts w:ascii="Times New Roman" w:eastAsia="Times New Roman" w:hAnsi="Times New Roman" w:cs="Times New Roman"/>
                <w:color w:val="000000"/>
                <w:sz w:val="24"/>
                <w:szCs w:val="24"/>
                <w:lang w:val="en-US"/>
                <w14:ligatures w14:val="none"/>
              </w:rPr>
              <w:t xml:space="preserve"> dengan rumus slovin 91</w:t>
            </w:r>
          </w:p>
        </w:tc>
        <w:tc>
          <w:tcPr>
            <w:tcW w:w="1933"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Pengaruh literasi keuangan terhadap perilaku manajemen keuangan mahasiswa berpengaruh secara signifikan.pengaruh pendapatan orang tua berpengaruh terhadap perilaku keuangan mahasiswa.</w:t>
            </w:r>
          </w:p>
        </w:tc>
      </w:tr>
      <w:tr w:rsidR="0028690A" w:rsidRPr="008B30CE" w:rsidTr="00FF001F">
        <w:trPr>
          <w:trHeight w:val="1260"/>
        </w:trPr>
        <w:tc>
          <w:tcPr>
            <w:tcW w:w="1808" w:type="dxa"/>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"Pengaruh literasi keuangan, pendapatan orang tua, dan gaya hidup hedonis terhadap perilaku keuangan mahasiswa"</w:t>
            </w:r>
          </w:p>
        </w:tc>
        <w:tc>
          <w:tcPr>
            <w:tcW w:w="1935"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781"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c>
          <w:tcPr>
            <w:tcW w:w="1933"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r>
      <w:tr w:rsidR="0028690A" w:rsidRPr="008B30CE" w:rsidTr="00FF001F">
        <w:trPr>
          <w:trHeight w:val="630"/>
        </w:trPr>
        <w:tc>
          <w:tcPr>
            <w:tcW w:w="1808" w:type="dxa"/>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 xml:space="preserve">Agata Safira Rahma Dani </w:t>
            </w:r>
            <w:r w:rsidRPr="008B30CE">
              <w:rPr>
                <w:rFonts w:ascii="Times New Roman" w:eastAsia="Times New Roman" w:hAnsi="Times New Roman" w:cs="Times New Roman"/>
                <w:sz w:val="24"/>
                <w:szCs w:val="24"/>
                <w:lang w:val="en-US"/>
                <w14:ligatures w14:val="none"/>
              </w:rPr>
              <w:lastRenderedPageBreak/>
              <w:t>dan Ari Susanti, 2023</w:t>
            </w:r>
          </w:p>
        </w:tc>
        <w:tc>
          <w:tcPr>
            <w:tcW w:w="1935"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lastRenderedPageBreak/>
              <w:t xml:space="preserve">(X) pendapatan, literasi keuangan, </w:t>
            </w:r>
            <w:r w:rsidRPr="008B30CE">
              <w:rPr>
                <w:rFonts w:ascii="Times New Roman" w:eastAsia="Times New Roman" w:hAnsi="Times New Roman" w:cs="Times New Roman"/>
                <w:sz w:val="24"/>
                <w:szCs w:val="24"/>
                <w:lang w:val="en-US"/>
                <w14:ligatures w14:val="none"/>
              </w:rPr>
              <w:lastRenderedPageBreak/>
              <w:t xml:space="preserve">control diri (Y) perilaku konsumtif </w:t>
            </w:r>
          </w:p>
        </w:tc>
        <w:tc>
          <w:tcPr>
            <w:tcW w:w="1781"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lastRenderedPageBreak/>
              <w:t>Kuantitatif</w:t>
            </w:r>
          </w:p>
        </w:tc>
        <w:tc>
          <w:tcPr>
            <w:tcW w:w="1559"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100</w:t>
            </w:r>
          </w:p>
        </w:tc>
        <w:tc>
          <w:tcPr>
            <w:tcW w:w="1933"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 xml:space="preserve">Literasi keuangan tidak </w:t>
            </w:r>
            <w:r w:rsidRPr="008B30CE">
              <w:rPr>
                <w:rFonts w:ascii="Times New Roman" w:eastAsia="Times New Roman" w:hAnsi="Times New Roman" w:cs="Times New Roman"/>
                <w:color w:val="000000"/>
                <w:sz w:val="24"/>
                <w:szCs w:val="24"/>
                <w:lang w:val="en-US"/>
                <w14:ligatures w14:val="none"/>
              </w:rPr>
              <w:lastRenderedPageBreak/>
              <w:t xml:space="preserve">berpengaruh terhadap perilaku konsumtif mahasiswa. </w:t>
            </w:r>
            <w:proofErr w:type="gramStart"/>
            <w:r w:rsidRPr="008B30CE">
              <w:rPr>
                <w:rFonts w:ascii="Times New Roman" w:eastAsia="Times New Roman" w:hAnsi="Times New Roman" w:cs="Times New Roman"/>
                <w:color w:val="000000"/>
                <w:sz w:val="24"/>
                <w:szCs w:val="24"/>
                <w:lang w:val="en-US"/>
                <w14:ligatures w14:val="none"/>
              </w:rPr>
              <w:t>ini</w:t>
            </w:r>
            <w:proofErr w:type="gramEnd"/>
            <w:r w:rsidRPr="008B30CE">
              <w:rPr>
                <w:rFonts w:ascii="Times New Roman" w:eastAsia="Times New Roman" w:hAnsi="Times New Roman" w:cs="Times New Roman"/>
                <w:color w:val="000000"/>
                <w:sz w:val="24"/>
                <w:szCs w:val="24"/>
                <w:lang w:val="en-US"/>
                <w14:ligatures w14:val="none"/>
              </w:rPr>
              <w:t xml:space="preserve"> dapat diartikan bahwa sebagian besar dari mahasiswa baik memiliki pengetahuan mengenai literasi keuangan atau tidak akan tetap memiliki peluang untuk melakukan perilaku konsumtif.</w:t>
            </w:r>
          </w:p>
        </w:tc>
      </w:tr>
      <w:tr w:rsidR="0028690A" w:rsidRPr="008B30CE" w:rsidTr="00FF001F">
        <w:trPr>
          <w:trHeight w:val="1260"/>
        </w:trPr>
        <w:tc>
          <w:tcPr>
            <w:tcW w:w="1808" w:type="dxa"/>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lastRenderedPageBreak/>
              <w:t>"Pengaruh pendapatan, literasi keuangan, dan control diri terhadap perilaku konsumtif mahasiswa"</w:t>
            </w:r>
          </w:p>
        </w:tc>
        <w:tc>
          <w:tcPr>
            <w:tcW w:w="1935"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781"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c>
          <w:tcPr>
            <w:tcW w:w="1933"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r>
      <w:tr w:rsidR="0028690A" w:rsidRPr="008B30CE" w:rsidTr="00FF001F">
        <w:trPr>
          <w:trHeight w:val="630"/>
        </w:trPr>
        <w:tc>
          <w:tcPr>
            <w:tcW w:w="1808" w:type="dxa"/>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Anastasya laga, achmad Hizazi dan Yuliusman 2023</w:t>
            </w:r>
          </w:p>
        </w:tc>
        <w:tc>
          <w:tcPr>
            <w:tcW w:w="1935"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 xml:space="preserve">(X)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Lyteracy,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Attitude, </w:t>
            </w:r>
            <w:r w:rsidRPr="00B1654E">
              <w:rPr>
                <w:rFonts w:ascii="Times New Roman" w:eastAsia="Times New Roman" w:hAnsi="Times New Roman" w:cs="Times New Roman"/>
                <w:i/>
                <w:iCs/>
                <w:sz w:val="24"/>
                <w:szCs w:val="24"/>
                <w:lang w:val="en-US"/>
                <w14:ligatures w14:val="none"/>
              </w:rPr>
              <w:t xml:space="preserve">Locus of </w:t>
            </w:r>
            <w:r w:rsidRPr="00B1654E">
              <w:rPr>
                <w:rFonts w:ascii="Times New Roman" w:eastAsia="Times New Roman" w:hAnsi="Times New Roman" w:cs="Times New Roman"/>
                <w:i/>
                <w:iCs/>
                <w:sz w:val="24"/>
                <w:szCs w:val="24"/>
                <w:lang w:val="en-US"/>
                <w14:ligatures w14:val="none"/>
              </w:rPr>
              <w:lastRenderedPageBreak/>
              <w:t>Control</w:t>
            </w:r>
            <w:r w:rsidRPr="008B30CE">
              <w:rPr>
                <w:rFonts w:ascii="Times New Roman" w:eastAsia="Times New Roman" w:hAnsi="Times New Roman" w:cs="Times New Roman"/>
                <w:i/>
                <w:iCs/>
                <w:sz w:val="24"/>
                <w:szCs w:val="24"/>
                <w:lang w:val="en-US"/>
                <w14:ligatures w14:val="none"/>
              </w:rPr>
              <w:t xml:space="preserve">, </w:t>
            </w:r>
            <w:r w:rsidRPr="00304A2C">
              <w:rPr>
                <w:rFonts w:ascii="Times New Roman" w:eastAsia="Times New Roman" w:hAnsi="Times New Roman" w:cs="Times New Roman"/>
                <w:i/>
                <w:iCs/>
                <w:sz w:val="24"/>
                <w:szCs w:val="24"/>
                <w:lang w:val="en-US"/>
                <w14:ligatures w14:val="none"/>
              </w:rPr>
              <w:t>Lifestyle</w:t>
            </w:r>
            <w:r w:rsidRPr="008B30CE">
              <w:rPr>
                <w:rFonts w:ascii="Times New Roman" w:eastAsia="Times New Roman" w:hAnsi="Times New Roman" w:cs="Times New Roman"/>
                <w:sz w:val="24"/>
                <w:szCs w:val="24"/>
                <w:lang w:val="en-US"/>
                <w14:ligatures w14:val="none"/>
              </w:rPr>
              <w:t xml:space="preserve"> (Y)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Management Behavior </w:t>
            </w:r>
          </w:p>
        </w:tc>
        <w:tc>
          <w:tcPr>
            <w:tcW w:w="1781"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lastRenderedPageBreak/>
              <w:t>Kuantitatif</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100</w:t>
            </w:r>
          </w:p>
        </w:tc>
        <w:tc>
          <w:tcPr>
            <w:tcW w:w="1933"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 xml:space="preserve">Pengaruh literasi keuangan terhadap perilaku manajemen </w:t>
            </w:r>
            <w:r w:rsidRPr="008B30CE">
              <w:rPr>
                <w:rFonts w:ascii="Times New Roman" w:eastAsia="Times New Roman" w:hAnsi="Times New Roman" w:cs="Times New Roman"/>
                <w:color w:val="000000"/>
                <w:sz w:val="24"/>
                <w:szCs w:val="24"/>
                <w:lang w:val="en-US"/>
                <w14:ligatures w14:val="none"/>
              </w:rPr>
              <w:lastRenderedPageBreak/>
              <w:t xml:space="preserve">keuangan berpengaruh positif dan signifikan selaras dengan pengaruh yang signifikan antara gaya hidup dengan perilaku manajemen </w:t>
            </w:r>
            <w:proofErr w:type="gramStart"/>
            <w:r w:rsidRPr="008B30CE">
              <w:rPr>
                <w:rFonts w:ascii="Times New Roman" w:eastAsia="Times New Roman" w:hAnsi="Times New Roman" w:cs="Times New Roman"/>
                <w:color w:val="000000"/>
                <w:sz w:val="24"/>
                <w:szCs w:val="24"/>
                <w:lang w:val="en-US"/>
                <w14:ligatures w14:val="none"/>
              </w:rPr>
              <w:t>keuangan .</w:t>
            </w:r>
            <w:proofErr w:type="gramEnd"/>
            <w:r w:rsidRPr="008B30CE">
              <w:rPr>
                <w:rFonts w:ascii="Times New Roman" w:eastAsia="Times New Roman" w:hAnsi="Times New Roman" w:cs="Times New Roman"/>
                <w:color w:val="000000"/>
                <w:sz w:val="24"/>
                <w:szCs w:val="24"/>
                <w:lang w:val="en-US"/>
                <w14:ligatures w14:val="none"/>
              </w:rPr>
              <w:t xml:space="preserve"> sedangkan pengaruh </w:t>
            </w:r>
            <w:r w:rsidRPr="00B1654E">
              <w:rPr>
                <w:rFonts w:ascii="Times New Roman" w:eastAsia="Times New Roman" w:hAnsi="Times New Roman" w:cs="Times New Roman"/>
                <w:i/>
                <w:iCs/>
                <w:color w:val="000000"/>
                <w:sz w:val="24"/>
                <w:szCs w:val="24"/>
                <w:lang w:val="en-US"/>
                <w14:ligatures w14:val="none"/>
              </w:rPr>
              <w:t>Locus of Control</w:t>
            </w:r>
            <w:r w:rsidRPr="008B30CE">
              <w:rPr>
                <w:rFonts w:ascii="Times New Roman" w:eastAsia="Times New Roman" w:hAnsi="Times New Roman" w:cs="Times New Roman"/>
                <w:i/>
                <w:iCs/>
                <w:color w:val="000000"/>
                <w:sz w:val="24"/>
                <w:szCs w:val="24"/>
                <w:lang w:val="en-US"/>
                <w14:ligatures w14:val="none"/>
              </w:rPr>
              <w:t xml:space="preserve"> </w:t>
            </w:r>
            <w:r w:rsidRPr="008B30CE">
              <w:rPr>
                <w:rFonts w:ascii="Times New Roman" w:eastAsia="Times New Roman" w:hAnsi="Times New Roman" w:cs="Times New Roman"/>
                <w:color w:val="000000"/>
                <w:sz w:val="24"/>
                <w:szCs w:val="24"/>
                <w:lang w:val="en-US"/>
                <w14:ligatures w14:val="none"/>
              </w:rPr>
              <w:t xml:space="preserve">tidak berpengaruh signifikan terhadap perilaku manajemen keuangan </w:t>
            </w:r>
          </w:p>
        </w:tc>
      </w:tr>
      <w:tr w:rsidR="0028690A" w:rsidRPr="008B30CE" w:rsidTr="00FF001F">
        <w:trPr>
          <w:trHeight w:val="3465"/>
        </w:trPr>
        <w:tc>
          <w:tcPr>
            <w:tcW w:w="1808" w:type="dxa"/>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i/>
                <w:iCs/>
                <w:sz w:val="24"/>
                <w:szCs w:val="24"/>
                <w:lang w:val="en-US"/>
                <w14:ligatures w14:val="none"/>
              </w:rPr>
            </w:pPr>
            <w:r w:rsidRPr="008B30CE">
              <w:rPr>
                <w:rFonts w:ascii="Times New Roman" w:eastAsia="Times New Roman" w:hAnsi="Times New Roman" w:cs="Times New Roman"/>
                <w:i/>
                <w:iCs/>
                <w:sz w:val="24"/>
                <w:szCs w:val="24"/>
                <w:lang w:val="en-US"/>
                <w14:ligatures w14:val="none"/>
              </w:rPr>
              <w:lastRenderedPageBreak/>
              <w:t xml:space="preserve">"The Effect of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Lyteracy,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Attitude, </w:t>
            </w:r>
            <w:r w:rsidRPr="00B1654E">
              <w:rPr>
                <w:rFonts w:ascii="Times New Roman" w:eastAsia="Times New Roman" w:hAnsi="Times New Roman" w:cs="Times New Roman"/>
                <w:i/>
                <w:iCs/>
                <w:sz w:val="24"/>
                <w:szCs w:val="24"/>
                <w:lang w:val="en-US"/>
                <w14:ligatures w14:val="none"/>
              </w:rPr>
              <w:t>Locus of Control</w:t>
            </w:r>
            <w:r w:rsidRPr="008B30CE">
              <w:rPr>
                <w:rFonts w:ascii="Times New Roman" w:eastAsia="Times New Roman" w:hAnsi="Times New Roman" w:cs="Times New Roman"/>
                <w:i/>
                <w:iCs/>
                <w:sz w:val="24"/>
                <w:szCs w:val="24"/>
                <w:lang w:val="en-US"/>
                <w14:ligatures w14:val="none"/>
              </w:rPr>
              <w:t xml:space="preserve"> and </w:t>
            </w:r>
            <w:r w:rsidRPr="00304A2C">
              <w:rPr>
                <w:rFonts w:ascii="Times New Roman" w:eastAsia="Times New Roman" w:hAnsi="Times New Roman" w:cs="Times New Roman"/>
                <w:i/>
                <w:iCs/>
                <w:sz w:val="24"/>
                <w:szCs w:val="24"/>
                <w:lang w:val="en-US"/>
                <w14:ligatures w14:val="none"/>
              </w:rPr>
              <w:t>Lifestyle</w:t>
            </w:r>
            <w:r w:rsidRPr="008B30CE">
              <w:rPr>
                <w:rFonts w:ascii="Times New Roman" w:eastAsia="Times New Roman" w:hAnsi="Times New Roman" w:cs="Times New Roman"/>
                <w:i/>
                <w:iCs/>
                <w:sz w:val="24"/>
                <w:szCs w:val="24"/>
                <w:lang w:val="en-US"/>
                <w14:ligatures w14:val="none"/>
              </w:rPr>
              <w:t xml:space="preserve"> on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Management Behavior ( Case study on Undergraduated Accounting Study Program Student Faculty of Economics and Bussiness Jambi University "</w:t>
            </w:r>
          </w:p>
        </w:tc>
        <w:tc>
          <w:tcPr>
            <w:tcW w:w="1935"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781"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c>
          <w:tcPr>
            <w:tcW w:w="1933"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r>
      <w:tr w:rsidR="0028690A" w:rsidRPr="008B30CE" w:rsidTr="00FF001F">
        <w:trPr>
          <w:trHeight w:val="945"/>
        </w:trPr>
        <w:tc>
          <w:tcPr>
            <w:tcW w:w="1808" w:type="dxa"/>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lastRenderedPageBreak/>
              <w:t xml:space="preserve">Siti Muclisi Rohma Nurfarida, Nersiwad dan </w:t>
            </w:r>
            <w:r w:rsidRPr="008B30CE">
              <w:rPr>
                <w:rFonts w:ascii="Times New Roman" w:eastAsia="Times New Roman" w:hAnsi="Times New Roman" w:cs="Times New Roman"/>
                <w:sz w:val="24"/>
                <w:szCs w:val="24"/>
                <w:lang w:val="en-US"/>
                <w14:ligatures w14:val="none"/>
              </w:rPr>
              <w:lastRenderedPageBreak/>
              <w:t>Rini Armin, 2023</w:t>
            </w:r>
          </w:p>
        </w:tc>
        <w:tc>
          <w:tcPr>
            <w:tcW w:w="1935"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lastRenderedPageBreak/>
              <w:t xml:space="preserve">(X) </w:t>
            </w:r>
            <w:r w:rsidRPr="00B601C0">
              <w:rPr>
                <w:rFonts w:ascii="Times New Roman" w:eastAsia="Times New Roman" w:hAnsi="Times New Roman" w:cs="Times New Roman"/>
                <w:i/>
                <w:sz w:val="24"/>
                <w:szCs w:val="24"/>
                <w:lang w:val="en-US"/>
                <w14:ligatures w14:val="none"/>
              </w:rPr>
              <w:t>Financial Literacy</w:t>
            </w:r>
            <w:r w:rsidRPr="008B30CE">
              <w:rPr>
                <w:rFonts w:ascii="Times New Roman" w:eastAsia="Times New Roman" w:hAnsi="Times New Roman" w:cs="Times New Roman"/>
                <w:sz w:val="24"/>
                <w:szCs w:val="24"/>
                <w:lang w:val="en-US"/>
                <w14:ligatures w14:val="none"/>
              </w:rPr>
              <w:t xml:space="preserve">, </w:t>
            </w:r>
            <w:r w:rsidRPr="00B1654E">
              <w:rPr>
                <w:rFonts w:ascii="Times New Roman" w:eastAsia="Times New Roman" w:hAnsi="Times New Roman" w:cs="Times New Roman"/>
                <w:i/>
                <w:sz w:val="24"/>
                <w:szCs w:val="24"/>
                <w:lang w:val="en-US"/>
                <w14:ligatures w14:val="none"/>
              </w:rPr>
              <w:t>Locus of Control</w:t>
            </w:r>
            <w:r w:rsidRPr="008B30CE">
              <w:rPr>
                <w:rFonts w:ascii="Times New Roman" w:eastAsia="Times New Roman" w:hAnsi="Times New Roman" w:cs="Times New Roman"/>
                <w:sz w:val="24"/>
                <w:szCs w:val="24"/>
                <w:lang w:val="en-US"/>
                <w14:ligatures w14:val="none"/>
              </w:rPr>
              <w:t xml:space="preserve"> ,</w:t>
            </w:r>
            <w:r w:rsidRPr="00C649E3">
              <w:rPr>
                <w:rFonts w:ascii="Times New Roman" w:eastAsia="Times New Roman" w:hAnsi="Times New Roman" w:cs="Times New Roman"/>
                <w:i/>
                <w:sz w:val="24"/>
                <w:szCs w:val="24"/>
                <w:lang w:val="en-US"/>
                <w14:ligatures w14:val="none"/>
              </w:rPr>
              <w:t xml:space="preserve">e-money </w:t>
            </w:r>
            <w:r w:rsidRPr="001354F6">
              <w:rPr>
                <w:rFonts w:ascii="Times New Roman" w:eastAsia="Times New Roman" w:hAnsi="Times New Roman" w:cs="Times New Roman"/>
                <w:i/>
                <w:sz w:val="24"/>
                <w:szCs w:val="24"/>
                <w:lang w:val="en-US"/>
                <w14:ligatures w14:val="none"/>
              </w:rPr>
              <w:lastRenderedPageBreak/>
              <w:t>(Y)consumtive behaviour</w:t>
            </w:r>
          </w:p>
        </w:tc>
        <w:tc>
          <w:tcPr>
            <w:tcW w:w="1781"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lastRenderedPageBreak/>
              <w:t>Kuantitatif</w:t>
            </w:r>
          </w:p>
        </w:tc>
        <w:tc>
          <w:tcPr>
            <w:tcW w:w="1559"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100</w:t>
            </w:r>
          </w:p>
        </w:tc>
        <w:tc>
          <w:tcPr>
            <w:tcW w:w="1933"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 xml:space="preserve">Hasil dari penelitian tidak berpengaruh signifikan </w:t>
            </w:r>
            <w:r w:rsidRPr="008B30CE">
              <w:rPr>
                <w:rFonts w:ascii="Times New Roman" w:eastAsia="Times New Roman" w:hAnsi="Times New Roman" w:cs="Times New Roman"/>
                <w:color w:val="000000"/>
                <w:sz w:val="24"/>
                <w:szCs w:val="24"/>
                <w:lang w:val="en-US"/>
                <w14:ligatures w14:val="none"/>
              </w:rPr>
              <w:lastRenderedPageBreak/>
              <w:t>terhadap perilaku konsumtif generasi Z hal tersebut berbanding terbalik dengan pengaruh</w:t>
            </w:r>
            <w:r w:rsidRPr="008B30CE">
              <w:rPr>
                <w:rFonts w:ascii="Times New Roman" w:eastAsia="Times New Roman" w:hAnsi="Times New Roman" w:cs="Times New Roman"/>
                <w:i/>
                <w:iCs/>
                <w:color w:val="000000"/>
                <w:sz w:val="24"/>
                <w:szCs w:val="24"/>
                <w:lang w:val="en-US"/>
                <w14:ligatures w14:val="none"/>
              </w:rPr>
              <w:t xml:space="preserve"> </w:t>
            </w:r>
            <w:r w:rsidRPr="00B1654E">
              <w:rPr>
                <w:rFonts w:ascii="Times New Roman" w:eastAsia="Times New Roman" w:hAnsi="Times New Roman" w:cs="Times New Roman"/>
                <w:i/>
                <w:iCs/>
                <w:color w:val="000000"/>
                <w:sz w:val="24"/>
                <w:szCs w:val="24"/>
                <w:lang w:val="en-US"/>
                <w14:ligatures w14:val="none"/>
              </w:rPr>
              <w:t>Locus of Control</w:t>
            </w:r>
            <w:r w:rsidRPr="008B30CE">
              <w:rPr>
                <w:rFonts w:ascii="Times New Roman" w:eastAsia="Times New Roman" w:hAnsi="Times New Roman" w:cs="Times New Roman"/>
                <w:i/>
                <w:iCs/>
                <w:color w:val="000000"/>
                <w:sz w:val="24"/>
                <w:szCs w:val="24"/>
                <w:lang w:val="en-US"/>
                <w14:ligatures w14:val="none"/>
              </w:rPr>
              <w:t xml:space="preserve"> </w:t>
            </w:r>
            <w:r w:rsidRPr="008B30CE">
              <w:rPr>
                <w:rFonts w:ascii="Times New Roman" w:eastAsia="Times New Roman" w:hAnsi="Times New Roman" w:cs="Times New Roman"/>
                <w:color w:val="000000"/>
                <w:sz w:val="24"/>
                <w:szCs w:val="24"/>
                <w:lang w:val="en-US"/>
                <w14:ligatures w14:val="none"/>
              </w:rPr>
              <w:t>yang berpengaruh secara signifikan terhadap perilaku konsumtif.</w:t>
            </w:r>
          </w:p>
        </w:tc>
      </w:tr>
      <w:tr w:rsidR="0028690A" w:rsidRPr="008B30CE" w:rsidTr="00FF001F">
        <w:trPr>
          <w:trHeight w:val="1575"/>
        </w:trPr>
        <w:tc>
          <w:tcPr>
            <w:tcW w:w="1808" w:type="dxa"/>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i/>
                <w:iCs/>
                <w:sz w:val="24"/>
                <w:szCs w:val="24"/>
                <w:lang w:val="en-US"/>
                <w14:ligatures w14:val="none"/>
              </w:rPr>
            </w:pPr>
            <w:r w:rsidRPr="008B30CE">
              <w:rPr>
                <w:rFonts w:ascii="Times New Roman" w:eastAsia="Times New Roman" w:hAnsi="Times New Roman" w:cs="Times New Roman"/>
                <w:i/>
                <w:iCs/>
                <w:sz w:val="24"/>
                <w:szCs w:val="24"/>
                <w:lang w:val="en-US"/>
                <w14:ligatures w14:val="none"/>
              </w:rPr>
              <w:lastRenderedPageBreak/>
              <w:t xml:space="preserve">"The Influence of </w:t>
            </w:r>
            <w:r w:rsidRPr="00B601C0">
              <w:rPr>
                <w:rFonts w:ascii="Times New Roman" w:eastAsia="Times New Roman" w:hAnsi="Times New Roman" w:cs="Times New Roman"/>
                <w:i/>
                <w:iCs/>
                <w:sz w:val="24"/>
                <w:szCs w:val="24"/>
                <w:lang w:val="en-US"/>
                <w14:ligatures w14:val="none"/>
              </w:rPr>
              <w:t>Financial Literacy</w:t>
            </w:r>
            <w:r w:rsidRPr="008B30CE">
              <w:rPr>
                <w:rFonts w:ascii="Times New Roman" w:eastAsia="Times New Roman" w:hAnsi="Times New Roman" w:cs="Times New Roman"/>
                <w:i/>
                <w:iCs/>
                <w:sz w:val="24"/>
                <w:szCs w:val="24"/>
                <w:lang w:val="en-US"/>
                <w14:ligatures w14:val="none"/>
              </w:rPr>
              <w:t xml:space="preserve">, </w:t>
            </w:r>
            <w:r w:rsidRPr="00B1654E">
              <w:rPr>
                <w:rFonts w:ascii="Times New Roman" w:eastAsia="Times New Roman" w:hAnsi="Times New Roman" w:cs="Times New Roman"/>
                <w:i/>
                <w:iCs/>
                <w:sz w:val="24"/>
                <w:szCs w:val="24"/>
                <w:lang w:val="en-US"/>
                <w14:ligatures w14:val="none"/>
              </w:rPr>
              <w:t>Locus of Control</w:t>
            </w:r>
            <w:r w:rsidRPr="008B30CE">
              <w:rPr>
                <w:rFonts w:ascii="Times New Roman" w:eastAsia="Times New Roman" w:hAnsi="Times New Roman" w:cs="Times New Roman"/>
                <w:i/>
                <w:iCs/>
                <w:sz w:val="24"/>
                <w:szCs w:val="24"/>
                <w:lang w:val="en-US"/>
                <w14:ligatures w14:val="none"/>
              </w:rPr>
              <w:t xml:space="preserve"> and </w:t>
            </w:r>
            <w:r w:rsidRPr="00C649E3">
              <w:rPr>
                <w:rFonts w:ascii="Times New Roman" w:eastAsia="Times New Roman" w:hAnsi="Times New Roman" w:cs="Times New Roman"/>
                <w:i/>
                <w:iCs/>
                <w:sz w:val="24"/>
                <w:szCs w:val="24"/>
                <w:lang w:val="en-US"/>
                <w14:ligatures w14:val="none"/>
              </w:rPr>
              <w:t xml:space="preserve">e-money </w:t>
            </w:r>
            <w:r w:rsidRPr="008B30CE">
              <w:rPr>
                <w:rFonts w:ascii="Times New Roman" w:eastAsia="Times New Roman" w:hAnsi="Times New Roman" w:cs="Times New Roman"/>
                <w:i/>
                <w:iCs/>
                <w:sz w:val="24"/>
                <w:szCs w:val="24"/>
                <w:lang w:val="en-US"/>
                <w14:ligatures w14:val="none"/>
              </w:rPr>
              <w:t>of comsumtive behaviour of generation z in mojokerto district"</w:t>
            </w:r>
          </w:p>
        </w:tc>
        <w:tc>
          <w:tcPr>
            <w:tcW w:w="1935"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781"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c>
          <w:tcPr>
            <w:tcW w:w="1933"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r>
      <w:tr w:rsidR="0028690A" w:rsidRPr="008B30CE" w:rsidTr="00FF001F">
        <w:trPr>
          <w:trHeight w:val="1575"/>
        </w:trPr>
        <w:tc>
          <w:tcPr>
            <w:tcW w:w="1808" w:type="dxa"/>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Abid rabbulizat Rajendra Ekofani dan R.A Sista Paramita, 2023</w:t>
            </w:r>
          </w:p>
        </w:tc>
        <w:tc>
          <w:tcPr>
            <w:tcW w:w="1935"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(X)literasi keangan, gaya hidup, control diri ,sikap keuangan (Y) pengelolaan keuangan</w:t>
            </w:r>
          </w:p>
        </w:tc>
        <w:tc>
          <w:tcPr>
            <w:tcW w:w="1781"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Kuantitatif</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Total populasi 4410 sampel yang di teliti 110</w:t>
            </w:r>
          </w:p>
        </w:tc>
        <w:tc>
          <w:tcPr>
            <w:tcW w:w="1933"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 xml:space="preserve">Bahwa pengaruh literasi keuangan berpengaruh signifikan terhadap pengelolaan keuangan. </w:t>
            </w:r>
            <w:proofErr w:type="gramStart"/>
            <w:r w:rsidRPr="008B30CE">
              <w:rPr>
                <w:rFonts w:ascii="Times New Roman" w:eastAsia="Times New Roman" w:hAnsi="Times New Roman" w:cs="Times New Roman"/>
                <w:color w:val="000000"/>
                <w:sz w:val="24"/>
                <w:szCs w:val="24"/>
                <w:lang w:val="en-US"/>
                <w14:ligatures w14:val="none"/>
              </w:rPr>
              <w:t>begitu</w:t>
            </w:r>
            <w:proofErr w:type="gramEnd"/>
            <w:r w:rsidRPr="008B30CE">
              <w:rPr>
                <w:rFonts w:ascii="Times New Roman" w:eastAsia="Times New Roman" w:hAnsi="Times New Roman" w:cs="Times New Roman"/>
                <w:color w:val="000000"/>
                <w:sz w:val="24"/>
                <w:szCs w:val="24"/>
                <w:lang w:val="en-US"/>
                <w14:ligatures w14:val="none"/>
              </w:rPr>
              <w:t xml:space="preserve"> juga control diri berpengaruh signifikan terhadap </w:t>
            </w:r>
            <w:r w:rsidRPr="008B30CE">
              <w:rPr>
                <w:rFonts w:ascii="Times New Roman" w:eastAsia="Times New Roman" w:hAnsi="Times New Roman" w:cs="Times New Roman"/>
                <w:color w:val="000000"/>
                <w:sz w:val="24"/>
                <w:szCs w:val="24"/>
                <w:lang w:val="en-US"/>
                <w14:ligatures w14:val="none"/>
              </w:rPr>
              <w:lastRenderedPageBreak/>
              <w:t xml:space="preserve">pengelolaan keuangan. </w:t>
            </w:r>
            <w:proofErr w:type="gramStart"/>
            <w:r w:rsidRPr="008B30CE">
              <w:rPr>
                <w:rFonts w:ascii="Times New Roman" w:eastAsia="Times New Roman" w:hAnsi="Times New Roman" w:cs="Times New Roman"/>
                <w:color w:val="000000"/>
                <w:sz w:val="24"/>
                <w:szCs w:val="24"/>
                <w:lang w:val="en-US"/>
                <w14:ligatures w14:val="none"/>
              </w:rPr>
              <w:t>sedangkan</w:t>
            </w:r>
            <w:proofErr w:type="gramEnd"/>
            <w:r w:rsidRPr="008B30CE">
              <w:rPr>
                <w:rFonts w:ascii="Times New Roman" w:eastAsia="Times New Roman" w:hAnsi="Times New Roman" w:cs="Times New Roman"/>
                <w:color w:val="000000"/>
                <w:sz w:val="24"/>
                <w:szCs w:val="24"/>
                <w:lang w:val="en-US"/>
                <w14:ligatures w14:val="none"/>
              </w:rPr>
              <w:t xml:space="preserve"> gaya hidup tidak memiliki pengaruh terhadap pengelolaan keuangan.</w:t>
            </w:r>
          </w:p>
        </w:tc>
      </w:tr>
      <w:tr w:rsidR="0028690A" w:rsidRPr="008B30CE" w:rsidTr="00FF001F">
        <w:trPr>
          <w:trHeight w:val="1575"/>
        </w:trPr>
        <w:tc>
          <w:tcPr>
            <w:tcW w:w="1808" w:type="dxa"/>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 xml:space="preserve">"Pengaruh literasi keangan, gaya hidup, control diri dan sikap keuangan terhadap </w:t>
            </w:r>
            <w:r w:rsidRPr="008B30CE">
              <w:rPr>
                <w:rFonts w:ascii="Times New Roman" w:eastAsia="Times New Roman" w:hAnsi="Times New Roman" w:cs="Times New Roman"/>
                <w:sz w:val="24"/>
                <w:szCs w:val="24"/>
                <w:lang w:val="en-US"/>
                <w14:ligatures w14:val="none"/>
              </w:rPr>
              <w:lastRenderedPageBreak/>
              <w:t>pengelolaan keuangan FEB UNESA"</w:t>
            </w:r>
          </w:p>
        </w:tc>
        <w:tc>
          <w:tcPr>
            <w:tcW w:w="1935"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781"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c>
          <w:tcPr>
            <w:tcW w:w="1933"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r>
      <w:tr w:rsidR="0028690A" w:rsidRPr="008B30CE" w:rsidTr="00FF001F">
        <w:trPr>
          <w:trHeight w:val="630"/>
        </w:trPr>
        <w:tc>
          <w:tcPr>
            <w:tcW w:w="1808" w:type="dxa"/>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lastRenderedPageBreak/>
              <w:t>Sugiharto Ramdan dan Edi Supriyono , 2023</w:t>
            </w:r>
          </w:p>
        </w:tc>
        <w:tc>
          <w:tcPr>
            <w:tcW w:w="1935"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(Z)</w:t>
            </w:r>
            <w:r w:rsidRPr="008B30CE">
              <w:rPr>
                <w:rFonts w:ascii="Times New Roman" w:eastAsia="Times New Roman" w:hAnsi="Times New Roman" w:cs="Times New Roman"/>
                <w:i/>
                <w:iCs/>
                <w:sz w:val="24"/>
                <w:szCs w:val="24"/>
                <w:lang w:val="en-US"/>
                <w14:ligatures w14:val="none"/>
              </w:rPr>
              <w:t>Self-control</w:t>
            </w:r>
            <w:r w:rsidRPr="008B30CE">
              <w:rPr>
                <w:rFonts w:ascii="Times New Roman" w:eastAsia="Times New Roman" w:hAnsi="Times New Roman" w:cs="Times New Roman"/>
                <w:sz w:val="24"/>
                <w:szCs w:val="24"/>
                <w:lang w:val="en-US"/>
                <w14:ligatures w14:val="none"/>
              </w:rPr>
              <w:t xml:space="preserve"> (X) literasi keuangan, </w:t>
            </w:r>
            <w:r w:rsidRPr="00B1654E">
              <w:rPr>
                <w:rFonts w:ascii="Times New Roman" w:eastAsia="Times New Roman" w:hAnsi="Times New Roman" w:cs="Times New Roman"/>
                <w:i/>
                <w:iCs/>
                <w:sz w:val="24"/>
                <w:szCs w:val="24"/>
                <w:lang w:val="en-US"/>
                <w14:ligatures w14:val="none"/>
              </w:rPr>
              <w:t>Parental Income</w:t>
            </w:r>
            <w:r w:rsidRPr="008B30CE">
              <w:rPr>
                <w:rFonts w:ascii="Times New Roman" w:eastAsia="Times New Roman" w:hAnsi="Times New Roman" w:cs="Times New Roman"/>
                <w:i/>
                <w:iCs/>
                <w:sz w:val="24"/>
                <w:szCs w:val="24"/>
                <w:lang w:val="en-US"/>
                <w14:ligatures w14:val="none"/>
              </w:rPr>
              <w:t xml:space="preserve"> </w:t>
            </w:r>
            <w:r w:rsidRPr="008B30CE">
              <w:rPr>
                <w:rFonts w:ascii="Times New Roman" w:eastAsia="Times New Roman" w:hAnsi="Times New Roman" w:cs="Times New Roman"/>
                <w:sz w:val="24"/>
                <w:szCs w:val="24"/>
                <w:lang w:val="en-US"/>
                <w14:ligatures w14:val="none"/>
              </w:rPr>
              <w:t xml:space="preserve">(Y)perilaku keuangan </w:t>
            </w:r>
          </w:p>
        </w:tc>
        <w:tc>
          <w:tcPr>
            <w:tcW w:w="1781"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Kuantitatif</w:t>
            </w:r>
          </w:p>
        </w:tc>
        <w:tc>
          <w:tcPr>
            <w:tcW w:w="1559"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100</w:t>
            </w:r>
          </w:p>
        </w:tc>
        <w:tc>
          <w:tcPr>
            <w:tcW w:w="1933"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 xml:space="preserve">Terdapat pengaruh antara literasi keuanga terhadap perilaku keuangan mahasiswa hal tersebut tidak sejalan dengan </w:t>
            </w:r>
            <w:r w:rsidRPr="00B1654E">
              <w:rPr>
                <w:rFonts w:ascii="Times New Roman" w:eastAsia="Times New Roman" w:hAnsi="Times New Roman" w:cs="Times New Roman"/>
                <w:i/>
                <w:iCs/>
                <w:color w:val="000000"/>
                <w:sz w:val="24"/>
                <w:szCs w:val="24"/>
                <w:lang w:val="en-US"/>
                <w14:ligatures w14:val="none"/>
              </w:rPr>
              <w:t>Parental Income</w:t>
            </w:r>
            <w:r w:rsidRPr="008B30CE">
              <w:rPr>
                <w:rFonts w:ascii="Times New Roman" w:eastAsia="Times New Roman" w:hAnsi="Times New Roman" w:cs="Times New Roman"/>
                <w:i/>
                <w:iCs/>
                <w:color w:val="000000"/>
                <w:sz w:val="24"/>
                <w:szCs w:val="24"/>
                <w:lang w:val="en-US"/>
                <w14:ligatures w14:val="none"/>
              </w:rPr>
              <w:t xml:space="preserve"> </w:t>
            </w:r>
            <w:r w:rsidRPr="008B30CE">
              <w:rPr>
                <w:rFonts w:ascii="Times New Roman" w:eastAsia="Times New Roman" w:hAnsi="Times New Roman" w:cs="Times New Roman"/>
                <w:color w:val="000000"/>
                <w:sz w:val="24"/>
                <w:szCs w:val="24"/>
                <w:lang w:val="en-US"/>
                <w14:ligatures w14:val="none"/>
              </w:rPr>
              <w:t>tidak berpengaruh terhadap perilaku keuangan mahasiswa.</w:t>
            </w:r>
          </w:p>
        </w:tc>
      </w:tr>
      <w:tr w:rsidR="0028690A" w:rsidRPr="008B30CE" w:rsidTr="00FF001F">
        <w:trPr>
          <w:trHeight w:val="1575"/>
        </w:trPr>
        <w:tc>
          <w:tcPr>
            <w:tcW w:w="1808" w:type="dxa"/>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w:t>
            </w:r>
            <w:r w:rsidRPr="008B30CE">
              <w:rPr>
                <w:rFonts w:ascii="Times New Roman" w:eastAsia="Times New Roman" w:hAnsi="Times New Roman" w:cs="Times New Roman"/>
                <w:i/>
                <w:iCs/>
                <w:sz w:val="24"/>
                <w:szCs w:val="24"/>
                <w:lang w:val="en-US"/>
                <w14:ligatures w14:val="none"/>
              </w:rPr>
              <w:t>Self-control</w:t>
            </w:r>
            <w:r w:rsidRPr="008B30CE">
              <w:rPr>
                <w:rFonts w:ascii="Times New Roman" w:eastAsia="Times New Roman" w:hAnsi="Times New Roman" w:cs="Times New Roman"/>
                <w:sz w:val="24"/>
                <w:szCs w:val="24"/>
                <w:lang w:val="en-US"/>
                <w14:ligatures w14:val="none"/>
              </w:rPr>
              <w:t xml:space="preserve"> sebagai moderasi antara pengaruh literasi keuangan dan </w:t>
            </w:r>
            <w:r w:rsidRPr="00B1654E">
              <w:rPr>
                <w:rFonts w:ascii="Times New Roman" w:eastAsia="Times New Roman" w:hAnsi="Times New Roman" w:cs="Times New Roman"/>
                <w:i/>
                <w:iCs/>
                <w:sz w:val="24"/>
                <w:szCs w:val="24"/>
                <w:lang w:val="en-US"/>
                <w14:ligatures w14:val="none"/>
              </w:rPr>
              <w:t>Parental Income</w:t>
            </w:r>
            <w:r w:rsidRPr="008B30CE">
              <w:rPr>
                <w:rFonts w:ascii="Times New Roman" w:eastAsia="Times New Roman" w:hAnsi="Times New Roman" w:cs="Times New Roman"/>
                <w:i/>
                <w:iCs/>
                <w:sz w:val="24"/>
                <w:szCs w:val="24"/>
                <w:lang w:val="en-US"/>
                <w14:ligatures w14:val="none"/>
              </w:rPr>
              <w:t xml:space="preserve"> </w:t>
            </w:r>
            <w:r w:rsidRPr="008B30CE">
              <w:rPr>
                <w:rFonts w:ascii="Times New Roman" w:eastAsia="Times New Roman" w:hAnsi="Times New Roman" w:cs="Times New Roman"/>
                <w:sz w:val="24"/>
                <w:szCs w:val="24"/>
                <w:lang w:val="en-US"/>
                <w14:ligatures w14:val="none"/>
              </w:rPr>
              <w:t xml:space="preserve">terhadap perilaku </w:t>
            </w:r>
            <w:r w:rsidRPr="008B30CE">
              <w:rPr>
                <w:rFonts w:ascii="Times New Roman" w:eastAsia="Times New Roman" w:hAnsi="Times New Roman" w:cs="Times New Roman"/>
                <w:sz w:val="24"/>
                <w:szCs w:val="24"/>
                <w:lang w:val="en-US"/>
                <w14:ligatures w14:val="none"/>
              </w:rPr>
              <w:lastRenderedPageBreak/>
              <w:t>keuangan mahasiswa"</w:t>
            </w:r>
          </w:p>
        </w:tc>
        <w:tc>
          <w:tcPr>
            <w:tcW w:w="1935"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781"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c>
          <w:tcPr>
            <w:tcW w:w="1933"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r>
      <w:tr w:rsidR="0028690A" w:rsidRPr="008B30CE" w:rsidTr="00FF001F">
        <w:trPr>
          <w:trHeight w:val="945"/>
        </w:trPr>
        <w:tc>
          <w:tcPr>
            <w:tcW w:w="1808" w:type="dxa"/>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lastRenderedPageBreak/>
              <w:t>Wina Yuniawati, Devyanthi syarif dan Tjipto sajekti , 2023</w:t>
            </w:r>
          </w:p>
        </w:tc>
        <w:tc>
          <w:tcPr>
            <w:tcW w:w="1935"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(X)</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Knowledge,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Attitude, </w:t>
            </w:r>
            <w:r w:rsidRPr="00B1654E">
              <w:rPr>
                <w:rFonts w:ascii="Times New Roman" w:eastAsia="Times New Roman" w:hAnsi="Times New Roman" w:cs="Times New Roman"/>
                <w:i/>
                <w:iCs/>
                <w:sz w:val="24"/>
                <w:szCs w:val="24"/>
                <w:lang w:val="en-US"/>
                <w14:ligatures w14:val="none"/>
              </w:rPr>
              <w:t>Locus of Control</w:t>
            </w:r>
            <w:r w:rsidRPr="008B30CE">
              <w:rPr>
                <w:rFonts w:ascii="Times New Roman" w:eastAsia="Times New Roman" w:hAnsi="Times New Roman" w:cs="Times New Roman"/>
                <w:i/>
                <w:iCs/>
                <w:sz w:val="24"/>
                <w:szCs w:val="24"/>
                <w:lang w:val="en-US"/>
                <w14:ligatures w14:val="none"/>
              </w:rPr>
              <w:t xml:space="preserve"> , </w:t>
            </w:r>
            <w:r w:rsidRPr="00304A2C">
              <w:rPr>
                <w:rFonts w:ascii="Times New Roman" w:eastAsia="Times New Roman" w:hAnsi="Times New Roman" w:cs="Times New Roman"/>
                <w:i/>
                <w:iCs/>
                <w:sz w:val="24"/>
                <w:szCs w:val="24"/>
                <w:lang w:val="en-US"/>
                <w14:ligatures w14:val="none"/>
              </w:rPr>
              <w:t>Lifestyle</w:t>
            </w:r>
            <w:r w:rsidRPr="008B30CE">
              <w:rPr>
                <w:rFonts w:ascii="Times New Roman" w:eastAsia="Times New Roman" w:hAnsi="Times New Roman" w:cs="Times New Roman"/>
                <w:sz w:val="24"/>
                <w:szCs w:val="24"/>
                <w:lang w:val="en-US"/>
                <w14:ligatures w14:val="none"/>
              </w:rPr>
              <w:t xml:space="preserve"> (Y)</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behaviour</w:t>
            </w:r>
          </w:p>
        </w:tc>
        <w:tc>
          <w:tcPr>
            <w:tcW w:w="1781"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Kuantitatif</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100</w:t>
            </w:r>
          </w:p>
        </w:tc>
        <w:tc>
          <w:tcPr>
            <w:tcW w:w="1933"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 xml:space="preserve">Bahwa </w:t>
            </w:r>
            <w:r w:rsidRPr="00B1654E">
              <w:rPr>
                <w:rFonts w:ascii="Times New Roman" w:eastAsia="Times New Roman" w:hAnsi="Times New Roman" w:cs="Times New Roman"/>
                <w:i/>
                <w:iCs/>
                <w:color w:val="000000"/>
                <w:sz w:val="24"/>
                <w:szCs w:val="24"/>
                <w:lang w:val="en-US"/>
                <w14:ligatures w14:val="none"/>
              </w:rPr>
              <w:t>Locus of Control</w:t>
            </w:r>
            <w:r w:rsidRPr="008B30CE">
              <w:rPr>
                <w:rFonts w:ascii="Times New Roman" w:eastAsia="Times New Roman" w:hAnsi="Times New Roman" w:cs="Times New Roman"/>
                <w:i/>
                <w:iCs/>
                <w:color w:val="000000"/>
                <w:sz w:val="24"/>
                <w:szCs w:val="24"/>
                <w:lang w:val="en-US"/>
                <w14:ligatures w14:val="none"/>
              </w:rPr>
              <w:t xml:space="preserve"> </w:t>
            </w:r>
            <w:r w:rsidRPr="008B30CE">
              <w:rPr>
                <w:rFonts w:ascii="Times New Roman" w:eastAsia="Times New Roman" w:hAnsi="Times New Roman" w:cs="Times New Roman"/>
                <w:color w:val="000000"/>
                <w:sz w:val="24"/>
                <w:szCs w:val="24"/>
                <w:lang w:val="en-US"/>
                <w14:ligatures w14:val="none"/>
              </w:rPr>
              <w:t xml:space="preserve">dan juga </w:t>
            </w:r>
            <w:r w:rsidRPr="00304A2C">
              <w:rPr>
                <w:rFonts w:ascii="Times New Roman" w:eastAsia="Times New Roman" w:hAnsi="Times New Roman" w:cs="Times New Roman"/>
                <w:i/>
                <w:iCs/>
                <w:color w:val="000000"/>
                <w:sz w:val="24"/>
                <w:szCs w:val="24"/>
                <w:lang w:val="en-US"/>
                <w14:ligatures w14:val="none"/>
              </w:rPr>
              <w:t>Lifestyle</w:t>
            </w:r>
            <w:r w:rsidRPr="008B30CE">
              <w:rPr>
                <w:rFonts w:ascii="Times New Roman" w:eastAsia="Times New Roman" w:hAnsi="Times New Roman" w:cs="Times New Roman"/>
                <w:i/>
                <w:iCs/>
                <w:color w:val="000000"/>
                <w:sz w:val="24"/>
                <w:szCs w:val="24"/>
                <w:lang w:val="en-US"/>
                <w14:ligatures w14:val="none"/>
              </w:rPr>
              <w:t xml:space="preserve"> </w:t>
            </w:r>
            <w:r w:rsidRPr="008B30CE">
              <w:rPr>
                <w:rFonts w:ascii="Times New Roman" w:eastAsia="Times New Roman" w:hAnsi="Times New Roman" w:cs="Times New Roman"/>
                <w:color w:val="000000"/>
                <w:sz w:val="24"/>
                <w:szCs w:val="24"/>
                <w:lang w:val="en-US"/>
                <w14:ligatures w14:val="none"/>
              </w:rPr>
              <w:t xml:space="preserve">berpengaruh positif signifikan terhadap perilaku keuangan. </w:t>
            </w:r>
            <w:proofErr w:type="gramStart"/>
            <w:r w:rsidRPr="008B30CE">
              <w:rPr>
                <w:rFonts w:ascii="Times New Roman" w:eastAsia="Times New Roman" w:hAnsi="Times New Roman" w:cs="Times New Roman"/>
                <w:color w:val="000000"/>
                <w:sz w:val="24"/>
                <w:szCs w:val="24"/>
                <w:lang w:val="en-US"/>
                <w14:ligatures w14:val="none"/>
              </w:rPr>
              <w:t>pengendalian</w:t>
            </w:r>
            <w:proofErr w:type="gramEnd"/>
            <w:r w:rsidRPr="008B30CE">
              <w:rPr>
                <w:rFonts w:ascii="Times New Roman" w:eastAsia="Times New Roman" w:hAnsi="Times New Roman" w:cs="Times New Roman"/>
                <w:color w:val="000000"/>
                <w:sz w:val="24"/>
                <w:szCs w:val="24"/>
                <w:lang w:val="en-US"/>
                <w14:ligatures w14:val="none"/>
              </w:rPr>
              <w:t xml:space="preserve"> diri yang baik akan menjadikan mahasiswa lebih bertanggung jawab terhadap keuangannya kaena mahasiswa akan memperhatikan antara apa yang dilakukan dengan hasil yang </w:t>
            </w:r>
            <w:r w:rsidRPr="008B30CE">
              <w:rPr>
                <w:rFonts w:ascii="Times New Roman" w:eastAsia="Times New Roman" w:hAnsi="Times New Roman" w:cs="Times New Roman"/>
                <w:color w:val="000000"/>
                <w:sz w:val="24"/>
                <w:szCs w:val="24"/>
                <w:lang w:val="en-US"/>
                <w14:ligatures w14:val="none"/>
              </w:rPr>
              <w:lastRenderedPageBreak/>
              <w:t>nantinya akan diterima, sedangkan gaya hidup jika makin tinggi maka perilaku keuangannya akan berpengaruh buruk dan semakin rendah gaya hidup akan semakin baik perilaku keuangannya.</w:t>
            </w:r>
          </w:p>
        </w:tc>
      </w:tr>
      <w:tr w:rsidR="0028690A" w:rsidRPr="008B30CE" w:rsidTr="00FF001F">
        <w:trPr>
          <w:trHeight w:val="1890"/>
        </w:trPr>
        <w:tc>
          <w:tcPr>
            <w:tcW w:w="1808" w:type="dxa"/>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 xml:space="preserve">"Pengaruh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Knowledge,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Attitude, </w:t>
            </w:r>
            <w:r w:rsidRPr="00B1654E">
              <w:rPr>
                <w:rFonts w:ascii="Times New Roman" w:eastAsia="Times New Roman" w:hAnsi="Times New Roman" w:cs="Times New Roman"/>
                <w:i/>
                <w:iCs/>
                <w:sz w:val="24"/>
                <w:szCs w:val="24"/>
                <w:lang w:val="en-US"/>
                <w14:ligatures w14:val="none"/>
              </w:rPr>
              <w:t>Locus of Control</w:t>
            </w:r>
            <w:r w:rsidRPr="008B30CE">
              <w:rPr>
                <w:rFonts w:ascii="Times New Roman" w:eastAsia="Times New Roman" w:hAnsi="Times New Roman" w:cs="Times New Roman"/>
                <w:sz w:val="24"/>
                <w:szCs w:val="24"/>
                <w:lang w:val="en-US"/>
                <w14:ligatures w14:val="none"/>
              </w:rPr>
              <w:t xml:space="preserve"> dan</w:t>
            </w:r>
            <w:r w:rsidRPr="008B30CE">
              <w:rPr>
                <w:rFonts w:ascii="Times New Roman" w:eastAsia="Times New Roman" w:hAnsi="Times New Roman" w:cs="Times New Roman"/>
                <w:i/>
                <w:iCs/>
                <w:sz w:val="24"/>
                <w:szCs w:val="24"/>
                <w:lang w:val="en-US"/>
                <w14:ligatures w14:val="none"/>
              </w:rPr>
              <w:t xml:space="preserve"> </w:t>
            </w:r>
            <w:r w:rsidRPr="00304A2C">
              <w:rPr>
                <w:rFonts w:ascii="Times New Roman" w:eastAsia="Times New Roman" w:hAnsi="Times New Roman" w:cs="Times New Roman"/>
                <w:i/>
                <w:iCs/>
                <w:sz w:val="24"/>
                <w:szCs w:val="24"/>
                <w:lang w:val="en-US"/>
                <w14:ligatures w14:val="none"/>
              </w:rPr>
              <w:t>Lifestyle</w:t>
            </w:r>
            <w:r w:rsidRPr="008B30CE">
              <w:rPr>
                <w:rFonts w:ascii="Times New Roman" w:eastAsia="Times New Roman" w:hAnsi="Times New Roman" w:cs="Times New Roman"/>
                <w:sz w:val="24"/>
                <w:szCs w:val="24"/>
                <w:lang w:val="en-US"/>
                <w14:ligatures w14:val="none"/>
              </w:rPr>
              <w:t xml:space="preserve"> terhadap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behaviour</w:t>
            </w:r>
            <w:r w:rsidRPr="008B30CE">
              <w:rPr>
                <w:rFonts w:ascii="Times New Roman" w:eastAsia="Times New Roman" w:hAnsi="Times New Roman" w:cs="Times New Roman"/>
                <w:sz w:val="24"/>
                <w:szCs w:val="24"/>
                <w:lang w:val="en-US"/>
                <w14:ligatures w14:val="none"/>
              </w:rPr>
              <w:t xml:space="preserve"> pada mahasiswa di Kota Bandung"</w:t>
            </w:r>
          </w:p>
        </w:tc>
        <w:tc>
          <w:tcPr>
            <w:tcW w:w="1935"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781"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c>
          <w:tcPr>
            <w:tcW w:w="1933"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r>
      <w:tr w:rsidR="0028690A" w:rsidRPr="008B30CE" w:rsidTr="00FF001F">
        <w:trPr>
          <w:trHeight w:val="630"/>
        </w:trPr>
        <w:tc>
          <w:tcPr>
            <w:tcW w:w="1808" w:type="dxa"/>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lastRenderedPageBreak/>
              <w:t>Fathihani dan Riska rosdiana ,2024</w:t>
            </w:r>
          </w:p>
        </w:tc>
        <w:tc>
          <w:tcPr>
            <w:tcW w:w="1935"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 xml:space="preserve">(X) </w:t>
            </w:r>
            <w:r w:rsidRPr="00B601C0">
              <w:rPr>
                <w:rFonts w:ascii="Times New Roman" w:eastAsia="Times New Roman" w:hAnsi="Times New Roman" w:cs="Times New Roman"/>
                <w:i/>
                <w:iCs/>
                <w:sz w:val="24"/>
                <w:szCs w:val="24"/>
                <w:lang w:val="en-US"/>
                <w14:ligatures w14:val="none"/>
              </w:rPr>
              <w:t>Financial Literacy</w:t>
            </w:r>
            <w:r w:rsidRPr="008B30CE">
              <w:rPr>
                <w:rFonts w:ascii="Times New Roman" w:eastAsia="Times New Roman" w:hAnsi="Times New Roman" w:cs="Times New Roman"/>
                <w:i/>
                <w:iCs/>
                <w:sz w:val="24"/>
                <w:szCs w:val="24"/>
                <w:lang w:val="en-US"/>
                <w14:ligatures w14:val="none"/>
              </w:rPr>
              <w:t xml:space="preserve">, </w:t>
            </w:r>
            <w:r w:rsidRPr="00B1654E">
              <w:rPr>
                <w:rFonts w:ascii="Times New Roman" w:eastAsia="Times New Roman" w:hAnsi="Times New Roman" w:cs="Times New Roman"/>
                <w:i/>
                <w:iCs/>
                <w:sz w:val="24"/>
                <w:szCs w:val="24"/>
                <w:lang w:val="en-US"/>
                <w14:ligatures w14:val="none"/>
              </w:rPr>
              <w:t>Locus of Control</w:t>
            </w:r>
            <w:r w:rsidRPr="008B30CE">
              <w:rPr>
                <w:rFonts w:ascii="Times New Roman" w:eastAsia="Times New Roman" w:hAnsi="Times New Roman" w:cs="Times New Roman"/>
                <w:i/>
                <w:iCs/>
                <w:sz w:val="24"/>
                <w:szCs w:val="24"/>
                <w:lang w:val="en-US"/>
                <w14:ligatures w14:val="none"/>
              </w:rPr>
              <w:t xml:space="preserve">, </w:t>
            </w:r>
            <w:r w:rsidRPr="00304A2C">
              <w:rPr>
                <w:rFonts w:ascii="Times New Roman" w:eastAsia="Times New Roman" w:hAnsi="Times New Roman" w:cs="Times New Roman"/>
                <w:i/>
                <w:iCs/>
                <w:sz w:val="24"/>
                <w:szCs w:val="24"/>
                <w:lang w:val="en-US"/>
                <w14:ligatures w14:val="none"/>
              </w:rPr>
              <w:t>Lifestyle</w:t>
            </w:r>
            <w:r w:rsidRPr="008B30CE">
              <w:rPr>
                <w:rFonts w:ascii="Times New Roman" w:eastAsia="Times New Roman" w:hAnsi="Times New Roman" w:cs="Times New Roman"/>
                <w:i/>
                <w:iCs/>
                <w:sz w:val="24"/>
                <w:szCs w:val="24"/>
                <w:lang w:val="en-US"/>
                <w14:ligatures w14:val="none"/>
              </w:rPr>
              <w:t xml:space="preserve"> </w:t>
            </w:r>
            <w:r w:rsidRPr="008B30CE">
              <w:rPr>
                <w:rFonts w:ascii="Times New Roman" w:eastAsia="Times New Roman" w:hAnsi="Times New Roman" w:cs="Times New Roman"/>
                <w:sz w:val="24"/>
                <w:szCs w:val="24"/>
                <w:lang w:val="en-US"/>
                <w14:ligatures w14:val="none"/>
              </w:rPr>
              <w:t>(Y)</w:t>
            </w:r>
            <w:r w:rsidRPr="00304A2C">
              <w:rPr>
                <w:rFonts w:ascii="Times New Roman" w:eastAsia="Times New Roman" w:hAnsi="Times New Roman" w:cs="Times New Roman"/>
                <w:i/>
                <w:iCs/>
                <w:sz w:val="24"/>
                <w:szCs w:val="24"/>
                <w:lang w:val="en-US"/>
                <w14:ligatures w14:val="none"/>
              </w:rPr>
              <w:t>Financial management behaviour</w:t>
            </w:r>
            <w:r w:rsidRPr="008B30CE">
              <w:rPr>
                <w:rFonts w:ascii="Times New Roman" w:eastAsia="Times New Roman" w:hAnsi="Times New Roman" w:cs="Times New Roman"/>
                <w:i/>
                <w:iCs/>
                <w:sz w:val="24"/>
                <w:szCs w:val="24"/>
                <w:lang w:val="en-US"/>
                <w14:ligatures w14:val="none"/>
              </w:rPr>
              <w:t xml:space="preserve"> </w:t>
            </w:r>
          </w:p>
        </w:tc>
        <w:tc>
          <w:tcPr>
            <w:tcW w:w="1781"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Kuantitatif</w:t>
            </w:r>
          </w:p>
        </w:tc>
        <w:tc>
          <w:tcPr>
            <w:tcW w:w="1559"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112</w:t>
            </w:r>
          </w:p>
        </w:tc>
        <w:tc>
          <w:tcPr>
            <w:tcW w:w="1933"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 xml:space="preserve">Bahwa </w:t>
            </w:r>
            <w:r w:rsidRPr="00B1654E">
              <w:rPr>
                <w:rFonts w:ascii="Times New Roman" w:eastAsia="Times New Roman" w:hAnsi="Times New Roman" w:cs="Times New Roman"/>
                <w:i/>
                <w:iCs/>
                <w:color w:val="000000"/>
                <w:sz w:val="24"/>
                <w:szCs w:val="24"/>
                <w:lang w:val="en-US"/>
                <w14:ligatures w14:val="none"/>
              </w:rPr>
              <w:t>Locus of Control</w:t>
            </w:r>
            <w:r w:rsidRPr="008B30CE">
              <w:rPr>
                <w:rFonts w:ascii="Times New Roman" w:eastAsia="Times New Roman" w:hAnsi="Times New Roman" w:cs="Times New Roman"/>
                <w:i/>
                <w:iCs/>
                <w:color w:val="000000"/>
                <w:sz w:val="24"/>
                <w:szCs w:val="24"/>
                <w:lang w:val="en-US"/>
                <w14:ligatures w14:val="none"/>
              </w:rPr>
              <w:t xml:space="preserve"> </w:t>
            </w:r>
            <w:r w:rsidRPr="008B30CE">
              <w:rPr>
                <w:rFonts w:ascii="Times New Roman" w:eastAsia="Times New Roman" w:hAnsi="Times New Roman" w:cs="Times New Roman"/>
                <w:color w:val="000000"/>
                <w:sz w:val="24"/>
                <w:szCs w:val="24"/>
                <w:lang w:val="en-US"/>
                <w14:ligatures w14:val="none"/>
              </w:rPr>
              <w:t xml:space="preserve">memiliki pengaruh terhadap perilaku manajemen keuangan sehingga seorang dengan tingkat control diri yang </w:t>
            </w:r>
            <w:r w:rsidRPr="008B30CE">
              <w:rPr>
                <w:rFonts w:ascii="Times New Roman" w:eastAsia="Times New Roman" w:hAnsi="Times New Roman" w:cs="Times New Roman"/>
                <w:color w:val="000000"/>
                <w:sz w:val="24"/>
                <w:szCs w:val="24"/>
                <w:lang w:val="en-US"/>
                <w14:ligatures w14:val="none"/>
              </w:rPr>
              <w:lastRenderedPageBreak/>
              <w:t xml:space="preserve">bagus maka tingkat pengelolaan keuangannya akan meningkat. </w:t>
            </w:r>
            <w:proofErr w:type="gramStart"/>
            <w:r w:rsidRPr="008B30CE">
              <w:rPr>
                <w:rFonts w:ascii="Times New Roman" w:eastAsia="Times New Roman" w:hAnsi="Times New Roman" w:cs="Times New Roman"/>
                <w:color w:val="000000"/>
                <w:sz w:val="24"/>
                <w:szCs w:val="24"/>
                <w:lang w:val="en-US"/>
                <w14:ligatures w14:val="none"/>
              </w:rPr>
              <w:t>sedangkan</w:t>
            </w:r>
            <w:proofErr w:type="gramEnd"/>
            <w:r w:rsidRPr="008B30CE">
              <w:rPr>
                <w:rFonts w:ascii="Times New Roman" w:eastAsia="Times New Roman" w:hAnsi="Times New Roman" w:cs="Times New Roman"/>
                <w:color w:val="000000"/>
                <w:sz w:val="24"/>
                <w:szCs w:val="24"/>
                <w:lang w:val="en-US"/>
                <w14:ligatures w14:val="none"/>
              </w:rPr>
              <w:t xml:space="preserve"> pengaruh literasi keuangan dan gaya hidup berpengaruh signifikan terhadap perilaku manajemen keuangan sehingga seorang yang memiliki literasi keuangan yang baik akan memiliki kepiawaian untuk berfikir dan mengatasi tantangan dalam </w:t>
            </w:r>
            <w:r w:rsidRPr="008B30CE">
              <w:rPr>
                <w:rFonts w:ascii="Times New Roman" w:eastAsia="Times New Roman" w:hAnsi="Times New Roman" w:cs="Times New Roman"/>
                <w:color w:val="000000"/>
                <w:sz w:val="24"/>
                <w:szCs w:val="24"/>
                <w:lang w:val="en-US"/>
                <w14:ligatures w14:val="none"/>
              </w:rPr>
              <w:lastRenderedPageBreak/>
              <w:t xml:space="preserve">hidup sehingga akan cenderung memilih strategi yang lebih tepat dalam memenuhi kebutuhannya. Sedangkan semakin tinggi pemahaman seseorang terhadap nilai guna suatu hal maka kemampuan seseorang memetakan gaya hidup yang sesuai dengan kebutuhannya akan semakin teratur dan akibatnya perilaku </w:t>
            </w:r>
            <w:r w:rsidRPr="008B30CE">
              <w:rPr>
                <w:rFonts w:ascii="Times New Roman" w:eastAsia="Times New Roman" w:hAnsi="Times New Roman" w:cs="Times New Roman"/>
                <w:color w:val="000000"/>
                <w:sz w:val="24"/>
                <w:szCs w:val="24"/>
                <w:lang w:val="en-US"/>
                <w14:ligatures w14:val="none"/>
              </w:rPr>
              <w:lastRenderedPageBreak/>
              <w:t>manajemen keuangan dapat berjalan.</w:t>
            </w:r>
          </w:p>
        </w:tc>
      </w:tr>
      <w:tr w:rsidR="0028690A" w:rsidRPr="008B30CE" w:rsidTr="00FF001F">
        <w:trPr>
          <w:trHeight w:val="1260"/>
        </w:trPr>
        <w:tc>
          <w:tcPr>
            <w:tcW w:w="1808" w:type="dxa"/>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 xml:space="preserve">"Pengaruh </w:t>
            </w:r>
            <w:r w:rsidRPr="00B601C0">
              <w:rPr>
                <w:rFonts w:ascii="Times New Roman" w:eastAsia="Times New Roman" w:hAnsi="Times New Roman" w:cs="Times New Roman"/>
                <w:i/>
                <w:iCs/>
                <w:sz w:val="24"/>
                <w:szCs w:val="24"/>
                <w:lang w:val="en-US"/>
                <w14:ligatures w14:val="none"/>
              </w:rPr>
              <w:t>Financial Literacy</w:t>
            </w:r>
            <w:r w:rsidRPr="008B30CE">
              <w:rPr>
                <w:rFonts w:ascii="Times New Roman" w:eastAsia="Times New Roman" w:hAnsi="Times New Roman" w:cs="Times New Roman"/>
                <w:i/>
                <w:iCs/>
                <w:sz w:val="24"/>
                <w:szCs w:val="24"/>
                <w:lang w:val="en-US"/>
                <w14:ligatures w14:val="none"/>
              </w:rPr>
              <w:t xml:space="preserve">, </w:t>
            </w:r>
            <w:r w:rsidRPr="00B1654E">
              <w:rPr>
                <w:rFonts w:ascii="Times New Roman" w:eastAsia="Times New Roman" w:hAnsi="Times New Roman" w:cs="Times New Roman"/>
                <w:i/>
                <w:iCs/>
                <w:sz w:val="24"/>
                <w:szCs w:val="24"/>
                <w:lang w:val="en-US"/>
                <w14:ligatures w14:val="none"/>
              </w:rPr>
              <w:t>Locus of Control</w:t>
            </w:r>
            <w:r w:rsidRPr="008B30CE">
              <w:rPr>
                <w:rFonts w:ascii="Times New Roman" w:eastAsia="Times New Roman" w:hAnsi="Times New Roman" w:cs="Times New Roman"/>
                <w:i/>
                <w:iCs/>
                <w:sz w:val="24"/>
                <w:szCs w:val="24"/>
                <w:lang w:val="en-US"/>
                <w14:ligatures w14:val="none"/>
              </w:rPr>
              <w:t xml:space="preserve">, </w:t>
            </w:r>
            <w:r w:rsidRPr="00304A2C">
              <w:rPr>
                <w:rFonts w:ascii="Times New Roman" w:eastAsia="Times New Roman" w:hAnsi="Times New Roman" w:cs="Times New Roman"/>
                <w:i/>
                <w:iCs/>
                <w:sz w:val="24"/>
                <w:szCs w:val="24"/>
                <w:lang w:val="en-US"/>
                <w14:ligatures w14:val="none"/>
              </w:rPr>
              <w:t>Lifestyle</w:t>
            </w:r>
            <w:r w:rsidRPr="008B30CE">
              <w:rPr>
                <w:rFonts w:ascii="Times New Roman" w:eastAsia="Times New Roman" w:hAnsi="Times New Roman" w:cs="Times New Roman"/>
                <w:sz w:val="24"/>
                <w:szCs w:val="24"/>
                <w:lang w:val="en-US"/>
                <w14:ligatures w14:val="none"/>
              </w:rPr>
              <w:t xml:space="preserve"> terhadap </w:t>
            </w:r>
            <w:r w:rsidRPr="00304A2C">
              <w:rPr>
                <w:rFonts w:ascii="Times New Roman" w:eastAsia="Times New Roman" w:hAnsi="Times New Roman" w:cs="Times New Roman"/>
                <w:i/>
                <w:iCs/>
                <w:sz w:val="24"/>
                <w:szCs w:val="24"/>
                <w:lang w:val="en-US"/>
                <w14:ligatures w14:val="none"/>
              </w:rPr>
              <w:lastRenderedPageBreak/>
              <w:t>Financial management behaviour</w:t>
            </w:r>
            <w:r w:rsidRPr="008B30CE">
              <w:rPr>
                <w:rFonts w:ascii="Times New Roman" w:eastAsia="Times New Roman" w:hAnsi="Times New Roman" w:cs="Times New Roman"/>
                <w:i/>
                <w:iCs/>
                <w:sz w:val="24"/>
                <w:szCs w:val="24"/>
                <w:lang w:val="en-US"/>
                <w14:ligatures w14:val="none"/>
              </w:rPr>
              <w:t xml:space="preserve"> "</w:t>
            </w:r>
          </w:p>
        </w:tc>
        <w:tc>
          <w:tcPr>
            <w:tcW w:w="1935"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781"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c>
          <w:tcPr>
            <w:tcW w:w="1933"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r>
      <w:tr w:rsidR="0028690A" w:rsidRPr="008B30CE" w:rsidTr="00FF001F">
        <w:trPr>
          <w:trHeight w:val="945"/>
        </w:trPr>
        <w:tc>
          <w:tcPr>
            <w:tcW w:w="1808" w:type="dxa"/>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lastRenderedPageBreak/>
              <w:t>Adzroo A’adilah Wijayati, Febri Hayati dan Riki Gana Suyatna, 2023</w:t>
            </w:r>
          </w:p>
        </w:tc>
        <w:tc>
          <w:tcPr>
            <w:tcW w:w="1935"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(X)</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Knowledge,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Attitude, </w:t>
            </w:r>
            <w:r w:rsidRPr="00B1654E">
              <w:rPr>
                <w:rFonts w:ascii="Times New Roman" w:eastAsia="Times New Roman" w:hAnsi="Times New Roman" w:cs="Times New Roman"/>
                <w:i/>
                <w:iCs/>
                <w:sz w:val="24"/>
                <w:szCs w:val="24"/>
                <w:lang w:val="en-US"/>
                <w14:ligatures w14:val="none"/>
              </w:rPr>
              <w:t>Locus of Control</w:t>
            </w:r>
            <w:r w:rsidRPr="008B30CE">
              <w:rPr>
                <w:rFonts w:ascii="Times New Roman" w:eastAsia="Times New Roman" w:hAnsi="Times New Roman" w:cs="Times New Roman"/>
                <w:sz w:val="24"/>
                <w:szCs w:val="24"/>
                <w:lang w:val="en-US"/>
                <w14:ligatures w14:val="none"/>
              </w:rPr>
              <w:t xml:space="preserve"> (Y)</w:t>
            </w:r>
            <w:r w:rsidRPr="00304A2C">
              <w:rPr>
                <w:rFonts w:ascii="Times New Roman" w:eastAsia="Times New Roman" w:hAnsi="Times New Roman" w:cs="Times New Roman"/>
                <w:i/>
                <w:iCs/>
                <w:sz w:val="24"/>
                <w:szCs w:val="24"/>
                <w:lang w:val="en-US"/>
                <w14:ligatures w14:val="none"/>
              </w:rPr>
              <w:t>Financial management behaviour</w:t>
            </w:r>
          </w:p>
        </w:tc>
        <w:tc>
          <w:tcPr>
            <w:tcW w:w="1781"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Kuantitatif</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52</w:t>
            </w:r>
          </w:p>
        </w:tc>
        <w:tc>
          <w:tcPr>
            <w:tcW w:w="1933"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 xml:space="preserve">Bahwa secara parsial variabel </w:t>
            </w:r>
            <w:r w:rsidRPr="00B1654E">
              <w:rPr>
                <w:rFonts w:ascii="Times New Roman" w:eastAsia="Times New Roman" w:hAnsi="Times New Roman" w:cs="Times New Roman"/>
                <w:i/>
                <w:iCs/>
                <w:color w:val="000000"/>
                <w:sz w:val="24"/>
                <w:szCs w:val="24"/>
                <w:lang w:val="en-US"/>
                <w14:ligatures w14:val="none"/>
              </w:rPr>
              <w:t>Locus of Control</w:t>
            </w:r>
            <w:r w:rsidRPr="008B30CE">
              <w:rPr>
                <w:rFonts w:ascii="Times New Roman" w:eastAsia="Times New Roman" w:hAnsi="Times New Roman" w:cs="Times New Roman"/>
                <w:i/>
                <w:iCs/>
                <w:color w:val="000000"/>
                <w:sz w:val="24"/>
                <w:szCs w:val="24"/>
                <w:lang w:val="en-US"/>
                <w14:ligatures w14:val="none"/>
              </w:rPr>
              <w:t xml:space="preserve"> </w:t>
            </w:r>
            <w:r w:rsidRPr="008B30CE">
              <w:rPr>
                <w:rFonts w:ascii="Times New Roman" w:eastAsia="Times New Roman" w:hAnsi="Times New Roman" w:cs="Times New Roman"/>
                <w:color w:val="000000"/>
                <w:sz w:val="24"/>
                <w:szCs w:val="24"/>
                <w:lang w:val="en-US"/>
                <w14:ligatures w14:val="none"/>
              </w:rPr>
              <w:t>memiliki pengaruh yang signifikan terhadap perilaku manajemen keuangan mahasiswa.</w:t>
            </w:r>
          </w:p>
        </w:tc>
      </w:tr>
      <w:tr w:rsidR="0028690A" w:rsidRPr="008B30CE" w:rsidTr="00FF001F">
        <w:trPr>
          <w:trHeight w:val="2835"/>
        </w:trPr>
        <w:tc>
          <w:tcPr>
            <w:tcW w:w="1808" w:type="dxa"/>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 xml:space="preserve">"Pengaruh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Knowledge,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Attitude, dan </w:t>
            </w:r>
            <w:r w:rsidRPr="00B1654E">
              <w:rPr>
                <w:rFonts w:ascii="Times New Roman" w:eastAsia="Times New Roman" w:hAnsi="Times New Roman" w:cs="Times New Roman"/>
                <w:i/>
                <w:iCs/>
                <w:sz w:val="24"/>
                <w:szCs w:val="24"/>
                <w:lang w:val="en-US"/>
                <w14:ligatures w14:val="none"/>
              </w:rPr>
              <w:t>Locus of Control</w:t>
            </w:r>
            <w:r w:rsidRPr="008B30CE">
              <w:rPr>
                <w:rFonts w:ascii="Times New Roman" w:eastAsia="Times New Roman" w:hAnsi="Times New Roman" w:cs="Times New Roman"/>
                <w:i/>
                <w:iCs/>
                <w:sz w:val="24"/>
                <w:szCs w:val="24"/>
                <w:lang w:val="en-US"/>
                <w14:ligatures w14:val="none"/>
              </w:rPr>
              <w:t xml:space="preserve"> </w:t>
            </w:r>
            <w:r w:rsidRPr="008B30CE">
              <w:rPr>
                <w:rFonts w:ascii="Times New Roman" w:eastAsia="Times New Roman" w:hAnsi="Times New Roman" w:cs="Times New Roman"/>
                <w:sz w:val="24"/>
                <w:szCs w:val="24"/>
                <w:lang w:val="en-US"/>
                <w14:ligatures w14:val="none"/>
              </w:rPr>
              <w:t>terhadap</w:t>
            </w:r>
            <w:r w:rsidRPr="008B30CE">
              <w:rPr>
                <w:rFonts w:ascii="Times New Roman" w:eastAsia="Times New Roman" w:hAnsi="Times New Roman" w:cs="Times New Roman"/>
                <w:i/>
                <w:iCs/>
                <w:sz w:val="24"/>
                <w:szCs w:val="24"/>
                <w:lang w:val="en-US"/>
                <w14:ligatures w14:val="none"/>
              </w:rPr>
              <w:t xml:space="preserve"> </w:t>
            </w:r>
            <w:r w:rsidRPr="00304A2C">
              <w:rPr>
                <w:rFonts w:ascii="Times New Roman" w:eastAsia="Times New Roman" w:hAnsi="Times New Roman" w:cs="Times New Roman"/>
                <w:i/>
                <w:iCs/>
                <w:sz w:val="24"/>
                <w:szCs w:val="24"/>
                <w:lang w:val="en-US"/>
                <w14:ligatures w14:val="none"/>
              </w:rPr>
              <w:t>Financial management behaviour</w:t>
            </w:r>
            <w:r w:rsidRPr="008B30CE">
              <w:rPr>
                <w:rFonts w:ascii="Times New Roman" w:eastAsia="Times New Roman" w:hAnsi="Times New Roman" w:cs="Times New Roman"/>
                <w:i/>
                <w:iCs/>
                <w:sz w:val="24"/>
                <w:szCs w:val="24"/>
                <w:lang w:val="en-US"/>
                <w14:ligatures w14:val="none"/>
              </w:rPr>
              <w:t xml:space="preserve"> </w:t>
            </w:r>
            <w:r w:rsidRPr="008B30CE">
              <w:rPr>
                <w:rFonts w:ascii="Times New Roman" w:eastAsia="Times New Roman" w:hAnsi="Times New Roman" w:cs="Times New Roman"/>
                <w:sz w:val="24"/>
                <w:szCs w:val="24"/>
                <w:lang w:val="en-US"/>
                <w14:ligatures w14:val="none"/>
              </w:rPr>
              <w:t xml:space="preserve">pada mahasiswa S1 Program Studi Manajemen di </w:t>
            </w:r>
            <w:r w:rsidRPr="008B30CE">
              <w:rPr>
                <w:rFonts w:ascii="Times New Roman" w:eastAsia="Times New Roman" w:hAnsi="Times New Roman" w:cs="Times New Roman"/>
                <w:sz w:val="24"/>
                <w:szCs w:val="24"/>
                <w:lang w:val="en-US"/>
                <w14:ligatures w14:val="none"/>
              </w:rPr>
              <w:lastRenderedPageBreak/>
              <w:t>Universitas Primagraha angkatan 2021 "</w:t>
            </w:r>
          </w:p>
        </w:tc>
        <w:tc>
          <w:tcPr>
            <w:tcW w:w="1935"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781"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c>
          <w:tcPr>
            <w:tcW w:w="1933"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r>
      <w:tr w:rsidR="0028690A" w:rsidRPr="008B30CE" w:rsidTr="00FF001F">
        <w:trPr>
          <w:trHeight w:val="630"/>
        </w:trPr>
        <w:tc>
          <w:tcPr>
            <w:tcW w:w="1808" w:type="dxa"/>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lastRenderedPageBreak/>
              <w:t>Candra Kusuma Wijaya 2024</w:t>
            </w:r>
          </w:p>
        </w:tc>
        <w:tc>
          <w:tcPr>
            <w:tcW w:w="1935"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 xml:space="preserve">(X) </w:t>
            </w:r>
            <w:r w:rsidRPr="00B601C0">
              <w:rPr>
                <w:rFonts w:ascii="Times New Roman" w:eastAsia="Times New Roman" w:hAnsi="Times New Roman" w:cs="Times New Roman"/>
                <w:i/>
                <w:iCs/>
                <w:sz w:val="24"/>
                <w:szCs w:val="24"/>
                <w:lang w:val="en-US"/>
                <w14:ligatures w14:val="none"/>
              </w:rPr>
              <w:t>Financial Literacy</w:t>
            </w:r>
            <w:r w:rsidRPr="008B30CE">
              <w:rPr>
                <w:rFonts w:ascii="Times New Roman" w:eastAsia="Times New Roman" w:hAnsi="Times New Roman" w:cs="Times New Roman"/>
                <w:i/>
                <w:iCs/>
                <w:sz w:val="24"/>
                <w:szCs w:val="24"/>
                <w:lang w:val="en-US"/>
                <w14:ligatures w14:val="none"/>
              </w:rPr>
              <w:t xml:space="preserve">,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attitude,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self-efficacy,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technology, </w:t>
            </w:r>
            <w:r w:rsidRPr="00B1654E">
              <w:rPr>
                <w:rFonts w:ascii="Times New Roman" w:eastAsia="Times New Roman" w:hAnsi="Times New Roman" w:cs="Times New Roman"/>
                <w:i/>
                <w:iCs/>
                <w:sz w:val="24"/>
                <w:szCs w:val="24"/>
                <w:lang w:val="en-US"/>
                <w14:ligatures w14:val="none"/>
              </w:rPr>
              <w:t>Locus of Control</w:t>
            </w:r>
            <w:r w:rsidRPr="008B30CE">
              <w:rPr>
                <w:rFonts w:ascii="Times New Roman" w:eastAsia="Times New Roman" w:hAnsi="Times New Roman" w:cs="Times New Roman"/>
                <w:i/>
                <w:iCs/>
                <w:sz w:val="24"/>
                <w:szCs w:val="24"/>
                <w:lang w:val="en-US"/>
                <w14:ligatures w14:val="none"/>
              </w:rPr>
              <w:t xml:space="preserve">, </w:t>
            </w:r>
            <w:r w:rsidRPr="00304A2C">
              <w:rPr>
                <w:rFonts w:ascii="Times New Roman" w:eastAsia="Times New Roman" w:hAnsi="Times New Roman" w:cs="Times New Roman"/>
                <w:i/>
                <w:iCs/>
                <w:sz w:val="24"/>
                <w:szCs w:val="24"/>
                <w:lang w:val="en-US"/>
                <w14:ligatures w14:val="none"/>
              </w:rPr>
              <w:t>Lifestyle</w:t>
            </w:r>
            <w:r w:rsidRPr="008B30CE">
              <w:rPr>
                <w:rFonts w:ascii="Times New Roman" w:eastAsia="Times New Roman" w:hAnsi="Times New Roman" w:cs="Times New Roman"/>
                <w:i/>
                <w:iCs/>
                <w:sz w:val="24"/>
                <w:szCs w:val="24"/>
                <w:lang w:val="en-US"/>
                <w14:ligatures w14:val="none"/>
              </w:rPr>
              <w:t xml:space="preserve"> </w:t>
            </w:r>
            <w:r w:rsidRPr="008B30CE">
              <w:rPr>
                <w:rFonts w:ascii="Times New Roman" w:eastAsia="Times New Roman" w:hAnsi="Times New Roman" w:cs="Times New Roman"/>
                <w:sz w:val="24"/>
                <w:szCs w:val="24"/>
                <w:lang w:val="en-US"/>
                <w14:ligatures w14:val="none"/>
              </w:rPr>
              <w:t>(Y)</w:t>
            </w:r>
            <w:r w:rsidRPr="00304A2C">
              <w:rPr>
                <w:rFonts w:ascii="Times New Roman" w:eastAsia="Times New Roman" w:hAnsi="Times New Roman" w:cs="Times New Roman"/>
                <w:i/>
                <w:iCs/>
                <w:sz w:val="24"/>
                <w:szCs w:val="24"/>
                <w:lang w:val="en-US"/>
                <w14:ligatures w14:val="none"/>
              </w:rPr>
              <w:t>Financial management behaviour</w:t>
            </w:r>
          </w:p>
        </w:tc>
        <w:tc>
          <w:tcPr>
            <w:tcW w:w="1781"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Kuantitatif</w:t>
            </w:r>
          </w:p>
        </w:tc>
        <w:tc>
          <w:tcPr>
            <w:tcW w:w="1559"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168</w:t>
            </w:r>
          </w:p>
        </w:tc>
        <w:tc>
          <w:tcPr>
            <w:tcW w:w="1933"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 xml:space="preserve">Bahwa literasi keuangan berpengaruh positif signifikan terhadap perilaku manajemen keuangan, semakin luas wawasan literasi keuangan individu maka semakin baik perilaku manajemen keuangannya. Sejalan juga pada variabel </w:t>
            </w:r>
            <w:r w:rsidRPr="00B1654E">
              <w:rPr>
                <w:rFonts w:ascii="Times New Roman" w:eastAsia="Times New Roman" w:hAnsi="Times New Roman" w:cs="Times New Roman"/>
                <w:i/>
                <w:iCs/>
                <w:color w:val="000000"/>
                <w:sz w:val="24"/>
                <w:szCs w:val="24"/>
                <w:lang w:val="en-US"/>
                <w14:ligatures w14:val="none"/>
              </w:rPr>
              <w:t>Locus of Control</w:t>
            </w:r>
            <w:r w:rsidRPr="008B30CE">
              <w:rPr>
                <w:rFonts w:ascii="Times New Roman" w:eastAsia="Times New Roman" w:hAnsi="Times New Roman" w:cs="Times New Roman"/>
                <w:i/>
                <w:iCs/>
                <w:color w:val="000000"/>
                <w:sz w:val="24"/>
                <w:szCs w:val="24"/>
                <w:lang w:val="en-US"/>
                <w14:ligatures w14:val="none"/>
              </w:rPr>
              <w:t xml:space="preserve"> </w:t>
            </w:r>
            <w:r w:rsidRPr="008B30CE">
              <w:rPr>
                <w:rFonts w:ascii="Times New Roman" w:eastAsia="Times New Roman" w:hAnsi="Times New Roman" w:cs="Times New Roman"/>
                <w:color w:val="000000"/>
                <w:sz w:val="24"/>
                <w:szCs w:val="24"/>
                <w:lang w:val="en-US"/>
                <w14:ligatures w14:val="none"/>
              </w:rPr>
              <w:t xml:space="preserve">yang </w:t>
            </w:r>
            <w:r w:rsidRPr="008B30CE">
              <w:rPr>
                <w:rFonts w:ascii="Times New Roman" w:eastAsia="Times New Roman" w:hAnsi="Times New Roman" w:cs="Times New Roman"/>
                <w:color w:val="000000"/>
                <w:sz w:val="24"/>
                <w:szCs w:val="24"/>
                <w:lang w:val="en-US"/>
                <w14:ligatures w14:val="none"/>
              </w:rPr>
              <w:lastRenderedPageBreak/>
              <w:t>juga berpengaruh positif signifikan terhadap perilaku manajemen keuangan. Sedangkan gaya hidup tidak merpengaruh signifikan terhadap perilaku manajemen keuangan, hal tersebut menjelaskan bahwa individu yang memiliki gaya hidup yang tinggi belum tentu memiliki perilaku manajemen keuangan yang baik.</w:t>
            </w:r>
          </w:p>
        </w:tc>
      </w:tr>
      <w:tr w:rsidR="0028690A" w:rsidRPr="008B30CE" w:rsidTr="00FF001F">
        <w:trPr>
          <w:trHeight w:val="2520"/>
        </w:trPr>
        <w:tc>
          <w:tcPr>
            <w:tcW w:w="1808" w:type="dxa"/>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 xml:space="preserve">"Pengaruh </w:t>
            </w:r>
            <w:r w:rsidRPr="00B601C0">
              <w:rPr>
                <w:rFonts w:ascii="Times New Roman" w:eastAsia="Times New Roman" w:hAnsi="Times New Roman" w:cs="Times New Roman"/>
                <w:i/>
                <w:iCs/>
                <w:sz w:val="24"/>
                <w:szCs w:val="24"/>
                <w:lang w:val="en-US"/>
                <w14:ligatures w14:val="none"/>
              </w:rPr>
              <w:t>Financial Literacy</w:t>
            </w:r>
            <w:r w:rsidRPr="008B30CE">
              <w:rPr>
                <w:rFonts w:ascii="Times New Roman" w:eastAsia="Times New Roman" w:hAnsi="Times New Roman" w:cs="Times New Roman"/>
                <w:i/>
                <w:iCs/>
                <w:sz w:val="24"/>
                <w:szCs w:val="24"/>
                <w:lang w:val="en-US"/>
                <w14:ligatures w14:val="none"/>
              </w:rPr>
              <w:t xml:space="preserve">,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attitude,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self-efficacy,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technology, </w:t>
            </w:r>
            <w:r w:rsidRPr="00B1654E">
              <w:rPr>
                <w:rFonts w:ascii="Times New Roman" w:eastAsia="Times New Roman" w:hAnsi="Times New Roman" w:cs="Times New Roman"/>
                <w:i/>
                <w:iCs/>
                <w:sz w:val="24"/>
                <w:szCs w:val="24"/>
                <w:lang w:val="en-US"/>
                <w14:ligatures w14:val="none"/>
              </w:rPr>
              <w:t>Locus of Control</w:t>
            </w:r>
            <w:r w:rsidRPr="008B30CE">
              <w:rPr>
                <w:rFonts w:ascii="Times New Roman" w:eastAsia="Times New Roman" w:hAnsi="Times New Roman" w:cs="Times New Roman"/>
                <w:i/>
                <w:iCs/>
                <w:sz w:val="24"/>
                <w:szCs w:val="24"/>
                <w:lang w:val="en-US"/>
                <w14:ligatures w14:val="none"/>
              </w:rPr>
              <w:t xml:space="preserve">, </w:t>
            </w:r>
            <w:r w:rsidRPr="00304A2C">
              <w:rPr>
                <w:rFonts w:ascii="Times New Roman" w:eastAsia="Times New Roman" w:hAnsi="Times New Roman" w:cs="Times New Roman"/>
                <w:i/>
                <w:iCs/>
                <w:sz w:val="24"/>
                <w:szCs w:val="24"/>
                <w:lang w:val="en-US"/>
                <w14:ligatures w14:val="none"/>
              </w:rPr>
              <w:t>Lifestyle</w:t>
            </w:r>
            <w:r w:rsidRPr="008B30CE">
              <w:rPr>
                <w:rFonts w:ascii="Times New Roman" w:eastAsia="Times New Roman" w:hAnsi="Times New Roman" w:cs="Times New Roman"/>
                <w:i/>
                <w:iCs/>
                <w:sz w:val="24"/>
                <w:szCs w:val="24"/>
                <w:lang w:val="en-US"/>
                <w14:ligatures w14:val="none"/>
              </w:rPr>
              <w:t xml:space="preserve"> </w:t>
            </w:r>
            <w:r w:rsidRPr="008B30CE">
              <w:rPr>
                <w:rFonts w:ascii="Times New Roman" w:eastAsia="Times New Roman" w:hAnsi="Times New Roman" w:cs="Times New Roman"/>
                <w:sz w:val="24"/>
                <w:szCs w:val="24"/>
                <w:lang w:val="en-US"/>
                <w14:ligatures w14:val="none"/>
              </w:rPr>
              <w:t xml:space="preserve">terhadap </w:t>
            </w:r>
            <w:r w:rsidRPr="00304A2C">
              <w:rPr>
                <w:rFonts w:ascii="Times New Roman" w:eastAsia="Times New Roman" w:hAnsi="Times New Roman" w:cs="Times New Roman"/>
                <w:i/>
                <w:iCs/>
                <w:sz w:val="24"/>
                <w:szCs w:val="24"/>
                <w:lang w:val="en-US"/>
                <w14:ligatures w14:val="none"/>
              </w:rPr>
              <w:t>Financial management behaviour</w:t>
            </w:r>
            <w:r w:rsidRPr="008B30CE">
              <w:rPr>
                <w:rFonts w:ascii="Times New Roman" w:eastAsia="Times New Roman" w:hAnsi="Times New Roman" w:cs="Times New Roman"/>
                <w:i/>
                <w:iCs/>
                <w:sz w:val="24"/>
                <w:szCs w:val="24"/>
                <w:lang w:val="en-US"/>
                <w14:ligatures w14:val="none"/>
              </w:rPr>
              <w:t xml:space="preserve"> </w:t>
            </w:r>
            <w:r w:rsidRPr="008B30CE">
              <w:rPr>
                <w:rFonts w:ascii="Times New Roman" w:eastAsia="Times New Roman" w:hAnsi="Times New Roman" w:cs="Times New Roman"/>
                <w:sz w:val="24"/>
                <w:szCs w:val="24"/>
                <w:lang w:val="en-US"/>
                <w14:ligatures w14:val="none"/>
              </w:rPr>
              <w:t xml:space="preserve">pada </w:t>
            </w:r>
            <w:r w:rsidRPr="008B30CE">
              <w:rPr>
                <w:rFonts w:ascii="Times New Roman" w:eastAsia="Times New Roman" w:hAnsi="Times New Roman" w:cs="Times New Roman"/>
                <w:sz w:val="24"/>
                <w:szCs w:val="24"/>
                <w:lang w:val="en-US"/>
                <w14:ligatures w14:val="none"/>
              </w:rPr>
              <w:lastRenderedPageBreak/>
              <w:t>mahasiswa Surabaya hobby modif mobil "</w:t>
            </w:r>
          </w:p>
        </w:tc>
        <w:tc>
          <w:tcPr>
            <w:tcW w:w="1935"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781"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c>
          <w:tcPr>
            <w:tcW w:w="1933"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r>
      <w:tr w:rsidR="0028690A" w:rsidRPr="008B30CE" w:rsidTr="00FF001F">
        <w:trPr>
          <w:trHeight w:val="630"/>
        </w:trPr>
        <w:tc>
          <w:tcPr>
            <w:tcW w:w="1808" w:type="dxa"/>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lastRenderedPageBreak/>
              <w:t>Maya Komala, Sihabudin dan Robby Fauji 2024</w:t>
            </w:r>
          </w:p>
        </w:tc>
        <w:tc>
          <w:tcPr>
            <w:tcW w:w="1935"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(X)sikap keuangan, control diri ,</w:t>
            </w:r>
            <w:r w:rsidRPr="008B30CE">
              <w:rPr>
                <w:rFonts w:ascii="Times New Roman" w:eastAsia="Times New Roman" w:hAnsi="Times New Roman" w:cs="Times New Roman"/>
                <w:i/>
                <w:iCs/>
                <w:sz w:val="24"/>
                <w:szCs w:val="24"/>
                <w:lang w:val="en-US"/>
                <w14:ligatures w14:val="none"/>
              </w:rPr>
              <w:t xml:space="preserve">self reward </w:t>
            </w:r>
            <w:r w:rsidRPr="008B30CE">
              <w:rPr>
                <w:rFonts w:ascii="Times New Roman" w:eastAsia="Times New Roman" w:hAnsi="Times New Roman" w:cs="Times New Roman"/>
                <w:sz w:val="24"/>
                <w:szCs w:val="24"/>
                <w:lang w:val="en-US"/>
                <w14:ligatures w14:val="none"/>
              </w:rPr>
              <w:t xml:space="preserve">(Y)pengelolaan keuangan </w:t>
            </w:r>
          </w:p>
        </w:tc>
        <w:tc>
          <w:tcPr>
            <w:tcW w:w="1781"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Kuantitatif</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100</w:t>
            </w:r>
          </w:p>
        </w:tc>
        <w:tc>
          <w:tcPr>
            <w:tcW w:w="1933"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Bahwa ada pengaruh control diri pada pengelolaan keuangan, control diri yang baik dapat membantu seseorang untuk mencegah pengeluaran secara berlebihan.</w:t>
            </w:r>
          </w:p>
        </w:tc>
      </w:tr>
      <w:tr w:rsidR="0028690A" w:rsidRPr="008B30CE" w:rsidTr="00FF001F">
        <w:trPr>
          <w:trHeight w:val="1890"/>
        </w:trPr>
        <w:tc>
          <w:tcPr>
            <w:tcW w:w="1808" w:type="dxa"/>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 xml:space="preserve">"Pengaruh sikap keuangan, control diri dan </w:t>
            </w:r>
            <w:r w:rsidRPr="008B30CE">
              <w:rPr>
                <w:rFonts w:ascii="Times New Roman" w:eastAsia="Times New Roman" w:hAnsi="Times New Roman" w:cs="Times New Roman"/>
                <w:i/>
                <w:iCs/>
                <w:sz w:val="24"/>
                <w:szCs w:val="24"/>
                <w:lang w:val="en-US"/>
                <w14:ligatures w14:val="none"/>
              </w:rPr>
              <w:t xml:space="preserve">self reward </w:t>
            </w:r>
            <w:r w:rsidRPr="008B30CE">
              <w:rPr>
                <w:rFonts w:ascii="Times New Roman" w:eastAsia="Times New Roman" w:hAnsi="Times New Roman" w:cs="Times New Roman"/>
                <w:sz w:val="24"/>
                <w:szCs w:val="24"/>
                <w:lang w:val="en-US"/>
                <w14:ligatures w14:val="none"/>
              </w:rPr>
              <w:t>terhadap pengelolaan keuangan pada generasi Z di Kecamatan Telukjambe Barat "</w:t>
            </w:r>
          </w:p>
        </w:tc>
        <w:tc>
          <w:tcPr>
            <w:tcW w:w="1935"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781"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c>
          <w:tcPr>
            <w:tcW w:w="1933"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r>
      <w:tr w:rsidR="0028690A" w:rsidRPr="008B30CE" w:rsidTr="00FF001F">
        <w:trPr>
          <w:trHeight w:val="630"/>
        </w:trPr>
        <w:tc>
          <w:tcPr>
            <w:tcW w:w="1808" w:type="dxa"/>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Hendry setiawan dan Nasar buntu laulita 2024</w:t>
            </w:r>
          </w:p>
        </w:tc>
        <w:tc>
          <w:tcPr>
            <w:tcW w:w="1935"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(X)</w:t>
            </w:r>
            <w:r w:rsidRPr="00B601C0">
              <w:rPr>
                <w:rFonts w:ascii="Times New Roman" w:eastAsia="Times New Roman" w:hAnsi="Times New Roman" w:cs="Times New Roman"/>
                <w:i/>
                <w:iCs/>
                <w:sz w:val="24"/>
                <w:szCs w:val="24"/>
                <w:lang w:val="en-US"/>
                <w14:ligatures w14:val="none"/>
              </w:rPr>
              <w:t>Financial Literacy</w:t>
            </w:r>
            <w:r w:rsidRPr="008B30CE">
              <w:rPr>
                <w:rFonts w:ascii="Times New Roman" w:eastAsia="Times New Roman" w:hAnsi="Times New Roman" w:cs="Times New Roman"/>
                <w:i/>
                <w:iCs/>
                <w:sz w:val="24"/>
                <w:szCs w:val="24"/>
                <w:lang w:val="en-US"/>
                <w14:ligatures w14:val="none"/>
              </w:rPr>
              <w:t>, socoalization, experience, attitude ,</w:t>
            </w:r>
            <w:r w:rsidRPr="00B1654E">
              <w:rPr>
                <w:rFonts w:ascii="Times New Roman" w:eastAsia="Times New Roman" w:hAnsi="Times New Roman" w:cs="Times New Roman"/>
                <w:i/>
                <w:iCs/>
                <w:sz w:val="24"/>
                <w:szCs w:val="24"/>
                <w:lang w:val="en-US"/>
                <w14:ligatures w14:val="none"/>
              </w:rPr>
              <w:t>Locus of Control</w:t>
            </w:r>
            <w:r w:rsidRPr="008B30CE">
              <w:rPr>
                <w:rFonts w:ascii="Times New Roman" w:eastAsia="Times New Roman" w:hAnsi="Times New Roman" w:cs="Times New Roman"/>
                <w:sz w:val="24"/>
                <w:szCs w:val="24"/>
                <w:lang w:val="en-US"/>
                <w14:ligatures w14:val="none"/>
              </w:rPr>
              <w:t xml:space="preserve"> (Y)</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behaviour </w:t>
            </w:r>
          </w:p>
        </w:tc>
        <w:tc>
          <w:tcPr>
            <w:tcW w:w="1781"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Kuantitatif</w:t>
            </w:r>
          </w:p>
        </w:tc>
        <w:tc>
          <w:tcPr>
            <w:tcW w:w="1559"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113 dari total 174</w:t>
            </w:r>
          </w:p>
        </w:tc>
        <w:tc>
          <w:tcPr>
            <w:tcW w:w="1933"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 xml:space="preserve">Bahwa literasi keuangan berpengaruh positif signifikan terhadap perilaku keuangan. Sedangkan hasil dari penelitia </w:t>
            </w:r>
            <w:r w:rsidRPr="008B30CE">
              <w:rPr>
                <w:rFonts w:ascii="Times New Roman" w:eastAsia="Times New Roman" w:hAnsi="Times New Roman" w:cs="Times New Roman"/>
                <w:color w:val="000000"/>
                <w:sz w:val="24"/>
                <w:szCs w:val="24"/>
                <w:lang w:val="en-US"/>
                <w14:ligatures w14:val="none"/>
              </w:rPr>
              <w:lastRenderedPageBreak/>
              <w:t>pada variabel</w:t>
            </w:r>
            <w:r w:rsidRPr="008B30CE">
              <w:rPr>
                <w:rFonts w:ascii="Times New Roman" w:eastAsia="Times New Roman" w:hAnsi="Times New Roman" w:cs="Times New Roman"/>
                <w:i/>
                <w:iCs/>
                <w:color w:val="000000"/>
                <w:sz w:val="24"/>
                <w:szCs w:val="24"/>
                <w:lang w:val="en-US"/>
                <w14:ligatures w14:val="none"/>
              </w:rPr>
              <w:t xml:space="preserve"> </w:t>
            </w:r>
            <w:r w:rsidRPr="00B1654E">
              <w:rPr>
                <w:rFonts w:ascii="Times New Roman" w:eastAsia="Times New Roman" w:hAnsi="Times New Roman" w:cs="Times New Roman"/>
                <w:i/>
                <w:iCs/>
                <w:color w:val="000000"/>
                <w:sz w:val="24"/>
                <w:szCs w:val="24"/>
                <w:lang w:val="en-US"/>
                <w14:ligatures w14:val="none"/>
              </w:rPr>
              <w:t>Locus of Control</w:t>
            </w:r>
            <w:r w:rsidRPr="008B30CE">
              <w:rPr>
                <w:rFonts w:ascii="Times New Roman" w:eastAsia="Times New Roman" w:hAnsi="Times New Roman" w:cs="Times New Roman"/>
                <w:i/>
                <w:iCs/>
                <w:color w:val="000000"/>
                <w:sz w:val="24"/>
                <w:szCs w:val="24"/>
                <w:lang w:val="en-US"/>
                <w14:ligatures w14:val="none"/>
              </w:rPr>
              <w:t xml:space="preserve"> </w:t>
            </w:r>
            <w:r w:rsidRPr="008B30CE">
              <w:rPr>
                <w:rFonts w:ascii="Times New Roman" w:eastAsia="Times New Roman" w:hAnsi="Times New Roman" w:cs="Times New Roman"/>
                <w:color w:val="000000"/>
                <w:sz w:val="24"/>
                <w:szCs w:val="24"/>
                <w:lang w:val="en-US"/>
                <w14:ligatures w14:val="none"/>
              </w:rPr>
              <w:t>adalah tidak berpengaruh terhadap perilaku keuangan.</w:t>
            </w:r>
          </w:p>
        </w:tc>
      </w:tr>
      <w:tr w:rsidR="0028690A" w:rsidRPr="008B30CE" w:rsidTr="00FF001F">
        <w:trPr>
          <w:trHeight w:val="2205"/>
        </w:trPr>
        <w:tc>
          <w:tcPr>
            <w:tcW w:w="1808" w:type="dxa"/>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i/>
                <w:iCs/>
                <w:sz w:val="24"/>
                <w:szCs w:val="24"/>
                <w:lang w:val="en-US"/>
                <w14:ligatures w14:val="none"/>
              </w:rPr>
            </w:pPr>
            <w:r w:rsidRPr="008B30CE">
              <w:rPr>
                <w:rFonts w:ascii="Times New Roman" w:eastAsia="Times New Roman" w:hAnsi="Times New Roman" w:cs="Times New Roman"/>
                <w:i/>
                <w:iCs/>
                <w:sz w:val="24"/>
                <w:szCs w:val="24"/>
                <w:lang w:val="en-US"/>
                <w14:ligatures w14:val="none"/>
              </w:rPr>
              <w:t xml:space="preserve">"Analysis implications of </w:t>
            </w:r>
            <w:r w:rsidRPr="00B601C0">
              <w:rPr>
                <w:rFonts w:ascii="Times New Roman" w:eastAsia="Times New Roman" w:hAnsi="Times New Roman" w:cs="Times New Roman"/>
                <w:i/>
                <w:iCs/>
                <w:sz w:val="24"/>
                <w:szCs w:val="24"/>
                <w:lang w:val="en-US"/>
                <w14:ligatures w14:val="none"/>
              </w:rPr>
              <w:t>Financial Literacy</w:t>
            </w:r>
            <w:r w:rsidRPr="008B30CE">
              <w:rPr>
                <w:rFonts w:ascii="Times New Roman" w:eastAsia="Times New Roman" w:hAnsi="Times New Roman" w:cs="Times New Roman"/>
                <w:i/>
                <w:iCs/>
                <w:sz w:val="24"/>
                <w:szCs w:val="24"/>
                <w:lang w:val="en-US"/>
                <w14:ligatures w14:val="none"/>
              </w:rPr>
              <w:t xml:space="preserve">, </w:t>
            </w:r>
            <w:r w:rsidRPr="008B30CE">
              <w:rPr>
                <w:rFonts w:ascii="Times New Roman" w:eastAsia="Times New Roman" w:hAnsi="Times New Roman" w:cs="Times New Roman"/>
                <w:i/>
                <w:iCs/>
                <w:sz w:val="24"/>
                <w:szCs w:val="24"/>
                <w:lang w:val="en-US"/>
                <w14:ligatures w14:val="none"/>
              </w:rPr>
              <w:lastRenderedPageBreak/>
              <w:t xml:space="preserve">socoalization, experience, attitude and </w:t>
            </w:r>
            <w:r w:rsidRPr="00B1654E">
              <w:rPr>
                <w:rFonts w:ascii="Times New Roman" w:eastAsia="Times New Roman" w:hAnsi="Times New Roman" w:cs="Times New Roman"/>
                <w:i/>
                <w:iCs/>
                <w:sz w:val="24"/>
                <w:szCs w:val="24"/>
                <w:lang w:val="en-US"/>
                <w14:ligatures w14:val="none"/>
              </w:rPr>
              <w:t>Locus of Control</w:t>
            </w:r>
            <w:r w:rsidRPr="008B30CE">
              <w:rPr>
                <w:rFonts w:ascii="Times New Roman" w:eastAsia="Times New Roman" w:hAnsi="Times New Roman" w:cs="Times New Roman"/>
                <w:i/>
                <w:iCs/>
                <w:sz w:val="24"/>
                <w:szCs w:val="24"/>
                <w:lang w:val="en-US"/>
                <w14:ligatures w14:val="none"/>
              </w:rPr>
              <w:t xml:space="preserve"> on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behaviour of university student "</w:t>
            </w:r>
          </w:p>
        </w:tc>
        <w:tc>
          <w:tcPr>
            <w:tcW w:w="1935"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781"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c>
          <w:tcPr>
            <w:tcW w:w="1933"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r>
      <w:tr w:rsidR="0028690A" w:rsidRPr="008B30CE" w:rsidTr="00FF001F">
        <w:trPr>
          <w:trHeight w:val="630"/>
        </w:trPr>
        <w:tc>
          <w:tcPr>
            <w:tcW w:w="1808" w:type="dxa"/>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lastRenderedPageBreak/>
              <w:t>Soli Solihat dan Aula Ahmad Hafidh Saiful Fikri 2024</w:t>
            </w:r>
          </w:p>
        </w:tc>
        <w:tc>
          <w:tcPr>
            <w:tcW w:w="1935"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 xml:space="preserve">(X) </w:t>
            </w:r>
            <w:r w:rsidRPr="00304A2C">
              <w:rPr>
                <w:rFonts w:ascii="Times New Roman" w:eastAsia="Times New Roman" w:hAnsi="Times New Roman" w:cs="Times New Roman"/>
                <w:i/>
                <w:iCs/>
                <w:sz w:val="24"/>
                <w:szCs w:val="24"/>
                <w:lang w:val="en-US"/>
                <w14:ligatures w14:val="none"/>
              </w:rPr>
              <w:t>Lifestyle</w:t>
            </w:r>
            <w:r w:rsidRPr="008B30CE">
              <w:rPr>
                <w:rFonts w:ascii="Times New Roman" w:eastAsia="Times New Roman" w:hAnsi="Times New Roman" w:cs="Times New Roman"/>
                <w:i/>
                <w:iCs/>
                <w:sz w:val="24"/>
                <w:szCs w:val="24"/>
                <w:lang w:val="en-US"/>
                <w14:ligatures w14:val="none"/>
              </w:rPr>
              <w:t xml:space="preserve">, self- control, </w:t>
            </w:r>
            <w:r w:rsidRPr="00B1654E">
              <w:rPr>
                <w:rFonts w:ascii="Times New Roman" w:eastAsia="Times New Roman" w:hAnsi="Times New Roman" w:cs="Times New Roman"/>
                <w:i/>
                <w:iCs/>
                <w:sz w:val="24"/>
                <w:szCs w:val="24"/>
                <w:lang w:val="en-US"/>
                <w14:ligatures w14:val="none"/>
              </w:rPr>
              <w:t>Parental Income</w:t>
            </w:r>
            <w:r w:rsidRPr="008B30CE">
              <w:rPr>
                <w:rFonts w:ascii="Times New Roman" w:eastAsia="Times New Roman" w:hAnsi="Times New Roman" w:cs="Times New Roman"/>
                <w:sz w:val="24"/>
                <w:szCs w:val="24"/>
                <w:lang w:val="en-US"/>
                <w14:ligatures w14:val="none"/>
              </w:rPr>
              <w:t xml:space="preserve"> (Y)</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behaviour </w:t>
            </w:r>
          </w:p>
        </w:tc>
        <w:tc>
          <w:tcPr>
            <w:tcW w:w="1781"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Kuantitatif</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85 dari 544</w:t>
            </w:r>
          </w:p>
        </w:tc>
        <w:tc>
          <w:tcPr>
            <w:tcW w:w="1933"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 xml:space="preserve">Bahwa variabel gaya hidup berpengaruh signifikan terhadap perilaku keuangan, semakin baik gaya hidup maka semakin baik pula perilaku keuangannya. </w:t>
            </w:r>
            <w:proofErr w:type="gramStart"/>
            <w:r w:rsidRPr="008B30CE">
              <w:rPr>
                <w:rFonts w:ascii="Times New Roman" w:eastAsia="Times New Roman" w:hAnsi="Times New Roman" w:cs="Times New Roman"/>
                <w:color w:val="000000"/>
                <w:sz w:val="24"/>
                <w:szCs w:val="24"/>
                <w:lang w:val="en-US"/>
                <w14:ligatures w14:val="none"/>
              </w:rPr>
              <w:t>dan</w:t>
            </w:r>
            <w:proofErr w:type="gramEnd"/>
            <w:r w:rsidRPr="008B30CE">
              <w:rPr>
                <w:rFonts w:ascii="Times New Roman" w:eastAsia="Times New Roman" w:hAnsi="Times New Roman" w:cs="Times New Roman"/>
                <w:color w:val="000000"/>
                <w:sz w:val="24"/>
                <w:szCs w:val="24"/>
                <w:lang w:val="en-US"/>
                <w14:ligatures w14:val="none"/>
              </w:rPr>
              <w:t xml:space="preserve"> pada variabel </w:t>
            </w:r>
            <w:r w:rsidRPr="00B1654E">
              <w:rPr>
                <w:rFonts w:ascii="Times New Roman" w:eastAsia="Times New Roman" w:hAnsi="Times New Roman" w:cs="Times New Roman"/>
                <w:i/>
                <w:iCs/>
                <w:color w:val="000000"/>
                <w:sz w:val="24"/>
                <w:szCs w:val="24"/>
                <w:lang w:val="en-US"/>
                <w14:ligatures w14:val="none"/>
              </w:rPr>
              <w:t>Parental Income</w:t>
            </w:r>
            <w:r w:rsidRPr="008B30CE">
              <w:rPr>
                <w:rFonts w:ascii="Times New Roman" w:eastAsia="Times New Roman" w:hAnsi="Times New Roman" w:cs="Times New Roman"/>
                <w:i/>
                <w:iCs/>
                <w:color w:val="000000"/>
                <w:sz w:val="24"/>
                <w:szCs w:val="24"/>
                <w:lang w:val="en-US"/>
                <w14:ligatures w14:val="none"/>
              </w:rPr>
              <w:t xml:space="preserve"> </w:t>
            </w:r>
            <w:r w:rsidRPr="008B30CE">
              <w:rPr>
                <w:rFonts w:ascii="Times New Roman" w:eastAsia="Times New Roman" w:hAnsi="Times New Roman" w:cs="Times New Roman"/>
                <w:color w:val="000000"/>
                <w:sz w:val="24"/>
                <w:szCs w:val="24"/>
                <w:lang w:val="en-US"/>
                <w14:ligatures w14:val="none"/>
              </w:rPr>
              <w:t xml:space="preserve">tidak </w:t>
            </w:r>
            <w:r w:rsidRPr="008B30CE">
              <w:rPr>
                <w:rFonts w:ascii="Times New Roman" w:eastAsia="Times New Roman" w:hAnsi="Times New Roman" w:cs="Times New Roman"/>
                <w:color w:val="000000"/>
                <w:sz w:val="24"/>
                <w:szCs w:val="24"/>
                <w:lang w:val="en-US"/>
                <w14:ligatures w14:val="none"/>
              </w:rPr>
              <w:lastRenderedPageBreak/>
              <w:t xml:space="preserve">berpengaruh terhadap perilaku keuangan, siswa dengan orangtua yang memiliki pendapatan yang tinggi belum tentu memiliki perilaku keuangan yang buruk dan siswa dengan orangtua yang memiliki pendapatan yang rendah belum tentu memiliki perilaku keuangan yang baik. </w:t>
            </w:r>
            <w:proofErr w:type="gramStart"/>
            <w:r w:rsidRPr="008B30CE">
              <w:rPr>
                <w:rFonts w:ascii="Times New Roman" w:eastAsia="Times New Roman" w:hAnsi="Times New Roman" w:cs="Times New Roman"/>
                <w:color w:val="000000"/>
                <w:sz w:val="24"/>
                <w:szCs w:val="24"/>
                <w:lang w:val="en-US"/>
                <w14:ligatures w14:val="none"/>
              </w:rPr>
              <w:t>karena</w:t>
            </w:r>
            <w:proofErr w:type="gramEnd"/>
            <w:r w:rsidRPr="008B30CE">
              <w:rPr>
                <w:rFonts w:ascii="Times New Roman" w:eastAsia="Times New Roman" w:hAnsi="Times New Roman" w:cs="Times New Roman"/>
                <w:color w:val="000000"/>
                <w:sz w:val="24"/>
                <w:szCs w:val="24"/>
                <w:lang w:val="en-US"/>
                <w14:ligatures w14:val="none"/>
              </w:rPr>
              <w:t xml:space="preserve"> meskipun pendapatan orang tuanya tinggi, mereka tidak </w:t>
            </w:r>
            <w:r w:rsidRPr="008B30CE">
              <w:rPr>
                <w:rFonts w:ascii="Times New Roman" w:eastAsia="Times New Roman" w:hAnsi="Times New Roman" w:cs="Times New Roman"/>
                <w:color w:val="000000"/>
                <w:sz w:val="24"/>
                <w:szCs w:val="24"/>
                <w:lang w:val="en-US"/>
                <w14:ligatures w14:val="none"/>
              </w:rPr>
              <w:lastRenderedPageBreak/>
              <w:t>selalu diberikan tunjangan yang tinggi dan serupa meskipun pendapatan orang tuanya rendah, mereka tidak selalu diberikan tunjangan yang rendah.</w:t>
            </w:r>
          </w:p>
        </w:tc>
      </w:tr>
      <w:tr w:rsidR="0028690A" w:rsidRPr="008B30CE" w:rsidTr="00FF001F">
        <w:trPr>
          <w:trHeight w:val="2205"/>
        </w:trPr>
        <w:tc>
          <w:tcPr>
            <w:tcW w:w="1808" w:type="dxa"/>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i/>
                <w:iCs/>
                <w:sz w:val="24"/>
                <w:szCs w:val="24"/>
                <w:lang w:val="en-US"/>
                <w14:ligatures w14:val="none"/>
              </w:rPr>
            </w:pPr>
            <w:r w:rsidRPr="008B30CE">
              <w:rPr>
                <w:rFonts w:ascii="Times New Roman" w:eastAsia="Times New Roman" w:hAnsi="Times New Roman" w:cs="Times New Roman"/>
                <w:i/>
                <w:iCs/>
                <w:sz w:val="24"/>
                <w:szCs w:val="24"/>
                <w:lang w:val="en-US"/>
                <w14:ligatures w14:val="none"/>
              </w:rPr>
              <w:t xml:space="preserve">"The influence of </w:t>
            </w:r>
            <w:r w:rsidRPr="00304A2C">
              <w:rPr>
                <w:rFonts w:ascii="Times New Roman" w:eastAsia="Times New Roman" w:hAnsi="Times New Roman" w:cs="Times New Roman"/>
                <w:i/>
                <w:iCs/>
                <w:sz w:val="24"/>
                <w:szCs w:val="24"/>
                <w:lang w:val="en-US"/>
                <w14:ligatures w14:val="none"/>
              </w:rPr>
              <w:t>Lifestyle</w:t>
            </w:r>
            <w:r w:rsidRPr="008B30CE">
              <w:rPr>
                <w:rFonts w:ascii="Times New Roman" w:eastAsia="Times New Roman" w:hAnsi="Times New Roman" w:cs="Times New Roman"/>
                <w:i/>
                <w:iCs/>
                <w:sz w:val="24"/>
                <w:szCs w:val="24"/>
                <w:lang w:val="en-US"/>
                <w14:ligatures w14:val="none"/>
              </w:rPr>
              <w:t xml:space="preserve">, self- control, and </w:t>
            </w:r>
            <w:r w:rsidRPr="00B1654E">
              <w:rPr>
                <w:rFonts w:ascii="Times New Roman" w:eastAsia="Times New Roman" w:hAnsi="Times New Roman" w:cs="Times New Roman"/>
                <w:i/>
                <w:iCs/>
                <w:sz w:val="24"/>
                <w:szCs w:val="24"/>
                <w:lang w:val="en-US"/>
                <w14:ligatures w14:val="none"/>
              </w:rPr>
              <w:t>Parental Income</w:t>
            </w:r>
            <w:r w:rsidRPr="008B30CE">
              <w:rPr>
                <w:rFonts w:ascii="Times New Roman" w:eastAsia="Times New Roman" w:hAnsi="Times New Roman" w:cs="Times New Roman"/>
                <w:i/>
                <w:iCs/>
                <w:sz w:val="24"/>
                <w:szCs w:val="24"/>
                <w:lang w:val="en-US"/>
                <w14:ligatures w14:val="none"/>
              </w:rPr>
              <w:t xml:space="preserve"> on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behaviour of student in tha Al-Quran Al-Amin Islamic </w:t>
            </w:r>
            <w:r w:rsidRPr="008B30CE">
              <w:rPr>
                <w:rFonts w:ascii="Times New Roman" w:eastAsia="Times New Roman" w:hAnsi="Times New Roman" w:cs="Times New Roman"/>
                <w:i/>
                <w:iCs/>
                <w:sz w:val="24"/>
                <w:szCs w:val="24"/>
                <w:lang w:val="en-US"/>
                <w14:ligatures w14:val="none"/>
              </w:rPr>
              <w:lastRenderedPageBreak/>
              <w:t>Boarding School Pabuwaran Purwokerto"</w:t>
            </w:r>
          </w:p>
        </w:tc>
        <w:tc>
          <w:tcPr>
            <w:tcW w:w="1935"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781"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c>
          <w:tcPr>
            <w:tcW w:w="1933"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r>
      <w:tr w:rsidR="0028690A" w:rsidRPr="008B30CE" w:rsidTr="00FF001F">
        <w:trPr>
          <w:trHeight w:val="630"/>
        </w:trPr>
        <w:tc>
          <w:tcPr>
            <w:tcW w:w="1808" w:type="dxa"/>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lastRenderedPageBreak/>
              <w:t>Melvin dan Jacinta Winarto 2024</w:t>
            </w:r>
          </w:p>
        </w:tc>
        <w:tc>
          <w:tcPr>
            <w:tcW w:w="1935"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(X)</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knowledge, </w:t>
            </w:r>
            <w:r w:rsidRPr="00B1654E">
              <w:rPr>
                <w:rFonts w:ascii="Times New Roman" w:eastAsia="Times New Roman" w:hAnsi="Times New Roman" w:cs="Times New Roman"/>
                <w:i/>
                <w:iCs/>
                <w:sz w:val="24"/>
                <w:szCs w:val="24"/>
                <w:lang w:val="en-US"/>
                <w14:ligatures w14:val="none"/>
              </w:rPr>
              <w:t>Parental Income</w:t>
            </w:r>
            <w:r w:rsidRPr="008B30CE">
              <w:rPr>
                <w:rFonts w:ascii="Times New Roman" w:eastAsia="Times New Roman" w:hAnsi="Times New Roman" w:cs="Times New Roman"/>
                <w:i/>
                <w:iCs/>
                <w:sz w:val="24"/>
                <w:szCs w:val="24"/>
                <w:lang w:val="en-US"/>
                <w14:ligatures w14:val="none"/>
              </w:rPr>
              <w:t xml:space="preserve"> </w:t>
            </w:r>
            <w:r w:rsidRPr="008B30CE">
              <w:rPr>
                <w:rFonts w:ascii="Times New Roman" w:eastAsia="Times New Roman" w:hAnsi="Times New Roman" w:cs="Times New Roman"/>
                <w:sz w:val="24"/>
                <w:szCs w:val="24"/>
                <w:lang w:val="en-US"/>
                <w14:ligatures w14:val="none"/>
              </w:rPr>
              <w:t xml:space="preserve">(Y)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manajemen Behaviour </w:t>
            </w:r>
          </w:p>
        </w:tc>
        <w:tc>
          <w:tcPr>
            <w:tcW w:w="1781"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Kuantitatif</w:t>
            </w:r>
          </w:p>
        </w:tc>
        <w:tc>
          <w:tcPr>
            <w:tcW w:w="1559"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56</w:t>
            </w:r>
          </w:p>
        </w:tc>
        <w:tc>
          <w:tcPr>
            <w:tcW w:w="1933" w:type="dxa"/>
            <w:vMerge w:val="restart"/>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B1654E">
              <w:rPr>
                <w:rFonts w:ascii="Times New Roman" w:eastAsia="Times New Roman" w:hAnsi="Times New Roman" w:cs="Times New Roman"/>
                <w:i/>
                <w:iCs/>
                <w:color w:val="000000"/>
                <w:sz w:val="24"/>
                <w:szCs w:val="24"/>
                <w:lang w:val="en-US"/>
                <w14:ligatures w14:val="none"/>
              </w:rPr>
              <w:t>Parental Income</w:t>
            </w:r>
            <w:r w:rsidRPr="008B30CE">
              <w:rPr>
                <w:rFonts w:ascii="Times New Roman" w:eastAsia="Times New Roman" w:hAnsi="Times New Roman" w:cs="Times New Roman"/>
                <w:i/>
                <w:iCs/>
                <w:color w:val="000000"/>
                <w:sz w:val="24"/>
                <w:szCs w:val="24"/>
                <w:lang w:val="en-US"/>
                <w14:ligatures w14:val="none"/>
              </w:rPr>
              <w:t xml:space="preserve"> </w:t>
            </w:r>
            <w:r w:rsidRPr="008B30CE">
              <w:rPr>
                <w:rFonts w:ascii="Times New Roman" w:eastAsia="Times New Roman" w:hAnsi="Times New Roman" w:cs="Times New Roman"/>
                <w:color w:val="000000"/>
                <w:sz w:val="24"/>
                <w:szCs w:val="24"/>
                <w:lang w:val="en-US"/>
                <w14:ligatures w14:val="none"/>
              </w:rPr>
              <w:t xml:space="preserve">tidak berpengaruh terhadap perilaku manajemen keuangan artinya tinggi rendahnya </w:t>
            </w:r>
            <w:r w:rsidRPr="00B1654E">
              <w:rPr>
                <w:rFonts w:ascii="Times New Roman" w:eastAsia="Times New Roman" w:hAnsi="Times New Roman" w:cs="Times New Roman"/>
                <w:i/>
                <w:color w:val="000000"/>
                <w:sz w:val="24"/>
                <w:szCs w:val="24"/>
                <w:lang w:val="en-US"/>
                <w14:ligatures w14:val="none"/>
              </w:rPr>
              <w:t>Parental Income</w:t>
            </w:r>
            <w:r w:rsidRPr="008B30CE">
              <w:rPr>
                <w:rFonts w:ascii="Times New Roman" w:eastAsia="Times New Roman" w:hAnsi="Times New Roman" w:cs="Times New Roman"/>
                <w:color w:val="000000"/>
                <w:sz w:val="24"/>
                <w:szCs w:val="24"/>
                <w:lang w:val="en-US"/>
                <w14:ligatures w14:val="none"/>
              </w:rPr>
              <w:t xml:space="preserve"> tidak berpengaruh terhadap perilaku manajemen keuangan </w:t>
            </w:r>
            <w:r w:rsidRPr="008B30CE">
              <w:rPr>
                <w:rFonts w:ascii="Times New Roman" w:eastAsia="Times New Roman" w:hAnsi="Times New Roman" w:cs="Times New Roman"/>
                <w:color w:val="000000"/>
                <w:sz w:val="24"/>
                <w:szCs w:val="24"/>
                <w:lang w:val="en-US"/>
                <w14:ligatures w14:val="none"/>
              </w:rPr>
              <w:lastRenderedPageBreak/>
              <w:t>responden yang di teliti.</w:t>
            </w:r>
          </w:p>
        </w:tc>
      </w:tr>
      <w:tr w:rsidR="0028690A" w:rsidRPr="008B30CE" w:rsidTr="00FF001F">
        <w:trPr>
          <w:trHeight w:val="2205"/>
        </w:trPr>
        <w:tc>
          <w:tcPr>
            <w:tcW w:w="1808" w:type="dxa"/>
            <w:tcBorders>
              <w:top w:val="nil"/>
              <w:left w:val="single" w:sz="4" w:space="0" w:color="auto"/>
              <w:bottom w:val="single" w:sz="4" w:space="0" w:color="auto"/>
              <w:right w:val="single" w:sz="4" w:space="0" w:color="auto"/>
            </w:tcBorders>
            <w:shd w:val="clear" w:color="000000" w:fill="EDEDED"/>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 xml:space="preserve">"Pengaruh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knowledge </w:t>
            </w:r>
            <w:r w:rsidRPr="008B30CE">
              <w:rPr>
                <w:rFonts w:ascii="Times New Roman" w:eastAsia="Times New Roman" w:hAnsi="Times New Roman" w:cs="Times New Roman"/>
                <w:sz w:val="24"/>
                <w:szCs w:val="24"/>
                <w:lang w:val="en-US"/>
                <w14:ligatures w14:val="none"/>
              </w:rPr>
              <w:t xml:space="preserve">dan </w:t>
            </w:r>
            <w:r w:rsidRPr="00B1654E">
              <w:rPr>
                <w:rFonts w:ascii="Times New Roman" w:eastAsia="Times New Roman" w:hAnsi="Times New Roman" w:cs="Times New Roman"/>
                <w:i/>
                <w:iCs/>
                <w:sz w:val="24"/>
                <w:szCs w:val="24"/>
                <w:lang w:val="en-US"/>
                <w14:ligatures w14:val="none"/>
              </w:rPr>
              <w:t>Parental Income</w:t>
            </w:r>
            <w:r w:rsidRPr="008B30CE">
              <w:rPr>
                <w:rFonts w:ascii="Times New Roman" w:eastAsia="Times New Roman" w:hAnsi="Times New Roman" w:cs="Times New Roman"/>
                <w:i/>
                <w:iCs/>
                <w:sz w:val="24"/>
                <w:szCs w:val="24"/>
                <w:lang w:val="en-US"/>
                <w14:ligatures w14:val="none"/>
              </w:rPr>
              <w:t xml:space="preserve"> </w:t>
            </w:r>
            <w:r w:rsidRPr="008B30CE">
              <w:rPr>
                <w:rFonts w:ascii="Times New Roman" w:eastAsia="Times New Roman" w:hAnsi="Times New Roman" w:cs="Times New Roman"/>
                <w:sz w:val="24"/>
                <w:szCs w:val="24"/>
                <w:lang w:val="en-US"/>
                <w14:ligatures w14:val="none"/>
              </w:rPr>
              <w:t xml:space="preserve">terhadap </w:t>
            </w:r>
            <w:r w:rsidRPr="005D2A54">
              <w:rPr>
                <w:rFonts w:ascii="Times New Roman" w:eastAsia="Times New Roman" w:hAnsi="Times New Roman" w:cs="Times New Roman"/>
                <w:i/>
                <w:iCs/>
                <w:sz w:val="24"/>
                <w:szCs w:val="24"/>
                <w:lang w:val="en-US"/>
                <w14:ligatures w14:val="none"/>
              </w:rPr>
              <w:t>Financial</w:t>
            </w:r>
            <w:r w:rsidRPr="008B30CE">
              <w:rPr>
                <w:rFonts w:ascii="Times New Roman" w:eastAsia="Times New Roman" w:hAnsi="Times New Roman" w:cs="Times New Roman"/>
                <w:i/>
                <w:iCs/>
                <w:sz w:val="24"/>
                <w:szCs w:val="24"/>
                <w:lang w:val="en-US"/>
                <w14:ligatures w14:val="none"/>
              </w:rPr>
              <w:t xml:space="preserve"> manajemen</w:t>
            </w:r>
            <w:r>
              <w:rPr>
                <w:rFonts w:ascii="Times New Roman" w:eastAsia="Times New Roman" w:hAnsi="Times New Roman" w:cs="Times New Roman"/>
                <w:i/>
                <w:iCs/>
                <w:sz w:val="24"/>
                <w:szCs w:val="24"/>
                <w:lang w:val="en-US"/>
                <w14:ligatures w14:val="none"/>
              </w:rPr>
              <w:t>t</w:t>
            </w:r>
            <w:r w:rsidRPr="008B30CE">
              <w:rPr>
                <w:rFonts w:ascii="Times New Roman" w:eastAsia="Times New Roman" w:hAnsi="Times New Roman" w:cs="Times New Roman"/>
                <w:i/>
                <w:iCs/>
                <w:sz w:val="24"/>
                <w:szCs w:val="24"/>
                <w:lang w:val="en-US"/>
                <w14:ligatures w14:val="none"/>
              </w:rPr>
              <w:t xml:space="preserve"> Behaviour </w:t>
            </w:r>
            <w:r w:rsidRPr="008B30CE">
              <w:rPr>
                <w:rFonts w:ascii="Times New Roman" w:eastAsia="Times New Roman" w:hAnsi="Times New Roman" w:cs="Times New Roman"/>
                <w:sz w:val="24"/>
                <w:szCs w:val="24"/>
                <w:lang w:val="en-US"/>
                <w14:ligatures w14:val="none"/>
              </w:rPr>
              <w:t xml:space="preserve">mahasiswa </w:t>
            </w:r>
            <w:r w:rsidRPr="008B30CE">
              <w:rPr>
                <w:rFonts w:ascii="Times New Roman" w:eastAsia="Times New Roman" w:hAnsi="Times New Roman" w:cs="Times New Roman"/>
                <w:sz w:val="24"/>
                <w:szCs w:val="24"/>
                <w:lang w:val="en-US"/>
                <w14:ligatures w14:val="none"/>
              </w:rPr>
              <w:lastRenderedPageBreak/>
              <w:t>jurusan manajemen universitas Kristen Maranatha Bandung "</w:t>
            </w:r>
          </w:p>
        </w:tc>
        <w:tc>
          <w:tcPr>
            <w:tcW w:w="1935"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781"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c>
          <w:tcPr>
            <w:tcW w:w="1933"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r>
      <w:tr w:rsidR="0028690A" w:rsidRPr="008B30CE" w:rsidTr="00FF001F">
        <w:trPr>
          <w:trHeight w:val="630"/>
        </w:trPr>
        <w:tc>
          <w:tcPr>
            <w:tcW w:w="1808" w:type="dxa"/>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lastRenderedPageBreak/>
              <w:t>Anisah Firli dam Widya Lestari Bayu 2024</w:t>
            </w:r>
          </w:p>
        </w:tc>
        <w:tc>
          <w:tcPr>
            <w:tcW w:w="1935"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 xml:space="preserve">(X) </w:t>
            </w:r>
            <w:r w:rsidRPr="00B601C0">
              <w:rPr>
                <w:rFonts w:ascii="Times New Roman" w:eastAsia="Times New Roman" w:hAnsi="Times New Roman" w:cs="Times New Roman"/>
                <w:i/>
                <w:iCs/>
                <w:sz w:val="24"/>
                <w:szCs w:val="24"/>
                <w:lang w:val="en-US"/>
                <w14:ligatures w14:val="none"/>
              </w:rPr>
              <w:t>Financial Literacy</w:t>
            </w:r>
            <w:r w:rsidRPr="008B30CE">
              <w:rPr>
                <w:rFonts w:ascii="Times New Roman" w:eastAsia="Times New Roman" w:hAnsi="Times New Roman" w:cs="Times New Roman"/>
                <w:i/>
                <w:iCs/>
                <w:sz w:val="24"/>
                <w:szCs w:val="24"/>
                <w:lang w:val="en-US"/>
                <w14:ligatures w14:val="none"/>
              </w:rPr>
              <w:t>, parents’ income, parents’ academic, dan parents’ occupation</w:t>
            </w:r>
            <w:r w:rsidRPr="008B30CE">
              <w:rPr>
                <w:rFonts w:ascii="Times New Roman" w:eastAsia="Times New Roman" w:hAnsi="Times New Roman" w:cs="Times New Roman"/>
                <w:sz w:val="24"/>
                <w:szCs w:val="24"/>
                <w:lang w:val="en-US"/>
                <w14:ligatures w14:val="none"/>
              </w:rPr>
              <w:t xml:space="preserve"> (Y)</w:t>
            </w:r>
            <w:r w:rsidRPr="00304A2C">
              <w:rPr>
                <w:rFonts w:ascii="Times New Roman" w:eastAsia="Times New Roman" w:hAnsi="Times New Roman" w:cs="Times New Roman"/>
                <w:i/>
                <w:iCs/>
                <w:sz w:val="24"/>
                <w:szCs w:val="24"/>
                <w:lang w:val="en-US"/>
                <w14:ligatures w14:val="none"/>
              </w:rPr>
              <w:t>Financial management behaviour</w:t>
            </w:r>
            <w:r w:rsidRPr="008B30CE">
              <w:rPr>
                <w:rFonts w:ascii="Times New Roman" w:eastAsia="Times New Roman" w:hAnsi="Times New Roman" w:cs="Times New Roman"/>
                <w:i/>
                <w:iCs/>
                <w:sz w:val="24"/>
                <w:szCs w:val="24"/>
                <w:lang w:val="en-US"/>
                <w14:ligatures w14:val="none"/>
              </w:rPr>
              <w:t xml:space="preserve"> </w:t>
            </w:r>
          </w:p>
        </w:tc>
        <w:tc>
          <w:tcPr>
            <w:tcW w:w="1781"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Kuantitatif</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400</w:t>
            </w:r>
          </w:p>
        </w:tc>
        <w:tc>
          <w:tcPr>
            <w:tcW w:w="1933" w:type="dxa"/>
            <w:vMerge w:val="restart"/>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r w:rsidRPr="008B30CE">
              <w:rPr>
                <w:rFonts w:ascii="Times New Roman" w:eastAsia="Times New Roman" w:hAnsi="Times New Roman" w:cs="Times New Roman"/>
                <w:color w:val="000000"/>
                <w:sz w:val="24"/>
                <w:szCs w:val="24"/>
                <w:lang w:val="en-US"/>
                <w14:ligatures w14:val="none"/>
              </w:rPr>
              <w:t xml:space="preserve">Bahwa terdapat pengaruh yang signifikan antara literasi keuangan terhadap perilaku manajemen keuangan pada generasi Z di kota Bandung. Sedangkan variabel </w:t>
            </w:r>
            <w:r w:rsidRPr="00B1654E">
              <w:rPr>
                <w:rFonts w:ascii="Times New Roman" w:eastAsia="Times New Roman" w:hAnsi="Times New Roman" w:cs="Times New Roman"/>
                <w:i/>
                <w:iCs/>
                <w:color w:val="000000"/>
                <w:sz w:val="24"/>
                <w:szCs w:val="24"/>
                <w:u w:val="single"/>
                <w:lang w:val="en-US"/>
                <w14:ligatures w14:val="none"/>
              </w:rPr>
              <w:t>Parental Income</w:t>
            </w:r>
            <w:r w:rsidRPr="008B30CE">
              <w:rPr>
                <w:rFonts w:ascii="Times New Roman" w:eastAsia="Times New Roman" w:hAnsi="Times New Roman" w:cs="Times New Roman"/>
                <w:i/>
                <w:iCs/>
                <w:color w:val="000000"/>
                <w:sz w:val="24"/>
                <w:szCs w:val="24"/>
                <w:u w:val="single"/>
                <w:lang w:val="en-US"/>
                <w14:ligatures w14:val="none"/>
              </w:rPr>
              <w:t xml:space="preserve"> </w:t>
            </w:r>
            <w:r w:rsidRPr="008B30CE">
              <w:rPr>
                <w:rFonts w:ascii="Times New Roman" w:eastAsia="Times New Roman" w:hAnsi="Times New Roman" w:cs="Times New Roman"/>
                <w:color w:val="000000"/>
                <w:sz w:val="24"/>
                <w:szCs w:val="24"/>
                <w:lang w:val="en-US"/>
                <w14:ligatures w14:val="none"/>
              </w:rPr>
              <w:t xml:space="preserve">tidak terdapat pengaruh yang signifikan terhadap perilaku manajemen </w:t>
            </w:r>
            <w:r w:rsidRPr="008B30CE">
              <w:rPr>
                <w:rFonts w:ascii="Times New Roman" w:eastAsia="Times New Roman" w:hAnsi="Times New Roman" w:cs="Times New Roman"/>
                <w:color w:val="000000"/>
                <w:sz w:val="24"/>
                <w:szCs w:val="24"/>
                <w:lang w:val="en-US"/>
                <w14:ligatures w14:val="none"/>
              </w:rPr>
              <w:lastRenderedPageBreak/>
              <w:t>keuangan pada generasi Z di Kota Bandung.</w:t>
            </w:r>
          </w:p>
        </w:tc>
      </w:tr>
      <w:tr w:rsidR="0028690A" w:rsidRPr="008B30CE" w:rsidTr="00FF001F">
        <w:trPr>
          <w:trHeight w:val="2520"/>
        </w:trPr>
        <w:tc>
          <w:tcPr>
            <w:tcW w:w="1808" w:type="dxa"/>
            <w:tcBorders>
              <w:top w:val="nil"/>
              <w:left w:val="single" w:sz="4" w:space="0" w:color="auto"/>
              <w:bottom w:val="single" w:sz="4" w:space="0" w:color="auto"/>
              <w:right w:val="single" w:sz="4" w:space="0" w:color="auto"/>
            </w:tcBorders>
            <w:shd w:val="clear" w:color="auto" w:fill="auto"/>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r w:rsidRPr="008B30CE">
              <w:rPr>
                <w:rFonts w:ascii="Times New Roman" w:eastAsia="Times New Roman" w:hAnsi="Times New Roman" w:cs="Times New Roman"/>
                <w:sz w:val="24"/>
                <w:szCs w:val="24"/>
                <w:lang w:val="en-US"/>
                <w14:ligatures w14:val="none"/>
              </w:rPr>
              <w:t xml:space="preserve">"Penelitian mengenai pengaruh </w:t>
            </w:r>
            <w:r w:rsidRPr="00B601C0">
              <w:rPr>
                <w:rFonts w:ascii="Times New Roman" w:eastAsia="Times New Roman" w:hAnsi="Times New Roman" w:cs="Times New Roman"/>
                <w:i/>
                <w:iCs/>
                <w:sz w:val="24"/>
                <w:szCs w:val="24"/>
                <w:lang w:val="en-US"/>
                <w14:ligatures w14:val="none"/>
              </w:rPr>
              <w:t>Financial Literacy</w:t>
            </w:r>
            <w:r w:rsidRPr="008B30CE">
              <w:rPr>
                <w:rFonts w:ascii="Times New Roman" w:eastAsia="Times New Roman" w:hAnsi="Times New Roman" w:cs="Times New Roman"/>
                <w:i/>
                <w:iCs/>
                <w:sz w:val="24"/>
                <w:szCs w:val="24"/>
                <w:lang w:val="en-US"/>
                <w14:ligatures w14:val="none"/>
              </w:rPr>
              <w:t xml:space="preserve">, parents’ income, parents’ academic, dan parents’ occupation </w:t>
            </w:r>
            <w:r w:rsidRPr="008B30CE">
              <w:rPr>
                <w:rFonts w:ascii="Times New Roman" w:eastAsia="Times New Roman" w:hAnsi="Times New Roman" w:cs="Times New Roman"/>
                <w:sz w:val="24"/>
                <w:szCs w:val="24"/>
                <w:lang w:val="en-US"/>
                <w14:ligatures w14:val="none"/>
              </w:rPr>
              <w:t xml:space="preserve">terhadap </w:t>
            </w:r>
            <w:r w:rsidRPr="00304A2C">
              <w:rPr>
                <w:rFonts w:ascii="Times New Roman" w:eastAsia="Times New Roman" w:hAnsi="Times New Roman" w:cs="Times New Roman"/>
                <w:i/>
                <w:iCs/>
                <w:sz w:val="24"/>
                <w:szCs w:val="24"/>
                <w:lang w:val="en-US"/>
                <w14:ligatures w14:val="none"/>
              </w:rPr>
              <w:t xml:space="preserve">Financial </w:t>
            </w:r>
            <w:r w:rsidRPr="00304A2C">
              <w:rPr>
                <w:rFonts w:ascii="Times New Roman" w:eastAsia="Times New Roman" w:hAnsi="Times New Roman" w:cs="Times New Roman"/>
                <w:i/>
                <w:iCs/>
                <w:sz w:val="24"/>
                <w:szCs w:val="24"/>
                <w:lang w:val="en-US"/>
                <w14:ligatures w14:val="none"/>
              </w:rPr>
              <w:lastRenderedPageBreak/>
              <w:t>management behaviour</w:t>
            </w:r>
            <w:r w:rsidRPr="008B30CE">
              <w:rPr>
                <w:rFonts w:ascii="Times New Roman" w:eastAsia="Times New Roman" w:hAnsi="Times New Roman" w:cs="Times New Roman"/>
                <w:i/>
                <w:iCs/>
                <w:sz w:val="24"/>
                <w:szCs w:val="24"/>
                <w:lang w:val="en-US"/>
                <w14:ligatures w14:val="none"/>
              </w:rPr>
              <w:t xml:space="preserve"> </w:t>
            </w:r>
            <w:r w:rsidRPr="008B30CE">
              <w:rPr>
                <w:rFonts w:ascii="Times New Roman" w:eastAsia="Times New Roman" w:hAnsi="Times New Roman" w:cs="Times New Roman"/>
                <w:sz w:val="24"/>
                <w:szCs w:val="24"/>
                <w:lang w:val="en-US"/>
                <w14:ligatures w14:val="none"/>
              </w:rPr>
              <w:t>pada generasi Z di kota Bandung "</w:t>
            </w:r>
          </w:p>
        </w:tc>
        <w:tc>
          <w:tcPr>
            <w:tcW w:w="1935"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781"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sz w:val="24"/>
                <w:szCs w:val="24"/>
                <w:lang w:val="en-US"/>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c>
          <w:tcPr>
            <w:tcW w:w="1933" w:type="dxa"/>
            <w:vMerge/>
            <w:tcBorders>
              <w:top w:val="nil"/>
              <w:left w:val="single" w:sz="4" w:space="0" w:color="auto"/>
              <w:bottom w:val="single" w:sz="4" w:space="0" w:color="auto"/>
              <w:right w:val="single" w:sz="4" w:space="0" w:color="auto"/>
            </w:tcBorders>
            <w:vAlign w:val="center"/>
            <w:hideMark/>
          </w:tcPr>
          <w:p w:rsidR="0028690A" w:rsidRPr="008B30CE" w:rsidRDefault="0028690A" w:rsidP="0028690A">
            <w:pPr>
              <w:spacing w:before="20" w:after="0" w:line="480" w:lineRule="auto"/>
              <w:rPr>
                <w:rFonts w:ascii="Times New Roman" w:eastAsia="Times New Roman" w:hAnsi="Times New Roman" w:cs="Times New Roman"/>
                <w:color w:val="000000"/>
                <w:sz w:val="24"/>
                <w:szCs w:val="24"/>
                <w:lang w:val="en-US"/>
                <w14:ligatures w14:val="none"/>
              </w:rPr>
            </w:pPr>
          </w:p>
        </w:tc>
      </w:tr>
    </w:tbl>
    <w:p w:rsidR="0028690A" w:rsidRPr="00BA4FEF" w:rsidRDefault="0028690A" w:rsidP="0028690A">
      <w:pPr>
        <w:spacing w:before="20" w:after="0" w:line="480" w:lineRule="auto"/>
        <w:jc w:val="both"/>
        <w:rPr>
          <w:rFonts w:ascii="Times New Roman" w:hAnsi="Times New Roman" w:cs="Times New Roman"/>
          <w:b/>
          <w:bCs/>
          <w:sz w:val="24"/>
          <w:szCs w:val="24"/>
        </w:rPr>
      </w:pPr>
      <w:r w:rsidRPr="00BA4FEF">
        <w:rPr>
          <w:rFonts w:ascii="Times New Roman" w:hAnsi="Times New Roman" w:cs="Times New Roman"/>
          <w:b/>
          <w:bCs/>
          <w:sz w:val="24"/>
          <w:szCs w:val="24"/>
        </w:rPr>
        <w:lastRenderedPageBreak/>
        <w:t>II.7 Kerangka Pemikiran</w:t>
      </w:r>
    </w:p>
    <w:p w:rsidR="0028690A" w:rsidRDefault="0028690A" w:rsidP="0028690A">
      <w:pPr>
        <w:spacing w:before="20" w:after="0" w:line="480" w:lineRule="auto"/>
        <w:ind w:firstLine="720"/>
        <w:jc w:val="both"/>
        <w:rPr>
          <w:rFonts w:ascii="Times New Roman" w:hAnsi="Times New Roman" w:cs="Times New Roman"/>
          <w:sz w:val="24"/>
          <w:szCs w:val="24"/>
        </w:rPr>
      </w:pPr>
      <w:proofErr w:type="gramStart"/>
      <w:r w:rsidRPr="00BA4FEF">
        <w:rPr>
          <w:rFonts w:ascii="Times New Roman" w:hAnsi="Times New Roman" w:cs="Times New Roman"/>
          <w:bCs/>
          <w:sz w:val="24"/>
          <w:szCs w:val="24"/>
        </w:rPr>
        <w:t>Kerangka dapat diartikaan sebagai rancangan.</w:t>
      </w:r>
      <w:proofErr w:type="gramEnd"/>
      <w:r w:rsidRPr="00BA4FEF">
        <w:rPr>
          <w:rFonts w:ascii="Times New Roman" w:hAnsi="Times New Roman" w:cs="Times New Roman"/>
          <w:bCs/>
          <w:sz w:val="24"/>
          <w:szCs w:val="24"/>
        </w:rPr>
        <w:t xml:space="preserve"> </w:t>
      </w:r>
      <w:proofErr w:type="gramStart"/>
      <w:r w:rsidRPr="00BA4FEF">
        <w:rPr>
          <w:rFonts w:ascii="Times New Roman" w:hAnsi="Times New Roman" w:cs="Times New Roman"/>
          <w:bCs/>
          <w:sz w:val="24"/>
          <w:szCs w:val="24"/>
        </w:rPr>
        <w:t>Pemikiran diartikan sebagai suatu ide atau gagasan yang dimiliki seseorang untuk dituangkan kedalam sebuah diskusi atau penelitian.</w:t>
      </w:r>
      <w:proofErr w:type="gramEnd"/>
      <w:r w:rsidRPr="00BA4FEF">
        <w:rPr>
          <w:rFonts w:ascii="Times New Roman" w:hAnsi="Times New Roman" w:cs="Times New Roman"/>
          <w:bCs/>
          <w:sz w:val="24"/>
          <w:szCs w:val="24"/>
        </w:rPr>
        <w:t xml:space="preserve"> </w:t>
      </w:r>
      <w:proofErr w:type="gramStart"/>
      <w:r w:rsidRPr="00BA4FEF">
        <w:rPr>
          <w:rFonts w:ascii="Times New Roman" w:hAnsi="Times New Roman" w:cs="Times New Roman"/>
          <w:bCs/>
          <w:sz w:val="24"/>
          <w:szCs w:val="24"/>
        </w:rPr>
        <w:t>Oleh karena itu, kerangka pemikiran adalah gagasan dimana yang didasari teori, fakta, observasi, serta kajian pustaka yang dilakukan secara empiris, dan sistematis.</w:t>
      </w:r>
      <w:proofErr w:type="gramEnd"/>
      <w:r w:rsidRPr="00BA4FEF">
        <w:rPr>
          <w:rFonts w:ascii="Times New Roman" w:hAnsi="Times New Roman" w:cs="Times New Roman"/>
          <w:bCs/>
          <w:sz w:val="24"/>
          <w:szCs w:val="24"/>
        </w:rPr>
        <w:t xml:space="preserve"> Empiris maksudnya </w:t>
      </w:r>
      <w:proofErr w:type="gramStart"/>
      <w:r w:rsidRPr="00BA4FEF">
        <w:rPr>
          <w:rFonts w:ascii="Times New Roman" w:hAnsi="Times New Roman" w:cs="Times New Roman"/>
          <w:bCs/>
          <w:sz w:val="24"/>
          <w:szCs w:val="24"/>
        </w:rPr>
        <w:t>cara</w:t>
      </w:r>
      <w:proofErr w:type="gramEnd"/>
      <w:r w:rsidRPr="00BA4FEF">
        <w:rPr>
          <w:rFonts w:ascii="Times New Roman" w:hAnsi="Times New Roman" w:cs="Times New Roman"/>
          <w:bCs/>
          <w:sz w:val="24"/>
          <w:szCs w:val="24"/>
        </w:rPr>
        <w:t xml:space="preserve"> yang dilakukan dapat diamati sehingga orang lain tahu cara menggunakannya. </w:t>
      </w:r>
      <w:proofErr w:type="gramStart"/>
      <w:r w:rsidRPr="00BA4FEF">
        <w:rPr>
          <w:rFonts w:ascii="Times New Roman" w:hAnsi="Times New Roman" w:cs="Times New Roman"/>
          <w:bCs/>
          <w:sz w:val="24"/>
          <w:szCs w:val="24"/>
        </w:rPr>
        <w:t>Sistematis maksudnya alur yang dituagnkan kedalam sebuah penelitian menggunakan langkah-langkah yang masuk akal.</w:t>
      </w:r>
      <w:proofErr w:type="gramEnd"/>
      <w:r w:rsidRPr="00BA4FEF">
        <w:rPr>
          <w:rFonts w:ascii="Times New Roman" w:hAnsi="Times New Roman" w:cs="Times New Roman"/>
          <w:bCs/>
          <w:sz w:val="24"/>
          <w:szCs w:val="24"/>
        </w:rPr>
        <w:t xml:space="preserve"> Berdasarkan variabel-variabel yang tertuang dalam judul penelitian </w:t>
      </w:r>
      <w:r w:rsidRPr="00BA4FEF">
        <w:rPr>
          <w:rFonts w:ascii="Times New Roman" w:hAnsi="Times New Roman" w:cs="Times New Roman"/>
          <w:sz w:val="24"/>
          <w:szCs w:val="24"/>
        </w:rPr>
        <w:t xml:space="preserve">Pengaruh Literasi Keuangan, Gaya Hidup, </w:t>
      </w:r>
      <w:r w:rsidRPr="00B1654E">
        <w:rPr>
          <w:rFonts w:ascii="Times New Roman" w:hAnsi="Times New Roman" w:cs="Times New Roman"/>
          <w:i/>
          <w:sz w:val="24"/>
          <w:szCs w:val="24"/>
        </w:rPr>
        <w:t>Locus of Control</w:t>
      </w:r>
      <w:r w:rsidRPr="00BA4FEF">
        <w:rPr>
          <w:rFonts w:ascii="Times New Roman" w:hAnsi="Times New Roman" w:cs="Times New Roman"/>
          <w:i/>
          <w:sz w:val="24"/>
          <w:szCs w:val="24"/>
        </w:rPr>
        <w:t xml:space="preserve">, </w:t>
      </w:r>
      <w:r w:rsidRPr="00B1654E">
        <w:rPr>
          <w:rFonts w:ascii="Times New Roman" w:hAnsi="Times New Roman" w:cs="Times New Roman"/>
          <w:i/>
          <w:sz w:val="24"/>
          <w:szCs w:val="24"/>
        </w:rPr>
        <w:t>Parental Income</w:t>
      </w:r>
      <w:r w:rsidRPr="00BA4FEF">
        <w:rPr>
          <w:rFonts w:ascii="Times New Roman" w:hAnsi="Times New Roman" w:cs="Times New Roman"/>
          <w:sz w:val="24"/>
          <w:szCs w:val="24"/>
        </w:rPr>
        <w:t xml:space="preserve"> Terhadap Perilaku Manajemen Keuangan Mahasiswa Sekolah Tinggi Ilmu Ekonomi Di Kota Depok maka tergambar pada gambar Kerangka penelitian berikut:</w:t>
      </w:r>
    </w:p>
    <w:p w:rsidR="0028690A" w:rsidRDefault="0028690A" w:rsidP="0028690A">
      <w:pPr>
        <w:spacing w:before="20" w:after="0" w:line="480" w:lineRule="auto"/>
        <w:ind w:firstLine="720"/>
        <w:jc w:val="both"/>
        <w:rPr>
          <w:rFonts w:ascii="Times New Roman" w:hAnsi="Times New Roman" w:cs="Times New Roman"/>
          <w:sz w:val="24"/>
          <w:szCs w:val="24"/>
        </w:rPr>
      </w:pPr>
    </w:p>
    <w:p w:rsidR="0028690A" w:rsidRDefault="0028690A" w:rsidP="0028690A">
      <w:pPr>
        <w:spacing w:before="20" w:after="0" w:line="480" w:lineRule="auto"/>
        <w:ind w:firstLine="720"/>
        <w:jc w:val="both"/>
        <w:rPr>
          <w:rFonts w:ascii="Times New Roman" w:hAnsi="Times New Roman" w:cs="Times New Roman"/>
          <w:sz w:val="24"/>
          <w:szCs w:val="24"/>
        </w:rPr>
      </w:pPr>
    </w:p>
    <w:p w:rsidR="0028690A" w:rsidRDefault="0028690A" w:rsidP="0028690A">
      <w:pPr>
        <w:spacing w:before="20" w:after="0" w:line="480" w:lineRule="auto"/>
        <w:ind w:firstLine="720"/>
        <w:jc w:val="both"/>
        <w:rPr>
          <w:rFonts w:ascii="Times New Roman" w:hAnsi="Times New Roman" w:cs="Times New Roman"/>
          <w:sz w:val="24"/>
          <w:szCs w:val="24"/>
        </w:rPr>
      </w:pPr>
    </w:p>
    <w:p w:rsidR="0028690A" w:rsidRDefault="0028690A" w:rsidP="0028690A">
      <w:pPr>
        <w:spacing w:before="20" w:after="0" w:line="480" w:lineRule="auto"/>
        <w:ind w:firstLine="720"/>
        <w:jc w:val="both"/>
        <w:rPr>
          <w:rFonts w:ascii="Times New Roman" w:hAnsi="Times New Roman" w:cs="Times New Roman"/>
          <w:sz w:val="24"/>
          <w:szCs w:val="24"/>
        </w:rPr>
      </w:pPr>
    </w:p>
    <w:p w:rsidR="0028690A" w:rsidRDefault="0028690A" w:rsidP="0028690A">
      <w:pPr>
        <w:spacing w:before="20" w:after="0" w:line="480" w:lineRule="auto"/>
        <w:ind w:firstLine="720"/>
        <w:jc w:val="both"/>
        <w:rPr>
          <w:rFonts w:ascii="Times New Roman" w:hAnsi="Times New Roman" w:cs="Times New Roman"/>
          <w:sz w:val="24"/>
          <w:szCs w:val="24"/>
        </w:rPr>
      </w:pPr>
    </w:p>
    <w:p w:rsidR="0028690A" w:rsidRDefault="0028690A" w:rsidP="0028690A">
      <w:pPr>
        <w:spacing w:before="20" w:after="0" w:line="480" w:lineRule="auto"/>
        <w:ind w:firstLine="720"/>
        <w:jc w:val="both"/>
        <w:rPr>
          <w:rFonts w:ascii="Times New Roman" w:hAnsi="Times New Roman" w:cs="Times New Roman"/>
          <w:sz w:val="24"/>
          <w:szCs w:val="24"/>
        </w:rPr>
      </w:pPr>
    </w:p>
    <w:p w:rsidR="0028690A" w:rsidRDefault="0028690A" w:rsidP="0028690A">
      <w:pPr>
        <w:spacing w:before="20" w:after="0" w:line="480" w:lineRule="auto"/>
        <w:ind w:firstLine="720"/>
        <w:jc w:val="both"/>
        <w:rPr>
          <w:rFonts w:ascii="Times New Roman" w:hAnsi="Times New Roman" w:cs="Times New Roman"/>
          <w:sz w:val="24"/>
          <w:szCs w:val="24"/>
        </w:rPr>
      </w:pPr>
    </w:p>
    <w:p w:rsidR="0028690A" w:rsidRDefault="0028690A" w:rsidP="0028690A">
      <w:pPr>
        <w:spacing w:before="20" w:after="0" w:line="480" w:lineRule="auto"/>
        <w:ind w:firstLine="720"/>
        <w:jc w:val="both"/>
        <w:rPr>
          <w:rFonts w:ascii="Times New Roman" w:hAnsi="Times New Roman" w:cs="Times New Roman"/>
          <w:sz w:val="24"/>
          <w:szCs w:val="24"/>
        </w:rPr>
      </w:pPr>
    </w:p>
    <w:p w:rsidR="0028690A" w:rsidRPr="00BA4FEF" w:rsidRDefault="0028690A" w:rsidP="0028690A">
      <w:pPr>
        <w:spacing w:before="20" w:after="0" w:line="480" w:lineRule="auto"/>
        <w:ind w:firstLine="720"/>
        <w:jc w:val="both"/>
        <w:rPr>
          <w:rFonts w:ascii="Times New Roman" w:hAnsi="Times New Roman" w:cs="Times New Roman"/>
          <w:sz w:val="24"/>
          <w:szCs w:val="24"/>
        </w:rPr>
      </w:pPr>
      <w:bookmarkStart w:id="0" w:name="_GoBack"/>
      <w:bookmarkEnd w:id="0"/>
    </w:p>
    <w:p w:rsidR="0028690A" w:rsidRPr="00BA4FEF" w:rsidRDefault="0028690A" w:rsidP="0028690A">
      <w:pPr>
        <w:spacing w:before="20" w:after="0" w:line="480" w:lineRule="auto"/>
        <w:jc w:val="both"/>
        <w:rPr>
          <w:rFonts w:ascii="Times New Roman" w:hAnsi="Times New Roman" w:cs="Times New Roman"/>
          <w:b/>
          <w:sz w:val="24"/>
          <w:szCs w:val="24"/>
        </w:rPr>
      </w:pPr>
      <w:r w:rsidRPr="00BA4FEF">
        <w:rPr>
          <w:rFonts w:ascii="Times New Roman" w:hAnsi="Times New Roman" w:cs="Times New Roman"/>
          <w:b/>
          <w:noProof/>
          <w:sz w:val="24"/>
          <w:szCs w:val="24"/>
          <w:lang w:val="en-US"/>
        </w:rPr>
        <mc:AlternateContent>
          <mc:Choice Requires="wps">
            <w:drawing>
              <wp:anchor distT="0" distB="0" distL="114300" distR="114300" simplePos="0" relativeHeight="251673600" behindDoc="1" locked="0" layoutInCell="1" allowOverlap="1" wp14:anchorId="7DEC9C5E" wp14:editId="7937B084">
                <wp:simplePos x="0" y="0"/>
                <wp:positionH relativeFrom="column">
                  <wp:posOffset>-133350</wp:posOffset>
                </wp:positionH>
                <wp:positionV relativeFrom="paragraph">
                  <wp:posOffset>144780</wp:posOffset>
                </wp:positionV>
                <wp:extent cx="2724150" cy="42767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724150" cy="42767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10.5pt;margin-top:11.4pt;width:214.5pt;height:336.7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" fillcolor="white [3201]" strokecolor="#4f81bd [3204]" strokeweight="2pt"/>
            </w:pict>
          </mc:Fallback>
        </mc:AlternateContent>
      </w:r>
    </w:p>
    <w:p w:rsidR="0028690A" w:rsidRPr="00BA4FEF" w:rsidRDefault="0028690A" w:rsidP="0028690A">
      <w:pPr>
        <w:spacing w:before="20" w:after="0" w:line="480" w:lineRule="auto"/>
        <w:ind w:firstLine="720"/>
        <w:jc w:val="both"/>
        <w:rPr>
          <w:rFonts w:ascii="Times New Roman" w:hAnsi="Times New Roman" w:cs="Times New Roman"/>
          <w:bCs/>
          <w:sz w:val="24"/>
          <w:szCs w:val="24"/>
        </w:rPr>
      </w:pPr>
      <w:r w:rsidRPr="00BA4FEF">
        <w:rPr>
          <w:noProof/>
          <w:lang w:val="en-US"/>
        </w:rPr>
        <mc:AlternateContent>
          <mc:Choice Requires="wps">
            <w:drawing>
              <wp:anchor distT="0" distB="0" distL="114300" distR="114300" simplePos="0" relativeHeight="251674624" behindDoc="0" locked="0" layoutInCell="1" allowOverlap="1" wp14:anchorId="687BA738" wp14:editId="6ACB0581">
                <wp:simplePos x="0" y="0"/>
                <wp:positionH relativeFrom="column">
                  <wp:posOffset>2600325</wp:posOffset>
                </wp:positionH>
                <wp:positionV relativeFrom="paragraph">
                  <wp:posOffset>207645</wp:posOffset>
                </wp:positionV>
                <wp:extent cx="2324100" cy="1276350"/>
                <wp:effectExtent l="0" t="0" r="95250" b="57150"/>
                <wp:wrapNone/>
                <wp:docPr id="19" name="Elbow Connector 19"/>
                <wp:cNvGraphicFramePr/>
                <a:graphic xmlns:a="http://schemas.openxmlformats.org/drawingml/2006/main">
                  <a:graphicData uri="http://schemas.microsoft.com/office/word/2010/wordprocessingShape">
                    <wps:wsp>
                      <wps:cNvCnPr/>
                      <wps:spPr>
                        <a:xfrm>
                          <a:off x="0" y="0"/>
                          <a:ext cx="2324100" cy="1276350"/>
                        </a:xfrm>
                        <a:prstGeom prst="bentConnector3">
                          <a:avLst>
                            <a:gd name="adj1" fmla="val 10023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9" o:spid="_x0000_s1026" type="#_x0000_t34" style="position:absolute;margin-left:204.75pt;margin-top:16.35pt;width:183pt;height:1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" adj="21650" strokecolor="#4579b8 [3044]">
                <v:stroke endarrow="block"/>
              </v:shape>
            </w:pict>
          </mc:Fallback>
        </mc:AlternateContent>
      </w:r>
      <w:r w:rsidRPr="00BA4FEF">
        <w:rPr>
          <w:noProof/>
          <w:lang w:val="en-US"/>
        </w:rPr>
        <mc:AlternateContent>
          <mc:Choice Requires="wps">
            <w:drawing>
              <wp:anchor distT="0" distB="0" distL="114300" distR="114300" simplePos="0" relativeHeight="251671552" behindDoc="0" locked="0" layoutInCell="1" allowOverlap="1" wp14:anchorId="099F10DD" wp14:editId="3656B073">
                <wp:simplePos x="0" y="0"/>
                <wp:positionH relativeFrom="column">
                  <wp:posOffset>2419350</wp:posOffset>
                </wp:positionH>
                <wp:positionV relativeFrom="paragraph">
                  <wp:posOffset>2169794</wp:posOffset>
                </wp:positionV>
                <wp:extent cx="1371600" cy="428625"/>
                <wp:effectExtent l="0" t="38100" r="57150" b="28575"/>
                <wp:wrapNone/>
                <wp:docPr id="15" name="Straight Arrow Connector 15"/>
                <wp:cNvGraphicFramePr/>
                <a:graphic xmlns:a="http://schemas.openxmlformats.org/drawingml/2006/main">
                  <a:graphicData uri="http://schemas.microsoft.com/office/word/2010/wordprocessingShape">
                    <wps:wsp>
                      <wps:cNvCnPr/>
                      <wps:spPr>
                        <a:xfrm flipV="1">
                          <a:off x="0" y="0"/>
                          <a:ext cx="137160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90.5pt;margin-top:170.85pt;width:108pt;height:33.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" strokecolor="#4579b8 [3044]">
                <v:stroke endarrow="block"/>
              </v:shape>
            </w:pict>
          </mc:Fallback>
        </mc:AlternateContent>
      </w:r>
      <w:r w:rsidRPr="00BA4FEF">
        <w:rPr>
          <w:noProof/>
          <w:lang w:val="en-US"/>
        </w:rPr>
        <mc:AlternateContent>
          <mc:Choice Requires="wps">
            <w:drawing>
              <wp:anchor distT="0" distB="0" distL="114300" distR="114300" simplePos="0" relativeHeight="251672576" behindDoc="0" locked="0" layoutInCell="1" allowOverlap="1" wp14:anchorId="36BBEE2A" wp14:editId="62AC988C">
                <wp:simplePos x="0" y="0"/>
                <wp:positionH relativeFrom="column">
                  <wp:posOffset>2419349</wp:posOffset>
                </wp:positionH>
                <wp:positionV relativeFrom="paragraph">
                  <wp:posOffset>2207895</wp:posOffset>
                </wp:positionV>
                <wp:extent cx="1381125" cy="1285875"/>
                <wp:effectExtent l="0" t="38100" r="47625" b="28575"/>
                <wp:wrapNone/>
                <wp:docPr id="16" name="Straight Arrow Connector 16"/>
                <wp:cNvGraphicFramePr/>
                <a:graphic xmlns:a="http://schemas.openxmlformats.org/drawingml/2006/main">
                  <a:graphicData uri="http://schemas.microsoft.com/office/word/2010/wordprocessingShape">
                    <wps:wsp>
                      <wps:cNvCnPr/>
                      <wps:spPr>
                        <a:xfrm flipV="1">
                          <a:off x="0" y="0"/>
                          <a:ext cx="1381125" cy="1285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o:spid="_x0000_s1026" type="#_x0000_t32" style="position:absolute;margin-left:190.5pt;margin-top:173.85pt;width:108.75pt;height:101.2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" strokecolor="#4579b8 [3044]">
                <v:stroke endarrow="block"/>
              </v:shape>
            </w:pict>
          </mc:Fallback>
        </mc:AlternateContent>
      </w:r>
      <w:r w:rsidRPr="00BA4FEF">
        <w:rPr>
          <w:noProof/>
          <w:lang w:val="en-US"/>
        </w:rPr>
        <mc:AlternateContent>
          <mc:Choice Requires="wps">
            <w:drawing>
              <wp:anchor distT="0" distB="0" distL="114300" distR="114300" simplePos="0" relativeHeight="251665408" behindDoc="0" locked="0" layoutInCell="1" allowOverlap="1" wp14:anchorId="12652427" wp14:editId="4D28B838">
                <wp:simplePos x="0" y="0"/>
                <wp:positionH relativeFrom="column">
                  <wp:posOffset>742950</wp:posOffset>
                </wp:positionH>
                <wp:positionV relativeFrom="paragraph">
                  <wp:posOffset>1388745</wp:posOffset>
                </wp:positionV>
                <wp:extent cx="2400300" cy="8001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2400300" cy="800100"/>
                        </a:xfrm>
                        <a:prstGeom prst="rect">
                          <a:avLst/>
                        </a:prstGeom>
                        <a:noFill/>
                        <a:ln>
                          <a:noFill/>
                        </a:ln>
                        <a:effectLst/>
                      </wps:spPr>
                      <wps:txbx>
                        <w:txbxContent>
                          <w:p w:rsidR="0028690A" w:rsidRDefault="0028690A" w:rsidP="0028690A">
                            <w:pPr>
                              <w:spacing w:after="0" w:line="240" w:lineRule="auto"/>
                              <w:jc w:val="cente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Gaya Hidup</w:t>
                            </w:r>
                          </w:p>
                          <w:p w:rsidR="0028690A" w:rsidRPr="00635ED3" w:rsidRDefault="0028690A" w:rsidP="0028690A">
                            <w:pPr>
                              <w:spacing w:after="0" w:line="240" w:lineRule="auto"/>
                              <w:jc w:val="cente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58.5pt;margin-top:109.35pt;width:189pt;height:63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" filled="f" stroked="f">
                <v:textbox style="mso-fit-shape-to-text:t">
                  <w:txbxContent>
                    <w:p w:rsidR="0028690A" w:rsidRDefault="0028690A" w:rsidP="0028690A">
                      <w:pPr>
                        <w:spacing w:after="0" w:line="240" w:lineRule="auto"/>
                        <w:jc w:val="cente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Gaya Hidup</w:t>
                      </w:r>
                    </w:p>
                    <w:p w:rsidR="0028690A" w:rsidRPr="00635ED3" w:rsidRDefault="0028690A" w:rsidP="0028690A">
                      <w:pPr>
                        <w:spacing w:after="0" w:line="240" w:lineRule="auto"/>
                        <w:jc w:val="cente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(X2)</w:t>
                      </w:r>
                    </w:p>
                  </w:txbxContent>
                </v:textbox>
              </v:shape>
            </w:pict>
          </mc:Fallback>
        </mc:AlternateContent>
      </w:r>
      <w:r w:rsidRPr="00BA4FEF">
        <w:rPr>
          <w:noProof/>
          <w:lang w:val="en-US"/>
        </w:rPr>
        <mc:AlternateContent>
          <mc:Choice Requires="wps">
            <w:drawing>
              <wp:anchor distT="0" distB="0" distL="114300" distR="114300" simplePos="0" relativeHeight="251664384" behindDoc="0" locked="0" layoutInCell="1" allowOverlap="1" wp14:anchorId="2E302432" wp14:editId="07E96291">
                <wp:simplePos x="0" y="0"/>
                <wp:positionH relativeFrom="column">
                  <wp:posOffset>495300</wp:posOffset>
                </wp:positionH>
                <wp:positionV relativeFrom="paragraph">
                  <wp:posOffset>436245</wp:posOffset>
                </wp:positionV>
                <wp:extent cx="2400300" cy="800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400300" cy="800100"/>
                        </a:xfrm>
                        <a:prstGeom prst="rect">
                          <a:avLst/>
                        </a:prstGeom>
                        <a:noFill/>
                        <a:ln>
                          <a:noFill/>
                        </a:ln>
                        <a:effectLst/>
                      </wps:spPr>
                      <wps:txbx>
                        <w:txbxContent>
                          <w:p w:rsidR="0028690A" w:rsidRDefault="0028690A" w:rsidP="0028690A">
                            <w:pPr>
                              <w:spacing w:after="0" w:line="240" w:lineRule="auto"/>
                              <w:jc w:val="cente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5ED3">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Literasi keuangan</w:t>
                            </w:r>
                          </w:p>
                          <w:p w:rsidR="0028690A" w:rsidRPr="00635ED3" w:rsidRDefault="0028690A" w:rsidP="0028690A">
                            <w:pPr>
                              <w:spacing w:after="0" w:line="240" w:lineRule="auto"/>
                              <w:jc w:val="cente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8" o:spid="_x0000_s1027" type="#_x0000_t202" style="position:absolute;left:0;text-align:left;margin-left:39pt;margin-top:34.35pt;width:189pt;height:63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" filled="f" stroked="f">
                <v:textbox style="mso-fit-shape-to-text:t">
                  <w:txbxContent>
                    <w:p w:rsidR="0028690A" w:rsidRDefault="0028690A" w:rsidP="0028690A">
                      <w:pPr>
                        <w:spacing w:after="0" w:line="240" w:lineRule="auto"/>
                        <w:jc w:val="cente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5ED3">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Literasi keuangan</w:t>
                      </w:r>
                    </w:p>
                    <w:p w:rsidR="0028690A" w:rsidRPr="00635ED3" w:rsidRDefault="0028690A" w:rsidP="0028690A">
                      <w:pPr>
                        <w:spacing w:after="0" w:line="240" w:lineRule="auto"/>
                        <w:jc w:val="cente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(X1)</w:t>
                      </w:r>
                    </w:p>
                  </w:txbxContent>
                </v:textbox>
              </v:shape>
            </w:pict>
          </mc:Fallback>
        </mc:AlternateContent>
      </w:r>
      <w:r w:rsidRPr="00BA4FEF">
        <w:rPr>
          <w:noProof/>
          <w:lang w:val="en-US"/>
        </w:rPr>
        <mc:AlternateContent>
          <mc:Choice Requires="wps">
            <w:drawing>
              <wp:anchor distT="0" distB="0" distL="114300" distR="114300" simplePos="0" relativeHeight="251666432" behindDoc="0" locked="0" layoutInCell="1" allowOverlap="1" wp14:anchorId="1F770455" wp14:editId="33EDF870">
                <wp:simplePos x="0" y="0"/>
                <wp:positionH relativeFrom="column">
                  <wp:posOffset>533400</wp:posOffset>
                </wp:positionH>
                <wp:positionV relativeFrom="paragraph">
                  <wp:posOffset>2345055</wp:posOffset>
                </wp:positionV>
                <wp:extent cx="2400300" cy="80010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2400300" cy="800100"/>
                        </a:xfrm>
                        <a:prstGeom prst="rect">
                          <a:avLst/>
                        </a:prstGeom>
                        <a:noFill/>
                        <a:ln>
                          <a:noFill/>
                        </a:ln>
                        <a:effectLst/>
                      </wps:spPr>
                      <wps:txbx>
                        <w:txbxContent>
                          <w:p w:rsidR="0028690A" w:rsidRDefault="0028690A" w:rsidP="0028690A">
                            <w:pPr>
                              <w:spacing w:after="0" w:line="240" w:lineRule="auto"/>
                              <w:jc w:val="cente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654E">
                              <w:rPr>
                                <w:rFonts w:ascii="Times New Roman" w:hAnsi="Times New Roman" w:cs="Times New Roman"/>
                                <w:i/>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Locus of Control</w:t>
                            </w:r>
                          </w:p>
                          <w:p w:rsidR="0028690A" w:rsidRPr="00635ED3" w:rsidRDefault="0028690A" w:rsidP="0028690A">
                            <w:pPr>
                              <w:spacing w:after="0" w:line="240" w:lineRule="auto"/>
                              <w:jc w:val="cente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0" o:spid="_x0000_s1028" type="#_x0000_t202" style="position:absolute;left:0;text-align:left;margin-left:42pt;margin-top:184.65pt;width:189pt;height:63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" filled="f" stroked="f">
                <v:textbox style="mso-fit-shape-to-text:t">
                  <w:txbxContent>
                    <w:p w:rsidR="0028690A" w:rsidRDefault="0028690A" w:rsidP="0028690A">
                      <w:pPr>
                        <w:spacing w:after="0" w:line="240" w:lineRule="auto"/>
                        <w:jc w:val="cente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654E">
                        <w:rPr>
                          <w:rFonts w:ascii="Times New Roman" w:hAnsi="Times New Roman" w:cs="Times New Roman"/>
                          <w:i/>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Locus of Control</w:t>
                      </w:r>
                    </w:p>
                    <w:p w:rsidR="0028690A" w:rsidRPr="00635ED3" w:rsidRDefault="0028690A" w:rsidP="0028690A">
                      <w:pPr>
                        <w:spacing w:after="0" w:line="240" w:lineRule="auto"/>
                        <w:jc w:val="cente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(X3)</w:t>
                      </w:r>
                    </w:p>
                  </w:txbxContent>
                </v:textbox>
              </v:shape>
            </w:pict>
          </mc:Fallback>
        </mc:AlternateContent>
      </w:r>
      <w:r w:rsidRPr="00BA4FEF">
        <w:rPr>
          <w:noProof/>
          <w:lang w:val="en-US"/>
        </w:rPr>
        <mc:AlternateContent>
          <mc:Choice Requires="wps">
            <w:drawing>
              <wp:anchor distT="0" distB="0" distL="114300" distR="114300" simplePos="0" relativeHeight="251667456" behindDoc="0" locked="0" layoutInCell="1" allowOverlap="1" wp14:anchorId="4B60A612" wp14:editId="55CFE205">
                <wp:simplePos x="0" y="0"/>
                <wp:positionH relativeFrom="column">
                  <wp:posOffset>516890</wp:posOffset>
                </wp:positionH>
                <wp:positionV relativeFrom="paragraph">
                  <wp:posOffset>3255645</wp:posOffset>
                </wp:positionV>
                <wp:extent cx="2400300" cy="80010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2400300" cy="800100"/>
                        </a:xfrm>
                        <a:prstGeom prst="rect">
                          <a:avLst/>
                        </a:prstGeom>
                        <a:noFill/>
                        <a:ln>
                          <a:noFill/>
                        </a:ln>
                        <a:effectLst/>
                      </wps:spPr>
                      <wps:txbx>
                        <w:txbxContent>
                          <w:p w:rsidR="0028690A" w:rsidRDefault="0028690A" w:rsidP="0028690A">
                            <w:pPr>
                              <w:spacing w:after="0" w:line="240" w:lineRule="auto"/>
                              <w:jc w:val="cente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654E">
                              <w:rPr>
                                <w:rFonts w:ascii="Times New Roman" w:hAnsi="Times New Roman" w:cs="Times New Roman"/>
                                <w:i/>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Parental Income</w:t>
                            </w:r>
                          </w:p>
                          <w:p w:rsidR="0028690A" w:rsidRPr="00635ED3" w:rsidRDefault="0028690A" w:rsidP="0028690A">
                            <w:pPr>
                              <w:spacing w:after="0" w:line="240" w:lineRule="auto"/>
                              <w:jc w:val="cente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1" o:spid="_x0000_s1029" type="#_x0000_t202" style="position:absolute;left:0;text-align:left;margin-left:40.7pt;margin-top:256.35pt;width:189pt;height:63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" filled="f" stroked="f">
                <v:textbox style="mso-fit-shape-to-text:t">
                  <w:txbxContent>
                    <w:p w:rsidR="0028690A" w:rsidRDefault="0028690A" w:rsidP="0028690A">
                      <w:pPr>
                        <w:spacing w:after="0" w:line="240" w:lineRule="auto"/>
                        <w:jc w:val="cente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654E">
                        <w:rPr>
                          <w:rFonts w:ascii="Times New Roman" w:hAnsi="Times New Roman" w:cs="Times New Roman"/>
                          <w:i/>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Parental Income</w:t>
                      </w:r>
                    </w:p>
                    <w:p w:rsidR="0028690A" w:rsidRPr="00635ED3" w:rsidRDefault="0028690A" w:rsidP="0028690A">
                      <w:pPr>
                        <w:spacing w:after="0" w:line="240" w:lineRule="auto"/>
                        <w:jc w:val="cente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(X4)</w:t>
                      </w:r>
                    </w:p>
                  </w:txbxContent>
                </v:textbox>
              </v:shape>
            </w:pict>
          </mc:Fallback>
        </mc:AlternateContent>
      </w:r>
      <w:r w:rsidRPr="00BA4FEF">
        <w:rPr>
          <w:noProof/>
          <w:lang w:val="en-US"/>
        </w:rPr>
        <mc:AlternateContent>
          <mc:Choice Requires="wps">
            <w:drawing>
              <wp:anchor distT="0" distB="0" distL="114300" distR="114300" simplePos="0" relativeHeight="251668480" behindDoc="0" locked="0" layoutInCell="1" allowOverlap="1" wp14:anchorId="231EBFB9" wp14:editId="6DADD0E1">
                <wp:simplePos x="0" y="0"/>
                <wp:positionH relativeFrom="margin">
                  <wp:posOffset>3952875</wp:posOffset>
                </wp:positionH>
                <wp:positionV relativeFrom="paragraph">
                  <wp:posOffset>1893570</wp:posOffset>
                </wp:positionV>
                <wp:extent cx="2400300" cy="5041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00300" cy="504190"/>
                        </a:xfrm>
                        <a:prstGeom prst="rect">
                          <a:avLst/>
                        </a:prstGeom>
                        <a:noFill/>
                        <a:ln>
                          <a:noFill/>
                        </a:ln>
                        <a:effectLst/>
                      </wps:spPr>
                      <wps:txbx>
                        <w:txbxContent>
                          <w:p w:rsidR="0028690A" w:rsidRPr="00635ED3" w:rsidRDefault="0028690A" w:rsidP="0028690A">
                            <w:pPr>
                              <w:spacing w:after="0" w:line="240" w:lineRule="auto"/>
                              <w:jc w:val="center"/>
                              <w:r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5ED3">
                              <w:r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Perilaku Manajemen Keuangan</w:t>
                            </w:r>
                          </w:p>
                          <w:p w:rsidR="0028690A" w:rsidRPr="00635ED3" w:rsidRDefault="0028690A" w:rsidP="0028690A">
                            <w:pPr>
                              <w:spacing w:after="0" w:line="240" w:lineRule="auto"/>
                              <w:jc w:val="center"/>
                              <w:r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5ED3">
                              <w:r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0" type="#_x0000_t202" style="position:absolute;left:0;text-align:left;margin-left:311.25pt;margin-top:149.1pt;width:189pt;height:39.7pt;z-index:25166848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" filled="f" stroked="f">
                <v:textbox>
                  <w:txbxContent>
                    <w:p w:rsidR="0028690A" w:rsidRPr="00635ED3" w:rsidRDefault="0028690A" w:rsidP="0028690A">
                      <w:pPr>
                        <w:spacing w:after="0" w:line="240" w:lineRule="auto"/>
                        <w:jc w:val="center"/>
                        <w:r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5ED3">
                        <w:r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Perilaku Manajemen Keuangan</w:t>
                      </w:r>
                    </w:p>
                    <w:p w:rsidR="0028690A" w:rsidRPr="00635ED3" w:rsidRDefault="0028690A" w:rsidP="0028690A">
                      <w:pPr>
                        <w:spacing w:after="0" w:line="240" w:lineRule="auto"/>
                        <w:jc w:val="center"/>
                        <w:r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5ED3">
                        <w:r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p>
                  </w:txbxContent>
                </v:textbox>
                <w10:wrap anchorx="margin"/>
              </v:shape>
            </w:pict>
          </mc:Fallback>
        </mc:AlternateContent>
      </w:r>
      <w:r w:rsidRPr="00BA4FEF">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40333C2D" wp14:editId="08986EAE">
                <wp:simplePos x="0" y="0"/>
                <wp:positionH relativeFrom="column">
                  <wp:posOffset>3771900</wp:posOffset>
                </wp:positionH>
                <wp:positionV relativeFrom="paragraph">
                  <wp:posOffset>1483995</wp:posOffset>
                </wp:positionV>
                <wp:extent cx="2352675" cy="1304925"/>
                <wp:effectExtent l="0" t="0" r="28575" b="28575"/>
                <wp:wrapNone/>
                <wp:docPr id="7" name="Oval 7"/>
                <wp:cNvGraphicFramePr/>
                <a:graphic xmlns:a="http://schemas.openxmlformats.org/drawingml/2006/main">
                  <a:graphicData uri="http://schemas.microsoft.com/office/word/2010/wordprocessingShape">
                    <wps:wsp>
                      <wps:cNvSpPr/>
                      <wps:spPr>
                        <a:xfrm>
                          <a:off x="0" y="0"/>
                          <a:ext cx="2352675" cy="1304925"/>
                        </a:xfrm>
                        <a:prstGeom prst="ellipse">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26" style="position:absolute;margin-left:297pt;margin-top:116.85pt;width:185.25pt;height:10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" fillcolor="#413253 [1639]" strokecolor="#795d9b [3047]">
                <v:fill color2="#775c99 [3015]" rotate="t" angle="180" colors="0 #5d417e;52429f #7b58a6;1 #7b57a8" focus="100%" type="gradient">
                  <o:fill v:ext="view" type="gradientUnscaled"/>
                </v:fill>
                <v:shadow on="t" color="black" opacity="22937f" origin=",.5" offset="0,.63889mm"/>
              </v:oval>
            </w:pict>
          </mc:Fallback>
        </mc:AlternateContent>
      </w:r>
      <w:r w:rsidRPr="00BA4FEF">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5ADAC501" wp14:editId="15C48F42">
                <wp:simplePos x="0" y="0"/>
                <wp:positionH relativeFrom="column">
                  <wp:posOffset>19050</wp:posOffset>
                </wp:positionH>
                <wp:positionV relativeFrom="paragraph">
                  <wp:posOffset>3149600</wp:posOffset>
                </wp:positionV>
                <wp:extent cx="2400300" cy="80010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2400300" cy="800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26" style="position:absolute;margin-left:1.5pt;margin-top:248pt;width:189pt;height:63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" fillcolor="#4f81bd [3204]" strokecolor="#243f60 [1604]" strokeweight="2pt"/>
            </w:pict>
          </mc:Fallback>
        </mc:AlternateContent>
      </w:r>
      <w:r w:rsidRPr="00BA4FEF">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30B88CED" wp14:editId="3303318C">
                <wp:simplePos x="0" y="0"/>
                <wp:positionH relativeFrom="column">
                  <wp:posOffset>0</wp:posOffset>
                </wp:positionH>
                <wp:positionV relativeFrom="paragraph">
                  <wp:posOffset>331470</wp:posOffset>
                </wp:positionV>
                <wp:extent cx="2400300" cy="8001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2400300" cy="800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6" style="position:absolute;margin-left:0;margin-top:26.1pt;width:189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" fillcolor="#4f81bd [3204]" strokecolor="#243f60 [1604]" strokeweight="2pt"/>
            </w:pict>
          </mc:Fallback>
        </mc:AlternateContent>
      </w:r>
      <w:r w:rsidRPr="00BA4FEF">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1C908C59" wp14:editId="7064E68E">
                <wp:simplePos x="0" y="0"/>
                <wp:positionH relativeFrom="column">
                  <wp:posOffset>9525</wp:posOffset>
                </wp:positionH>
                <wp:positionV relativeFrom="paragraph">
                  <wp:posOffset>2195830</wp:posOffset>
                </wp:positionV>
                <wp:extent cx="2400300" cy="80010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400300" cy="800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 o:spid="_x0000_s1026" style="position:absolute;margin-left:.75pt;margin-top:172.9pt;width:189pt;height:63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" fillcolor="#4f81bd [3204]" strokecolor="#243f60 [1604]" strokeweight="2pt"/>
            </w:pict>
          </mc:Fallback>
        </mc:AlternateContent>
      </w:r>
      <w:r w:rsidRPr="00BA4FEF">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69EDC693" wp14:editId="61E7F24E">
                <wp:simplePos x="0" y="0"/>
                <wp:positionH relativeFrom="column">
                  <wp:posOffset>9525</wp:posOffset>
                </wp:positionH>
                <wp:positionV relativeFrom="paragraph">
                  <wp:posOffset>1285240</wp:posOffset>
                </wp:positionV>
                <wp:extent cx="2400300" cy="8001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2400300" cy="800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6" style="position:absolute;margin-left:.75pt;margin-top:101.2pt;width:189pt;height:63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" fillcolor="#4f81bd [3204]" strokecolor="#243f60 [1604]" strokeweight="2pt"/>
            </w:pict>
          </mc:Fallback>
        </mc:AlternateContent>
      </w:r>
    </w:p>
    <w:p w:rsidR="0028690A" w:rsidRPr="00BA4FEF" w:rsidRDefault="0028690A" w:rsidP="0028690A">
      <w:pPr>
        <w:spacing w:before="20" w:line="480" w:lineRule="auto"/>
        <w:rPr>
          <w:rFonts w:ascii="Times New Roman" w:hAnsi="Times New Roman" w:cs="Times New Roman"/>
          <w:sz w:val="24"/>
          <w:szCs w:val="24"/>
        </w:rPr>
      </w:pPr>
      <w:r w:rsidRPr="00BA4FEF">
        <w:rPr>
          <w:noProof/>
          <w:lang w:val="en-US"/>
        </w:rPr>
        <mc:AlternateContent>
          <mc:Choice Requires="wps">
            <w:drawing>
              <wp:anchor distT="0" distB="0" distL="114300" distR="114300" simplePos="0" relativeHeight="251669504" behindDoc="0" locked="0" layoutInCell="1" allowOverlap="1" wp14:anchorId="1A4792AC" wp14:editId="46D29F62">
                <wp:simplePos x="0" y="0"/>
                <wp:positionH relativeFrom="column">
                  <wp:posOffset>2419350</wp:posOffset>
                </wp:positionH>
                <wp:positionV relativeFrom="paragraph">
                  <wp:posOffset>327025</wp:posOffset>
                </wp:positionV>
                <wp:extent cx="1352550" cy="1419225"/>
                <wp:effectExtent l="0" t="0" r="76200" b="47625"/>
                <wp:wrapNone/>
                <wp:docPr id="13" name="Straight Arrow Connector 13"/>
                <wp:cNvGraphicFramePr/>
                <a:graphic xmlns:a="http://schemas.openxmlformats.org/drawingml/2006/main">
                  <a:graphicData uri="http://schemas.microsoft.com/office/word/2010/wordprocessingShape">
                    <wps:wsp>
                      <wps:cNvCnPr/>
                      <wps:spPr>
                        <a:xfrm>
                          <a:off x="0" y="0"/>
                          <a:ext cx="1352550" cy="1419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90.5pt;margin-top:25.75pt;width:106.5pt;height:11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" strokecolor="#4579b8 [3044]">
                <v:stroke endarrow="block"/>
              </v:shape>
            </w:pict>
          </mc:Fallback>
        </mc:AlternateContent>
      </w:r>
    </w:p>
    <w:p w:rsidR="0028690A" w:rsidRPr="00BA4FEF" w:rsidRDefault="0028690A" w:rsidP="0028690A">
      <w:pPr>
        <w:spacing w:before="20" w:line="480" w:lineRule="auto"/>
        <w:rPr>
          <w:rFonts w:ascii="Times New Roman" w:hAnsi="Times New Roman" w:cs="Times New Roman"/>
          <w:sz w:val="24"/>
          <w:szCs w:val="24"/>
        </w:rPr>
      </w:pPr>
      <w:r w:rsidRPr="00BA4FEF">
        <w:rPr>
          <w:noProof/>
          <w:lang w:val="en-US"/>
        </w:rPr>
        <mc:AlternateContent>
          <mc:Choice Requires="wps">
            <w:drawing>
              <wp:anchor distT="0" distB="0" distL="114300" distR="114300" simplePos="0" relativeHeight="251679744" behindDoc="0" locked="0" layoutInCell="1" allowOverlap="1" wp14:anchorId="193956B5" wp14:editId="47C02B01">
                <wp:simplePos x="0" y="0"/>
                <wp:positionH relativeFrom="column">
                  <wp:posOffset>4600575</wp:posOffset>
                </wp:positionH>
                <wp:positionV relativeFrom="paragraph">
                  <wp:posOffset>8890</wp:posOffset>
                </wp:positionV>
                <wp:extent cx="1828800" cy="29527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1828800" cy="295275"/>
                        </a:xfrm>
                        <a:prstGeom prst="rect">
                          <a:avLst/>
                        </a:prstGeom>
                        <a:noFill/>
                        <a:ln>
                          <a:noFill/>
                        </a:ln>
                        <a:effectLst/>
                      </wps:spPr>
                      <wps:txbx>
                        <w:txbxContent>
                          <w:p w:rsidR="0028690A" w:rsidRPr="00374C60" w:rsidRDefault="0028690A" w:rsidP="0028690A">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31" type="#_x0000_t202" style="position:absolute;margin-left:362.25pt;margin-top:.7pt;width:2in;height:23.25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" filled="f" stroked="f">
                <v:textbox>
                  <w:txbxContent>
                    <w:p w:rsidR="0028690A" w:rsidRPr="00374C60" w:rsidRDefault="0028690A" w:rsidP="0028690A">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H5</w:t>
                      </w:r>
                    </w:p>
                  </w:txbxContent>
                </v:textbox>
              </v:shape>
            </w:pict>
          </mc:Fallback>
        </mc:AlternateContent>
      </w:r>
    </w:p>
    <w:p w:rsidR="0028690A" w:rsidRPr="00BA4FEF" w:rsidRDefault="0028690A" w:rsidP="0028690A">
      <w:pPr>
        <w:spacing w:before="20" w:line="480" w:lineRule="auto"/>
        <w:rPr>
          <w:rFonts w:ascii="Times New Roman" w:hAnsi="Times New Roman" w:cs="Times New Roman"/>
          <w:sz w:val="24"/>
          <w:szCs w:val="24"/>
        </w:rPr>
      </w:pPr>
      <w:r w:rsidRPr="00BA4FEF">
        <w:rPr>
          <w:noProof/>
          <w:lang w:val="en-US"/>
        </w:rPr>
        <mc:AlternateContent>
          <mc:Choice Requires="wps">
            <w:drawing>
              <wp:anchor distT="0" distB="0" distL="114300" distR="114300" simplePos="0" relativeHeight="251675648" behindDoc="0" locked="0" layoutInCell="1" allowOverlap="1" wp14:anchorId="323EA99E" wp14:editId="28FDED97">
                <wp:simplePos x="0" y="0"/>
                <wp:positionH relativeFrom="column">
                  <wp:posOffset>2771775</wp:posOffset>
                </wp:positionH>
                <wp:positionV relativeFrom="paragraph">
                  <wp:posOffset>156210</wp:posOffset>
                </wp:positionV>
                <wp:extent cx="1828800" cy="29527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1828800" cy="295275"/>
                        </a:xfrm>
                        <a:prstGeom prst="rect">
                          <a:avLst/>
                        </a:prstGeom>
                        <a:noFill/>
                        <a:ln>
                          <a:noFill/>
                        </a:ln>
                        <a:effectLst/>
                      </wps:spPr>
                      <wps:txbx>
                        <w:txbxContent>
                          <w:p w:rsidR="0028690A" w:rsidRPr="00374C60" w:rsidRDefault="0028690A" w:rsidP="0028690A">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C6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32" type="#_x0000_t202" style="position:absolute;margin-left:218.25pt;margin-top:12.3pt;width:2in;height:23.25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" filled="f" stroked="f">
                <v:textbox>
                  <w:txbxContent>
                    <w:p w:rsidR="0028690A" w:rsidRPr="00374C60" w:rsidRDefault="0028690A" w:rsidP="0028690A">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C6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H1</w:t>
                      </w:r>
                    </w:p>
                  </w:txbxContent>
                </v:textbox>
              </v:shape>
            </w:pict>
          </mc:Fallback>
        </mc:AlternateContent>
      </w:r>
    </w:p>
    <w:p w:rsidR="0028690A" w:rsidRPr="00BA4FEF" w:rsidRDefault="0028690A" w:rsidP="0028690A">
      <w:pPr>
        <w:spacing w:before="20" w:line="480" w:lineRule="auto"/>
        <w:rPr>
          <w:rFonts w:ascii="Times New Roman" w:hAnsi="Times New Roman" w:cs="Times New Roman"/>
          <w:sz w:val="24"/>
          <w:szCs w:val="24"/>
        </w:rPr>
      </w:pPr>
      <w:r w:rsidRPr="00BA4FEF">
        <w:rPr>
          <w:noProof/>
          <w:lang w:val="en-US"/>
        </w:rPr>
        <mc:AlternateContent>
          <mc:Choice Requires="wps">
            <w:drawing>
              <wp:anchor distT="0" distB="0" distL="114300" distR="114300" simplePos="0" relativeHeight="251676672" behindDoc="0" locked="0" layoutInCell="1" allowOverlap="1" wp14:anchorId="30906F81" wp14:editId="301283CD">
                <wp:simplePos x="0" y="0"/>
                <wp:positionH relativeFrom="column">
                  <wp:posOffset>2762250</wp:posOffset>
                </wp:positionH>
                <wp:positionV relativeFrom="paragraph">
                  <wp:posOffset>222885</wp:posOffset>
                </wp:positionV>
                <wp:extent cx="1828800" cy="2952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1828800" cy="295275"/>
                        </a:xfrm>
                        <a:prstGeom prst="rect">
                          <a:avLst/>
                        </a:prstGeom>
                        <a:noFill/>
                        <a:ln>
                          <a:noFill/>
                        </a:ln>
                        <a:effectLst/>
                      </wps:spPr>
                      <wps:txbx>
                        <w:txbxContent>
                          <w:p w:rsidR="0028690A" w:rsidRPr="00374C60" w:rsidRDefault="0028690A" w:rsidP="0028690A">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C6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33" type="#_x0000_t202" style="position:absolute;margin-left:217.5pt;margin-top:17.55pt;width:2in;height:23.2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" filled="f" stroked="f">
                <v:textbox>
                  <w:txbxContent>
                    <w:p w:rsidR="0028690A" w:rsidRPr="00374C60" w:rsidRDefault="0028690A" w:rsidP="0028690A">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C6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Pr="00BA4FEF">
        <w:rPr>
          <w:noProof/>
          <w:lang w:val="en-US"/>
        </w:rPr>
        <mc:AlternateContent>
          <mc:Choice Requires="wps">
            <w:drawing>
              <wp:anchor distT="0" distB="0" distL="114300" distR="114300" simplePos="0" relativeHeight="251670528" behindDoc="0" locked="0" layoutInCell="1" allowOverlap="1" wp14:anchorId="51572471" wp14:editId="171DDC25">
                <wp:simplePos x="0" y="0"/>
                <wp:positionH relativeFrom="column">
                  <wp:posOffset>2419350</wp:posOffset>
                </wp:positionH>
                <wp:positionV relativeFrom="paragraph">
                  <wp:posOffset>6985</wp:posOffset>
                </wp:positionV>
                <wp:extent cx="1362075" cy="419100"/>
                <wp:effectExtent l="0" t="0" r="66675" b="76200"/>
                <wp:wrapNone/>
                <wp:docPr id="14" name="Straight Arrow Connector 14"/>
                <wp:cNvGraphicFramePr/>
                <a:graphic xmlns:a="http://schemas.openxmlformats.org/drawingml/2006/main">
                  <a:graphicData uri="http://schemas.microsoft.com/office/word/2010/wordprocessingShape">
                    <wps:wsp>
                      <wps:cNvCnPr/>
                      <wps:spPr>
                        <a:xfrm>
                          <a:off x="0" y="0"/>
                          <a:ext cx="136207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90.5pt;margin-top:.55pt;width:107.2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" strokecolor="#4579b8 [3044]">
                <v:stroke endarrow="block"/>
              </v:shape>
            </w:pict>
          </mc:Fallback>
        </mc:AlternateContent>
      </w:r>
    </w:p>
    <w:p w:rsidR="0028690A" w:rsidRPr="00BA4FEF" w:rsidRDefault="0028690A" w:rsidP="0028690A">
      <w:pPr>
        <w:spacing w:before="20" w:line="480" w:lineRule="auto"/>
        <w:rPr>
          <w:rFonts w:ascii="Times New Roman" w:hAnsi="Times New Roman" w:cs="Times New Roman"/>
          <w:sz w:val="24"/>
          <w:szCs w:val="24"/>
        </w:rPr>
      </w:pPr>
      <w:r w:rsidRPr="00BA4FEF">
        <w:rPr>
          <w:noProof/>
          <w:lang w:val="en-US"/>
        </w:rPr>
        <mc:AlternateContent>
          <mc:Choice Requires="wps">
            <w:drawing>
              <wp:anchor distT="0" distB="0" distL="114300" distR="114300" simplePos="0" relativeHeight="251677696" behindDoc="0" locked="0" layoutInCell="1" allowOverlap="1" wp14:anchorId="6F9329CA" wp14:editId="7BB72CFB">
                <wp:simplePos x="0" y="0"/>
                <wp:positionH relativeFrom="margin">
                  <wp:posOffset>2799080</wp:posOffset>
                </wp:positionH>
                <wp:positionV relativeFrom="paragraph">
                  <wp:posOffset>297180</wp:posOffset>
                </wp:positionV>
                <wp:extent cx="1828800" cy="29527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1828800" cy="295275"/>
                        </a:xfrm>
                        <a:prstGeom prst="rect">
                          <a:avLst/>
                        </a:prstGeom>
                        <a:noFill/>
                        <a:ln>
                          <a:noFill/>
                        </a:ln>
                        <a:effectLst/>
                      </wps:spPr>
                      <wps:txbx>
                        <w:txbxContent>
                          <w:p w:rsidR="0028690A" w:rsidRPr="00374C60" w:rsidRDefault="0028690A" w:rsidP="0028690A">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34" type="#_x0000_t202" style="position:absolute;margin-left:220.4pt;margin-top:23.4pt;width:2in;height:23.25pt;z-index:25167769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" filled="f" stroked="f">
                <v:textbox>
                  <w:txbxContent>
                    <w:p w:rsidR="0028690A" w:rsidRPr="00374C60" w:rsidRDefault="0028690A" w:rsidP="0028690A">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H3</w:t>
                      </w:r>
                    </w:p>
                  </w:txbxContent>
                </v:textbox>
                <w10:wrap anchorx="margin"/>
              </v:shape>
            </w:pict>
          </mc:Fallback>
        </mc:AlternateContent>
      </w:r>
    </w:p>
    <w:p w:rsidR="0028690A" w:rsidRPr="00BA4FEF" w:rsidRDefault="0028690A" w:rsidP="0028690A">
      <w:pPr>
        <w:spacing w:before="20" w:line="480" w:lineRule="auto"/>
        <w:rPr>
          <w:rFonts w:ascii="Times New Roman" w:hAnsi="Times New Roman" w:cs="Times New Roman"/>
          <w:sz w:val="24"/>
          <w:szCs w:val="24"/>
        </w:rPr>
      </w:pPr>
    </w:p>
    <w:p w:rsidR="0028690A" w:rsidRPr="00BA4FEF" w:rsidRDefault="0028690A" w:rsidP="0028690A">
      <w:pPr>
        <w:spacing w:before="20" w:line="480" w:lineRule="auto"/>
        <w:rPr>
          <w:rFonts w:ascii="Times New Roman" w:hAnsi="Times New Roman" w:cs="Times New Roman"/>
          <w:sz w:val="24"/>
          <w:szCs w:val="24"/>
        </w:rPr>
      </w:pPr>
      <w:r w:rsidRPr="00BA4FEF">
        <w:rPr>
          <w:noProof/>
          <w:lang w:val="en-US"/>
        </w:rPr>
        <mc:AlternateContent>
          <mc:Choice Requires="wps">
            <w:drawing>
              <wp:anchor distT="0" distB="0" distL="114300" distR="114300" simplePos="0" relativeHeight="251678720" behindDoc="0" locked="0" layoutInCell="1" allowOverlap="1" wp14:anchorId="3D458A1A" wp14:editId="2FCFD718">
                <wp:simplePos x="0" y="0"/>
                <wp:positionH relativeFrom="column">
                  <wp:posOffset>2819400</wp:posOffset>
                </wp:positionH>
                <wp:positionV relativeFrom="paragraph">
                  <wp:posOffset>10795</wp:posOffset>
                </wp:positionV>
                <wp:extent cx="1828800" cy="295275"/>
                <wp:effectExtent l="0" t="0" r="0" b="9525"/>
                <wp:wrapNone/>
                <wp:docPr id="23" name="Text Box 23"/>
                <wp:cNvGraphicFramePr/>
                <a:graphic xmlns:a="http://schemas.openxmlformats.org/drawingml/2006/main">
                  <a:graphicData uri="http://schemas.microsoft.com/office/word/2010/wordprocessingShape">
                    <wps:wsp>
                      <wps:cNvSpPr txBox="1"/>
                      <wps:spPr>
                        <a:xfrm>
                          <a:off x="0" y="0"/>
                          <a:ext cx="1828800" cy="295275"/>
                        </a:xfrm>
                        <a:prstGeom prst="rect">
                          <a:avLst/>
                        </a:prstGeom>
                        <a:noFill/>
                        <a:ln>
                          <a:noFill/>
                        </a:ln>
                        <a:effectLst/>
                      </wps:spPr>
                      <wps:txbx>
                        <w:txbxContent>
                          <w:p w:rsidR="0028690A" w:rsidRPr="00374C60" w:rsidRDefault="0028690A" w:rsidP="0028690A">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35" type="#_x0000_t202" style="position:absolute;margin-left:222pt;margin-top:.85pt;width:2in;height:23.25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" filled="f" stroked="f">
                <v:textbox>
                  <w:txbxContent>
                    <w:p w:rsidR="0028690A" w:rsidRPr="00374C60" w:rsidRDefault="0028690A" w:rsidP="0028690A">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H4</w:t>
                      </w:r>
                    </w:p>
                  </w:txbxContent>
                </v:textbox>
              </v:shape>
            </w:pict>
          </mc:Fallback>
        </mc:AlternateContent>
      </w:r>
    </w:p>
    <w:p w:rsidR="0028690A" w:rsidRPr="00BA4FEF" w:rsidRDefault="0028690A" w:rsidP="0028690A">
      <w:pPr>
        <w:spacing w:before="20" w:line="480" w:lineRule="auto"/>
        <w:rPr>
          <w:rFonts w:ascii="Times New Roman" w:hAnsi="Times New Roman" w:cs="Times New Roman"/>
          <w:sz w:val="24"/>
          <w:szCs w:val="24"/>
        </w:rPr>
      </w:pPr>
    </w:p>
    <w:p w:rsidR="0028690A" w:rsidRPr="00BA4FEF" w:rsidRDefault="0028690A" w:rsidP="0028690A">
      <w:pPr>
        <w:spacing w:before="20" w:line="480" w:lineRule="auto"/>
        <w:rPr>
          <w:rFonts w:ascii="Times New Roman" w:hAnsi="Times New Roman" w:cs="Times New Roman"/>
          <w:sz w:val="24"/>
          <w:szCs w:val="24"/>
        </w:rPr>
      </w:pPr>
    </w:p>
    <w:p w:rsidR="0028690A" w:rsidRPr="00BA4FEF" w:rsidRDefault="0028690A" w:rsidP="0028690A">
      <w:pPr>
        <w:tabs>
          <w:tab w:val="left" w:pos="2760"/>
        </w:tabs>
        <w:spacing w:before="20" w:line="480" w:lineRule="auto"/>
        <w:rPr>
          <w:rFonts w:ascii="Times New Roman" w:hAnsi="Times New Roman" w:cs="Times New Roman"/>
          <w:sz w:val="24"/>
          <w:szCs w:val="24"/>
        </w:rPr>
      </w:pPr>
      <w:proofErr w:type="gramStart"/>
      <w:r w:rsidRPr="00BA4FEF">
        <w:rPr>
          <w:rFonts w:ascii="Times New Roman" w:hAnsi="Times New Roman" w:cs="Times New Roman"/>
          <w:sz w:val="24"/>
          <w:szCs w:val="24"/>
        </w:rPr>
        <w:t>Gambar 1.</w:t>
      </w:r>
      <w:proofErr w:type="gramEnd"/>
      <w:r w:rsidRPr="00BA4FEF">
        <w:rPr>
          <w:rFonts w:ascii="Times New Roman" w:hAnsi="Times New Roman" w:cs="Times New Roman"/>
          <w:sz w:val="24"/>
          <w:szCs w:val="24"/>
        </w:rPr>
        <w:t xml:space="preserve"> Kerangka Berfikir</w:t>
      </w:r>
    </w:p>
    <w:p w:rsidR="0028690A" w:rsidRPr="00BA4FEF" w:rsidRDefault="0028690A" w:rsidP="0028690A">
      <w:pPr>
        <w:tabs>
          <w:tab w:val="left" w:pos="2760"/>
        </w:tabs>
        <w:spacing w:before="20" w:line="480" w:lineRule="auto"/>
        <w:rPr>
          <w:rFonts w:ascii="Times New Roman" w:hAnsi="Times New Roman" w:cs="Times New Roman"/>
          <w:b/>
          <w:sz w:val="24"/>
          <w:szCs w:val="24"/>
        </w:rPr>
      </w:pPr>
      <w:r w:rsidRPr="00BA4FEF">
        <w:rPr>
          <w:rFonts w:ascii="Times New Roman" w:hAnsi="Times New Roman" w:cs="Times New Roman"/>
          <w:b/>
          <w:sz w:val="24"/>
          <w:szCs w:val="24"/>
        </w:rPr>
        <w:t>II.8 Hipotesis Penelitian</w:t>
      </w:r>
    </w:p>
    <w:p w:rsidR="0028690A" w:rsidRPr="00BA4FEF" w:rsidRDefault="0028690A" w:rsidP="0028690A">
      <w:pPr>
        <w:tabs>
          <w:tab w:val="left" w:pos="709"/>
        </w:tabs>
        <w:spacing w:before="20" w:line="480" w:lineRule="auto"/>
        <w:jc w:val="both"/>
        <w:rPr>
          <w:rFonts w:ascii="Times New Roman" w:hAnsi="Times New Roman" w:cs="Times New Roman"/>
          <w:sz w:val="24"/>
          <w:szCs w:val="24"/>
        </w:rPr>
      </w:pPr>
      <w:r w:rsidRPr="00BA4FEF">
        <w:rPr>
          <w:rFonts w:ascii="Times New Roman" w:hAnsi="Times New Roman" w:cs="Times New Roman"/>
          <w:sz w:val="24"/>
          <w:szCs w:val="24"/>
        </w:rPr>
        <w:tab/>
      </w:r>
      <w:proofErr w:type="gramStart"/>
      <w:r w:rsidRPr="00BA4FEF">
        <w:rPr>
          <w:rFonts w:ascii="Times New Roman" w:hAnsi="Times New Roman" w:cs="Times New Roman"/>
          <w:sz w:val="24"/>
          <w:szCs w:val="24"/>
        </w:rPr>
        <w:t>Hipotesis pada umumnya diartikan sebagai jawaban (dugaan) sementara dari masalah suatu penelitian.</w:t>
      </w:r>
      <w:proofErr w:type="gramEnd"/>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Hipotesis hanya disusun pada jenis penelitian inferensial, yakni jenis penelitian dengan pendekatan kuantitatif yang bertujuan untuk menguji.</w:t>
      </w:r>
      <w:proofErr w:type="gramEnd"/>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Pengujian suatu hipotesis selalu melalui teknik analisis statistik inferensial.</w:t>
      </w:r>
      <w:proofErr w:type="gramEnd"/>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Sedangkan penelitian deskriptif tidak memerlukan secara eksplisit rumusan hipotesis.</w:t>
      </w:r>
      <w:proofErr w:type="gramEnd"/>
      <w:r w:rsidRPr="00BA4FEF">
        <w:rPr>
          <w:rFonts w:ascii="Times New Roman" w:hAnsi="Times New Roman" w:cs="Times New Roman"/>
          <w:sz w:val="24"/>
          <w:szCs w:val="24"/>
        </w:rPr>
        <w:t xml:space="preserve"> </w:t>
      </w:r>
      <w:proofErr w:type="gramStart"/>
      <w:r w:rsidRPr="00BA4FEF">
        <w:rPr>
          <w:rFonts w:ascii="Times New Roman" w:hAnsi="Times New Roman" w:cs="Times New Roman"/>
          <w:sz w:val="24"/>
          <w:szCs w:val="24"/>
        </w:rPr>
        <w:t xml:space="preserve">Hipotesis adalah dugaan </w:t>
      </w:r>
      <w:r w:rsidRPr="00BA4FEF">
        <w:rPr>
          <w:rFonts w:ascii="Times New Roman" w:hAnsi="Times New Roman" w:cs="Times New Roman"/>
          <w:sz w:val="24"/>
          <w:szCs w:val="24"/>
        </w:rPr>
        <w:lastRenderedPageBreak/>
        <w:t>sementara yang perlu di buktikan kebenarannya.</w:t>
      </w:r>
      <w:proofErr w:type="gramEnd"/>
      <w:r w:rsidRPr="00BA4FEF">
        <w:rPr>
          <w:rFonts w:ascii="Times New Roman" w:hAnsi="Times New Roman" w:cs="Times New Roman"/>
          <w:sz w:val="24"/>
          <w:szCs w:val="24"/>
        </w:rPr>
        <w:t xml:space="preserve"> </w:t>
      </w:r>
      <w:r w:rsidRPr="00BA4FEF">
        <w:rPr>
          <w:rFonts w:ascii="Times New Roman" w:hAnsi="Times New Roman" w:cs="Times New Roman"/>
          <w:bCs/>
          <w:sz w:val="24"/>
          <w:szCs w:val="24"/>
        </w:rPr>
        <w:t xml:space="preserve">Berdasarkan variabel-variabel yang tertuang dalam judul penelitian </w:t>
      </w:r>
      <w:r w:rsidRPr="00BA4FEF">
        <w:rPr>
          <w:rFonts w:ascii="Times New Roman" w:hAnsi="Times New Roman" w:cs="Times New Roman"/>
          <w:sz w:val="24"/>
          <w:szCs w:val="24"/>
        </w:rPr>
        <w:t xml:space="preserve">Pengaruh Literasi Keuangan, Gaya Hidup, </w:t>
      </w:r>
      <w:r w:rsidRPr="00B1654E">
        <w:rPr>
          <w:rFonts w:ascii="Times New Roman" w:hAnsi="Times New Roman" w:cs="Times New Roman"/>
          <w:i/>
          <w:sz w:val="24"/>
          <w:szCs w:val="24"/>
        </w:rPr>
        <w:t>Locus of Control</w:t>
      </w:r>
      <w:r w:rsidRPr="00BA4FEF">
        <w:rPr>
          <w:rFonts w:ascii="Times New Roman" w:hAnsi="Times New Roman" w:cs="Times New Roman"/>
          <w:i/>
          <w:sz w:val="24"/>
          <w:szCs w:val="24"/>
        </w:rPr>
        <w:t xml:space="preserve">, </w:t>
      </w:r>
      <w:r w:rsidRPr="00B1654E">
        <w:rPr>
          <w:rFonts w:ascii="Times New Roman" w:hAnsi="Times New Roman" w:cs="Times New Roman"/>
          <w:i/>
          <w:sz w:val="24"/>
          <w:szCs w:val="24"/>
        </w:rPr>
        <w:t>Parental Income</w:t>
      </w:r>
      <w:r w:rsidRPr="00BA4FEF">
        <w:rPr>
          <w:rFonts w:ascii="Times New Roman" w:hAnsi="Times New Roman" w:cs="Times New Roman"/>
          <w:sz w:val="24"/>
          <w:szCs w:val="24"/>
        </w:rPr>
        <w:t xml:space="preserve"> Terhadap Perilaku Manajemen Keuangan Mahasiswa</w:t>
      </w:r>
      <w:r>
        <w:rPr>
          <w:rFonts w:ascii="Times New Roman" w:hAnsi="Times New Roman" w:cs="Times New Roman"/>
          <w:sz w:val="24"/>
          <w:szCs w:val="24"/>
        </w:rPr>
        <w:t xml:space="preserve"> Program Sarjana</w:t>
      </w:r>
      <w:r w:rsidRPr="00BA4FEF">
        <w:rPr>
          <w:rFonts w:ascii="Times New Roman" w:hAnsi="Times New Roman" w:cs="Times New Roman"/>
          <w:sz w:val="24"/>
          <w:szCs w:val="24"/>
        </w:rPr>
        <w:t xml:space="preserve"> Sekolah Tinggi Ilmu Ekonomi Di Kota Depok dan tergambarkan dalam kerangka berfikir dapat di Tarik kesimpulan perumusan hipotesisnya, yaitu:</w:t>
      </w:r>
    </w:p>
    <w:p w:rsidR="0028690A" w:rsidRPr="00BA4FEF" w:rsidRDefault="0028690A" w:rsidP="0028690A">
      <w:pPr>
        <w:tabs>
          <w:tab w:val="left" w:pos="709"/>
        </w:tabs>
        <w:spacing w:before="20" w:line="480" w:lineRule="auto"/>
        <w:jc w:val="both"/>
        <w:rPr>
          <w:rFonts w:ascii="Times New Roman" w:hAnsi="Times New Roman" w:cs="Times New Roman"/>
          <w:sz w:val="24"/>
          <w:szCs w:val="24"/>
        </w:rPr>
      </w:pPr>
      <w:proofErr w:type="gramStart"/>
      <w:r w:rsidRPr="00BA4FEF">
        <w:rPr>
          <w:rFonts w:ascii="Times New Roman" w:hAnsi="Times New Roman" w:cs="Times New Roman"/>
          <w:sz w:val="24"/>
          <w:szCs w:val="24"/>
        </w:rPr>
        <w:t>H1 :</w:t>
      </w:r>
      <w:proofErr w:type="gramEnd"/>
      <w:r w:rsidRPr="00BA4FEF">
        <w:rPr>
          <w:rFonts w:ascii="Times New Roman" w:hAnsi="Times New Roman" w:cs="Times New Roman"/>
          <w:sz w:val="24"/>
          <w:szCs w:val="24"/>
        </w:rPr>
        <w:t xml:space="preserve"> Literasi keuangan berpengaruh signifikan terhadap perilaku manajemen keuangan mahasiswa </w:t>
      </w:r>
      <w:r>
        <w:rPr>
          <w:rFonts w:ascii="Times New Roman" w:hAnsi="Times New Roman" w:cs="Times New Roman"/>
          <w:sz w:val="24"/>
          <w:szCs w:val="24"/>
        </w:rPr>
        <w:t xml:space="preserve">Program Sarjana </w:t>
      </w:r>
      <w:r w:rsidRPr="00BA4FEF">
        <w:rPr>
          <w:rFonts w:ascii="Times New Roman" w:hAnsi="Times New Roman" w:cs="Times New Roman"/>
          <w:sz w:val="24"/>
          <w:szCs w:val="24"/>
        </w:rPr>
        <w:t>Sekolah Tinggi Ilmu Ekonomi di Kota Depok.</w:t>
      </w:r>
    </w:p>
    <w:p w:rsidR="0028690A" w:rsidRPr="00BA4FEF" w:rsidRDefault="0028690A" w:rsidP="0028690A">
      <w:pPr>
        <w:tabs>
          <w:tab w:val="left" w:pos="709"/>
        </w:tabs>
        <w:spacing w:before="20" w:line="480" w:lineRule="auto"/>
        <w:jc w:val="both"/>
        <w:rPr>
          <w:rFonts w:ascii="Times New Roman" w:hAnsi="Times New Roman" w:cs="Times New Roman"/>
          <w:sz w:val="24"/>
          <w:szCs w:val="24"/>
        </w:rPr>
      </w:pPr>
      <w:proofErr w:type="gramStart"/>
      <w:r w:rsidRPr="00BA4FEF">
        <w:rPr>
          <w:rFonts w:ascii="Times New Roman" w:hAnsi="Times New Roman" w:cs="Times New Roman"/>
          <w:sz w:val="24"/>
          <w:szCs w:val="24"/>
        </w:rPr>
        <w:t>H2 :</w:t>
      </w:r>
      <w:proofErr w:type="gramEnd"/>
      <w:r w:rsidRPr="00BA4FEF">
        <w:rPr>
          <w:rFonts w:ascii="Times New Roman" w:hAnsi="Times New Roman" w:cs="Times New Roman"/>
          <w:sz w:val="24"/>
          <w:szCs w:val="24"/>
        </w:rPr>
        <w:t xml:space="preserve"> Gaya Hidup berpengaruh signifikan terhadap perilaku manajemen keuangan mahasiswa </w:t>
      </w:r>
      <w:r>
        <w:rPr>
          <w:rFonts w:ascii="Times New Roman" w:hAnsi="Times New Roman" w:cs="Times New Roman"/>
          <w:sz w:val="24"/>
          <w:szCs w:val="24"/>
        </w:rPr>
        <w:t xml:space="preserve">Program Sarjana </w:t>
      </w:r>
      <w:r w:rsidRPr="00BA4FEF">
        <w:rPr>
          <w:rFonts w:ascii="Times New Roman" w:hAnsi="Times New Roman" w:cs="Times New Roman"/>
          <w:sz w:val="24"/>
          <w:szCs w:val="24"/>
        </w:rPr>
        <w:t>Sekolah Tinggi Ilmu Ekonomi di Kota Depok.</w:t>
      </w:r>
    </w:p>
    <w:p w:rsidR="0028690A" w:rsidRPr="00BA4FEF" w:rsidRDefault="0028690A" w:rsidP="0028690A">
      <w:pPr>
        <w:tabs>
          <w:tab w:val="left" w:pos="709"/>
        </w:tabs>
        <w:spacing w:before="20" w:line="480" w:lineRule="auto"/>
        <w:jc w:val="both"/>
        <w:rPr>
          <w:rFonts w:ascii="Times New Roman" w:hAnsi="Times New Roman" w:cs="Times New Roman"/>
          <w:sz w:val="24"/>
          <w:szCs w:val="24"/>
        </w:rPr>
      </w:pPr>
      <w:proofErr w:type="gramStart"/>
      <w:r w:rsidRPr="00BA4FEF">
        <w:rPr>
          <w:rFonts w:ascii="Times New Roman" w:hAnsi="Times New Roman" w:cs="Times New Roman"/>
          <w:sz w:val="24"/>
          <w:szCs w:val="24"/>
        </w:rPr>
        <w:t>H3 :</w:t>
      </w:r>
      <w:proofErr w:type="gramEnd"/>
      <w:r w:rsidRPr="00BA4FEF">
        <w:rPr>
          <w:rFonts w:ascii="Times New Roman" w:hAnsi="Times New Roman" w:cs="Times New Roman"/>
          <w:sz w:val="24"/>
          <w:szCs w:val="24"/>
        </w:rPr>
        <w:t xml:space="preserve"> </w:t>
      </w:r>
      <w:r w:rsidRPr="00B1654E">
        <w:rPr>
          <w:rFonts w:ascii="Times New Roman" w:hAnsi="Times New Roman" w:cs="Times New Roman"/>
          <w:i/>
          <w:sz w:val="24"/>
          <w:szCs w:val="24"/>
        </w:rPr>
        <w:t>Locus of Control</w:t>
      </w:r>
      <w:r w:rsidRPr="00BA4FEF">
        <w:rPr>
          <w:rFonts w:ascii="Times New Roman" w:hAnsi="Times New Roman" w:cs="Times New Roman"/>
          <w:sz w:val="24"/>
          <w:szCs w:val="24"/>
        </w:rPr>
        <w:t xml:space="preserve"> berpengaruh signifikan terhadap perilaku manajemen keuangan mahasiswa </w:t>
      </w:r>
      <w:r>
        <w:rPr>
          <w:rFonts w:ascii="Times New Roman" w:hAnsi="Times New Roman" w:cs="Times New Roman"/>
          <w:sz w:val="24"/>
          <w:szCs w:val="24"/>
        </w:rPr>
        <w:t xml:space="preserve">Program Sarjana </w:t>
      </w:r>
      <w:r w:rsidRPr="00BA4FEF">
        <w:rPr>
          <w:rFonts w:ascii="Times New Roman" w:hAnsi="Times New Roman" w:cs="Times New Roman"/>
          <w:sz w:val="24"/>
          <w:szCs w:val="24"/>
        </w:rPr>
        <w:t>Sekolah Tinggi Ilmu Ekonomi di Kota Depok.</w:t>
      </w:r>
    </w:p>
    <w:p w:rsidR="0028690A" w:rsidRPr="00BA4FEF" w:rsidRDefault="0028690A" w:rsidP="0028690A">
      <w:pPr>
        <w:tabs>
          <w:tab w:val="left" w:pos="709"/>
        </w:tabs>
        <w:spacing w:before="20" w:line="480" w:lineRule="auto"/>
        <w:jc w:val="both"/>
        <w:rPr>
          <w:rFonts w:ascii="Times New Roman" w:hAnsi="Times New Roman" w:cs="Times New Roman"/>
          <w:sz w:val="24"/>
          <w:szCs w:val="24"/>
        </w:rPr>
      </w:pPr>
      <w:proofErr w:type="gramStart"/>
      <w:r w:rsidRPr="00BA4FEF">
        <w:rPr>
          <w:rFonts w:ascii="Times New Roman" w:hAnsi="Times New Roman" w:cs="Times New Roman"/>
          <w:sz w:val="24"/>
          <w:szCs w:val="24"/>
        </w:rPr>
        <w:t>H4 :</w:t>
      </w:r>
      <w:proofErr w:type="gramEnd"/>
      <w:r w:rsidRPr="00BA4FEF">
        <w:rPr>
          <w:rFonts w:ascii="Times New Roman" w:hAnsi="Times New Roman" w:cs="Times New Roman"/>
          <w:sz w:val="24"/>
          <w:szCs w:val="24"/>
        </w:rPr>
        <w:t xml:space="preserve"> </w:t>
      </w:r>
      <w:r w:rsidRPr="00BA4FEF">
        <w:rPr>
          <w:rFonts w:ascii="Times New Roman" w:hAnsi="Times New Roman" w:cs="Times New Roman"/>
          <w:i/>
          <w:sz w:val="24"/>
          <w:szCs w:val="24"/>
        </w:rPr>
        <w:t>Parent Income</w:t>
      </w:r>
      <w:r w:rsidRPr="00BA4FEF">
        <w:rPr>
          <w:rFonts w:ascii="Times New Roman" w:hAnsi="Times New Roman" w:cs="Times New Roman"/>
          <w:sz w:val="24"/>
          <w:szCs w:val="24"/>
        </w:rPr>
        <w:t xml:space="preserve"> berpengaruh signifikan terhadap perilaku manajemen keuangan mahasiswa </w:t>
      </w:r>
      <w:r>
        <w:rPr>
          <w:rFonts w:ascii="Times New Roman" w:hAnsi="Times New Roman" w:cs="Times New Roman"/>
          <w:sz w:val="24"/>
          <w:szCs w:val="24"/>
        </w:rPr>
        <w:t xml:space="preserve">Program Sarjana </w:t>
      </w:r>
      <w:r w:rsidRPr="00BA4FEF">
        <w:rPr>
          <w:rFonts w:ascii="Times New Roman" w:hAnsi="Times New Roman" w:cs="Times New Roman"/>
          <w:sz w:val="24"/>
          <w:szCs w:val="24"/>
        </w:rPr>
        <w:t>Sekolah Tinggi Ilmu Ekonomi di Kota Depok.</w:t>
      </w:r>
    </w:p>
    <w:p w:rsidR="0028690A" w:rsidRPr="00BA4FEF" w:rsidRDefault="0028690A" w:rsidP="0028690A">
      <w:pPr>
        <w:tabs>
          <w:tab w:val="left" w:pos="709"/>
        </w:tabs>
        <w:spacing w:before="20" w:line="480" w:lineRule="auto"/>
        <w:jc w:val="both"/>
        <w:rPr>
          <w:rFonts w:ascii="Times New Roman" w:hAnsi="Times New Roman" w:cs="Times New Roman"/>
          <w:sz w:val="24"/>
          <w:szCs w:val="24"/>
        </w:rPr>
      </w:pPr>
      <w:r w:rsidRPr="00BA4FEF">
        <w:rPr>
          <w:rFonts w:ascii="Times New Roman" w:hAnsi="Times New Roman" w:cs="Times New Roman"/>
          <w:sz w:val="24"/>
          <w:szCs w:val="24"/>
        </w:rPr>
        <w:t xml:space="preserve">H5 : Literasi Keuangan, Gaya Hidup, </w:t>
      </w:r>
      <w:r w:rsidRPr="00B1654E">
        <w:rPr>
          <w:rFonts w:ascii="Times New Roman" w:hAnsi="Times New Roman" w:cs="Times New Roman"/>
          <w:i/>
          <w:sz w:val="24"/>
          <w:szCs w:val="24"/>
        </w:rPr>
        <w:t>Locus of Control</w:t>
      </w:r>
      <w:r w:rsidRPr="00BA4FEF">
        <w:rPr>
          <w:rFonts w:ascii="Times New Roman" w:hAnsi="Times New Roman" w:cs="Times New Roman"/>
          <w:i/>
          <w:sz w:val="24"/>
          <w:szCs w:val="24"/>
        </w:rPr>
        <w:t xml:space="preserve">, </w:t>
      </w:r>
      <w:r w:rsidRPr="00B1654E">
        <w:rPr>
          <w:rFonts w:ascii="Times New Roman" w:hAnsi="Times New Roman" w:cs="Times New Roman"/>
          <w:i/>
          <w:sz w:val="24"/>
          <w:szCs w:val="24"/>
        </w:rPr>
        <w:t>Parental Income</w:t>
      </w:r>
      <w:r w:rsidRPr="00BA4FEF">
        <w:rPr>
          <w:rFonts w:ascii="Times New Roman" w:hAnsi="Times New Roman" w:cs="Times New Roman"/>
          <w:sz w:val="24"/>
          <w:szCs w:val="24"/>
        </w:rPr>
        <w:t xml:space="preserve"> berpengaruh simultan dan signifikan terhadap perilaku manajemen keuangan mahasiswa </w:t>
      </w:r>
      <w:r>
        <w:rPr>
          <w:rFonts w:ascii="Times New Roman" w:hAnsi="Times New Roman" w:cs="Times New Roman"/>
          <w:sz w:val="24"/>
          <w:szCs w:val="24"/>
        </w:rPr>
        <w:t xml:space="preserve">Program Sarjana </w:t>
      </w:r>
      <w:r w:rsidRPr="00BA4FEF">
        <w:rPr>
          <w:rFonts w:ascii="Times New Roman" w:hAnsi="Times New Roman" w:cs="Times New Roman"/>
          <w:sz w:val="24"/>
          <w:szCs w:val="24"/>
        </w:rPr>
        <w:t>Sekolah Tinggi Ilmu Ekonomi di Kota Depok.</w:t>
      </w:r>
    </w:p>
    <w:p w:rsidR="0028690A" w:rsidRDefault="0028690A" w:rsidP="0028690A">
      <w:pPr>
        <w:tabs>
          <w:tab w:val="left" w:pos="709"/>
        </w:tabs>
        <w:spacing w:before="20" w:line="480" w:lineRule="auto"/>
        <w:jc w:val="both"/>
        <w:rPr>
          <w:rFonts w:ascii="Times New Roman" w:hAnsi="Times New Roman" w:cs="Times New Roman"/>
          <w:sz w:val="24"/>
          <w:szCs w:val="24"/>
        </w:rPr>
      </w:pPr>
    </w:p>
    <w:p w:rsidR="0028690A" w:rsidRDefault="0028690A" w:rsidP="0028690A">
      <w:pPr>
        <w:tabs>
          <w:tab w:val="left" w:pos="709"/>
        </w:tabs>
        <w:spacing w:before="20" w:line="480" w:lineRule="auto"/>
        <w:jc w:val="both"/>
        <w:rPr>
          <w:rFonts w:ascii="Times New Roman" w:hAnsi="Times New Roman" w:cs="Times New Roman"/>
          <w:sz w:val="24"/>
          <w:szCs w:val="24"/>
        </w:rPr>
      </w:pPr>
    </w:p>
    <w:p w:rsidR="0028690A" w:rsidRDefault="0028690A" w:rsidP="0028690A">
      <w:pPr>
        <w:tabs>
          <w:tab w:val="left" w:pos="709"/>
        </w:tabs>
        <w:spacing w:before="20" w:line="480" w:lineRule="auto"/>
        <w:jc w:val="both"/>
        <w:rPr>
          <w:rFonts w:ascii="Times New Roman" w:hAnsi="Times New Roman" w:cs="Times New Roman"/>
          <w:sz w:val="24"/>
          <w:szCs w:val="24"/>
        </w:rPr>
      </w:pPr>
    </w:p>
    <w:p w:rsidR="0028690A" w:rsidRPr="00BA4FEF" w:rsidRDefault="0028690A" w:rsidP="0028690A">
      <w:pPr>
        <w:tabs>
          <w:tab w:val="left" w:pos="709"/>
        </w:tabs>
        <w:spacing w:before="20" w:line="480" w:lineRule="auto"/>
        <w:jc w:val="both"/>
        <w:rPr>
          <w:rFonts w:ascii="Times New Roman" w:hAnsi="Times New Roman" w:cs="Times New Roman"/>
          <w:sz w:val="24"/>
          <w:szCs w:val="24"/>
        </w:rPr>
      </w:pPr>
    </w:p>
    <w:p w:rsidR="00DF31A4" w:rsidRDefault="00DF31A4" w:rsidP="0028690A">
      <w:pPr>
        <w:spacing w:before="20" w:line="480" w:lineRule="auto"/>
      </w:pPr>
    </w:p>
    <w:sectPr w:rsidR="00DF31A4" w:rsidSect="0028690A">
      <w:pgSz w:w="12240" w:h="15840"/>
      <w:pgMar w:top="1440" w:right="1440" w:bottom="1440" w:left="20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568B8"/>
    <w:multiLevelType w:val="hybridMultilevel"/>
    <w:tmpl w:val="81CAA450"/>
    <w:lvl w:ilvl="0" w:tplc="DDD4BB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401CFA"/>
    <w:multiLevelType w:val="hybridMultilevel"/>
    <w:tmpl w:val="2B0E0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AB5B81"/>
    <w:multiLevelType w:val="hybridMultilevel"/>
    <w:tmpl w:val="AFBC3C6E"/>
    <w:lvl w:ilvl="0" w:tplc="04090019">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94B35E7"/>
    <w:multiLevelType w:val="hybridMultilevel"/>
    <w:tmpl w:val="D5FA97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0A"/>
    <w:rsid w:val="0028690A"/>
    <w:rsid w:val="00DF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90A"/>
    <w:pPr>
      <w:spacing w:after="160" w:line="259" w:lineRule="auto"/>
    </w:pPr>
    <w:rPr>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9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90A"/>
    <w:pPr>
      <w:spacing w:after="160" w:line="259" w:lineRule="auto"/>
    </w:pPr>
    <w:rPr>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5963</Words>
  <Characters>33990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2025-08-14T11:13:00Z</dcterms:created>
  <dcterms:modified xsi:type="dcterms:W3CDTF">2025-08-14T11:16:00Z</dcterms:modified>
</cp:coreProperties>
</file>